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644" w:rsidRPr="00D55D2E" w:rsidP="00EC6644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Дело № 5-30-</w:t>
      </w:r>
      <w:r w:rsidR="004A1E61">
        <w:rPr>
          <w:rFonts w:ascii="Times New Roman" w:hAnsi="Times New Roman"/>
          <w:sz w:val="26"/>
          <w:szCs w:val="26"/>
        </w:rPr>
        <w:t>243</w:t>
      </w:r>
      <w:r>
        <w:rPr>
          <w:rFonts w:ascii="Times New Roman" w:hAnsi="Times New Roman"/>
          <w:sz w:val="26"/>
          <w:szCs w:val="26"/>
        </w:rPr>
        <w:t>/2021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D55D2E">
        <w:rPr>
          <w:rFonts w:ascii="Times New Roman" w:hAnsi="Times New Roman"/>
          <w:b/>
          <w:sz w:val="26"/>
          <w:szCs w:val="26"/>
        </w:rPr>
        <w:t>ПОСТАНОВЛЕНИЕ</w:t>
      </w: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 w:rsidR="008C51D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июня</w:t>
      </w:r>
      <w:r>
        <w:rPr>
          <w:rFonts w:ascii="Times New Roman" w:hAnsi="Times New Roman"/>
          <w:sz w:val="26"/>
          <w:szCs w:val="26"/>
        </w:rPr>
        <w:t xml:space="preserve"> 2021</w:t>
      </w:r>
      <w:r w:rsidRPr="00D55D2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D55D2E">
        <w:rPr>
          <w:rFonts w:ascii="Times New Roman" w:hAnsi="Times New Roman"/>
          <w:sz w:val="26"/>
          <w:szCs w:val="26"/>
        </w:rPr>
        <w:t>г. Белогорск</w:t>
      </w:r>
    </w:p>
    <w:p w:rsidR="00754325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C6C07">
        <w:rPr>
          <w:rFonts w:ascii="Times New Roman" w:hAnsi="Times New Roman"/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 w:rsidRPr="00BC6C07">
        <w:rPr>
          <w:rFonts w:ascii="Times New Roman" w:hAnsi="Times New Roman"/>
          <w:sz w:val="26"/>
          <w:szCs w:val="26"/>
        </w:rPr>
        <w:t>Чобан</w:t>
      </w:r>
      <w:r w:rsidRPr="00BC6C07">
        <w:rPr>
          <w:rFonts w:ascii="Times New Roman" w:hAnsi="Times New Roman"/>
          <w:sz w:val="26"/>
          <w:szCs w:val="26"/>
        </w:rPr>
        <w:t xml:space="preserve"> Заде, 26), мировой судья судебного участка № 32 Белогорского судебного района Республики Крым Новиков С.Р</w:t>
      </w:r>
      <w:r>
        <w:rPr>
          <w:rFonts w:ascii="Times New Roman" w:hAnsi="Times New Roman"/>
          <w:sz w:val="26"/>
          <w:szCs w:val="26"/>
        </w:rPr>
        <w:t xml:space="preserve">., </w:t>
      </w:r>
      <w:r w:rsidRPr="00D55D2E">
        <w:rPr>
          <w:rFonts w:ascii="Times New Roman" w:hAnsi="Times New Roman"/>
          <w:sz w:val="26"/>
          <w:szCs w:val="26"/>
        </w:rPr>
        <w:t>рассмотрев материалы дела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>, поступившие из ОМВД России</w:t>
      </w:r>
      <w:r w:rsidRPr="00D55D2E">
        <w:rPr>
          <w:rFonts w:ascii="Times New Roman" w:hAnsi="Times New Roman"/>
          <w:sz w:val="26"/>
          <w:szCs w:val="26"/>
        </w:rPr>
        <w:t xml:space="preserve"> по Белогорскому  району, в отношении </w:t>
      </w: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Вареник Геннадия Михайловича</w:t>
      </w:r>
      <w:r w:rsidRPr="008C51DC" w:rsidR="008C51DC">
        <w:rPr>
          <w:rFonts w:ascii="Times New Roman" w:hAnsi="Times New Roman"/>
          <w:sz w:val="26"/>
          <w:szCs w:val="26"/>
        </w:rPr>
        <w:t xml:space="preserve">, </w:t>
      </w:r>
      <w:r w:rsidRPr="008B4401" w:rsidR="008B4401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C51DC" w:rsidR="008C51DC">
        <w:rPr>
          <w:rFonts w:ascii="Times New Roman" w:hAnsi="Times New Roman"/>
          <w:sz w:val="26"/>
          <w:szCs w:val="26"/>
        </w:rPr>
        <w:t>работающего</w:t>
      </w:r>
      <w:r>
        <w:rPr>
          <w:rFonts w:ascii="Times New Roman" w:hAnsi="Times New Roman"/>
          <w:sz w:val="26"/>
          <w:szCs w:val="26"/>
        </w:rPr>
        <w:t xml:space="preserve"> охранником в ООО ЧОО «</w:t>
      </w:r>
      <w:r w:rsidRPr="008B4401" w:rsidR="008B4401">
        <w:rPr>
          <w:rFonts w:ascii="Times New Roman" w:hAnsi="Times New Roman"/>
          <w:sz w:val="26"/>
          <w:szCs w:val="26"/>
        </w:rPr>
        <w:t>&lt; &gt;</w:t>
      </w:r>
      <w:r>
        <w:rPr>
          <w:rFonts w:ascii="Times New Roman" w:hAnsi="Times New Roman"/>
          <w:sz w:val="26"/>
          <w:szCs w:val="26"/>
        </w:rPr>
        <w:t>»</w:t>
      </w:r>
      <w:r w:rsidRPr="008C51DC" w:rsidR="008C51D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женатого, </w:t>
      </w:r>
      <w:r w:rsidRPr="008C51DC" w:rsidR="008C51D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зарегистрированного и </w:t>
      </w:r>
      <w:r w:rsidRPr="008C51DC" w:rsidR="008C51DC">
        <w:rPr>
          <w:rFonts w:ascii="Times New Roman" w:hAnsi="Times New Roman"/>
          <w:sz w:val="26"/>
          <w:szCs w:val="26"/>
        </w:rPr>
        <w:t xml:space="preserve">проживающего по адресу: </w:t>
      </w:r>
      <w:r w:rsidRPr="008B4401" w:rsidR="008B4401">
        <w:rPr>
          <w:rFonts w:ascii="Times New Roman" w:hAnsi="Times New Roman"/>
          <w:sz w:val="26"/>
          <w:szCs w:val="26"/>
        </w:rPr>
        <w:t>&lt;адрес&gt;</w:t>
      </w:r>
      <w:r w:rsidRPr="008C51DC" w:rsidR="008C51DC">
        <w:rPr>
          <w:rFonts w:ascii="Times New Roman" w:hAnsi="Times New Roman"/>
          <w:sz w:val="26"/>
          <w:szCs w:val="26"/>
        </w:rPr>
        <w:t>,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D55D2E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УСТАНОВИЛ: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B4401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в </w:t>
      </w:r>
      <w:r w:rsidRPr="008B4401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час</w:t>
      </w:r>
      <w:r w:rsidRPr="00D55D2E">
        <w:rPr>
          <w:rFonts w:ascii="Times New Roman" w:hAnsi="Times New Roman"/>
          <w:sz w:val="26"/>
          <w:szCs w:val="26"/>
        </w:rPr>
        <w:t>.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8B4401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м</w:t>
      </w:r>
      <w:r w:rsidRPr="00D55D2E">
        <w:rPr>
          <w:rFonts w:ascii="Times New Roman" w:hAnsi="Times New Roman"/>
          <w:sz w:val="26"/>
          <w:szCs w:val="26"/>
        </w:rPr>
        <w:t xml:space="preserve">ин., </w:t>
      </w:r>
      <w:r w:rsidR="00BC6C07">
        <w:rPr>
          <w:rFonts w:ascii="Times New Roman" w:hAnsi="Times New Roman"/>
          <w:sz w:val="26"/>
          <w:szCs w:val="26"/>
        </w:rPr>
        <w:t>Вареник Г.М</w:t>
      </w:r>
      <w:r w:rsidR="008C51DC">
        <w:rPr>
          <w:rFonts w:ascii="Times New Roman" w:hAnsi="Times New Roman"/>
          <w:sz w:val="26"/>
          <w:szCs w:val="26"/>
        </w:rPr>
        <w:t>.</w:t>
      </w:r>
      <w:r w:rsidRPr="00D55D2E"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8B4401">
        <w:rPr>
          <w:rFonts w:ascii="Times New Roman" w:hAnsi="Times New Roman"/>
          <w:sz w:val="26"/>
          <w:szCs w:val="26"/>
        </w:rPr>
        <w:t>&lt;адрес&gt;</w:t>
      </w:r>
      <w:r>
        <w:rPr>
          <w:rFonts w:ascii="Times New Roman" w:hAnsi="Times New Roman"/>
          <w:sz w:val="26"/>
          <w:szCs w:val="26"/>
        </w:rPr>
        <w:t xml:space="preserve"> причинил </w:t>
      </w:r>
      <w:r w:rsidRPr="008B4401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В.С.П.</w:t>
      </w:r>
      <w:r w:rsidRPr="008B4401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>, телесные повреждения в виде побоев,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путем нанесения </w:t>
      </w:r>
      <w:r w:rsidR="00D62EFB">
        <w:rPr>
          <w:rFonts w:ascii="Times New Roman" w:hAnsi="Times New Roman"/>
          <w:sz w:val="26"/>
          <w:szCs w:val="26"/>
        </w:rPr>
        <w:t>трех</w:t>
      </w:r>
      <w:r w:rsidR="008C51DC">
        <w:rPr>
          <w:rFonts w:ascii="Times New Roman" w:hAnsi="Times New Roman"/>
          <w:sz w:val="26"/>
          <w:szCs w:val="26"/>
        </w:rPr>
        <w:t xml:space="preserve"> удар</w:t>
      </w:r>
      <w:r w:rsidR="00D62EFB">
        <w:rPr>
          <w:rFonts w:ascii="Times New Roman" w:hAnsi="Times New Roman"/>
          <w:sz w:val="26"/>
          <w:szCs w:val="26"/>
        </w:rPr>
        <w:t>ов</w:t>
      </w:r>
      <w:r w:rsidR="008C51DC">
        <w:rPr>
          <w:rFonts w:ascii="Times New Roman" w:hAnsi="Times New Roman"/>
          <w:sz w:val="26"/>
          <w:szCs w:val="26"/>
        </w:rPr>
        <w:t xml:space="preserve"> правой</w:t>
      </w:r>
      <w:r>
        <w:rPr>
          <w:rFonts w:ascii="Times New Roman" w:hAnsi="Times New Roman"/>
          <w:sz w:val="26"/>
          <w:szCs w:val="26"/>
        </w:rPr>
        <w:t xml:space="preserve"> </w:t>
      </w:r>
      <w:r w:rsidR="00A77E6E">
        <w:rPr>
          <w:rFonts w:ascii="Times New Roman" w:hAnsi="Times New Roman"/>
          <w:sz w:val="26"/>
          <w:szCs w:val="26"/>
        </w:rPr>
        <w:t>рукой</w:t>
      </w:r>
      <w:r w:rsidR="00D62EFB">
        <w:rPr>
          <w:rFonts w:ascii="Times New Roman" w:hAnsi="Times New Roman"/>
          <w:sz w:val="26"/>
          <w:szCs w:val="26"/>
        </w:rPr>
        <w:t xml:space="preserve"> в область головы и один удар ногой в область бедра</w:t>
      </w:r>
      <w:r>
        <w:rPr>
          <w:rFonts w:ascii="Times New Roman" w:hAnsi="Times New Roman"/>
          <w:sz w:val="26"/>
          <w:szCs w:val="26"/>
        </w:rPr>
        <w:t>, причинив тем самым физическую боль, телесные повреждения</w:t>
      </w:r>
      <w:r w:rsidRPr="00D55D2E">
        <w:rPr>
          <w:rFonts w:ascii="Times New Roman" w:hAnsi="Times New Roman"/>
          <w:sz w:val="26"/>
          <w:szCs w:val="26"/>
        </w:rPr>
        <w:t xml:space="preserve"> не повлекли вреда здоровью человека и последствий, указанных в статье 115 Уголовного кодекса Российской Федерации, при этом указанные действия </w:t>
      </w:r>
      <w:r w:rsidR="00D62EFB">
        <w:rPr>
          <w:rFonts w:ascii="Times New Roman" w:hAnsi="Times New Roman"/>
          <w:sz w:val="26"/>
          <w:szCs w:val="26"/>
        </w:rPr>
        <w:t>Вареник Г.М.</w:t>
      </w:r>
      <w:r w:rsidRPr="00D55D2E"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EC6644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D62EFB">
        <w:rPr>
          <w:rFonts w:ascii="Times New Roman" w:hAnsi="Times New Roman"/>
          <w:sz w:val="26"/>
          <w:szCs w:val="26"/>
        </w:rPr>
        <w:t>Вареник Г.М.</w:t>
      </w:r>
      <w:r w:rsidRPr="00D55D2E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признал, подтвердил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раскаялся</w:t>
      </w:r>
      <w:r w:rsidRPr="00D55D2E">
        <w:rPr>
          <w:rFonts w:ascii="Times New Roman" w:hAnsi="Times New Roman"/>
          <w:sz w:val="26"/>
          <w:szCs w:val="26"/>
        </w:rPr>
        <w:t>.</w:t>
      </w:r>
    </w:p>
    <w:p w:rsidR="003910A6" w:rsidP="003910A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Потерпевшая </w:t>
      </w:r>
      <w:r w:rsidRPr="008B4401" w:rsidR="008B4401">
        <w:rPr>
          <w:rFonts w:ascii="Times New Roman" w:hAnsi="Times New Roman"/>
          <w:sz w:val="26"/>
          <w:szCs w:val="26"/>
        </w:rPr>
        <w:t>&lt;</w:t>
      </w:r>
      <w:r w:rsidR="008B4401">
        <w:rPr>
          <w:rFonts w:ascii="Times New Roman" w:hAnsi="Times New Roman"/>
          <w:sz w:val="26"/>
          <w:szCs w:val="26"/>
        </w:rPr>
        <w:t>В.С.П.</w:t>
      </w:r>
      <w:r w:rsidRPr="008B4401" w:rsidR="008B4401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в судебном заседание не явилась, </w:t>
      </w:r>
      <w:r>
        <w:rPr>
          <w:rFonts w:ascii="Times New Roman" w:eastAsia="Times New Roman" w:hAnsi="Times New Roman"/>
          <w:sz w:val="26"/>
          <w:szCs w:val="26"/>
        </w:rPr>
        <w:t>о дате, времени и месте рассмотрения дела была извещена надлежащим образом</w:t>
      </w:r>
      <w:r>
        <w:rPr>
          <w:rFonts w:ascii="Times New Roman" w:hAnsi="Times New Roman"/>
          <w:sz w:val="26"/>
          <w:szCs w:val="26"/>
        </w:rPr>
        <w:t>, ходатайствовала о рассмотрении дела в ее отсутствие.</w:t>
      </w:r>
    </w:p>
    <w:p w:rsidR="00EC6644" w:rsidRPr="00E66A0C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6A0C">
        <w:rPr>
          <w:rFonts w:ascii="Times New Roman" w:hAnsi="Times New Roman"/>
          <w:sz w:val="26"/>
          <w:szCs w:val="26"/>
        </w:rPr>
        <w:t xml:space="preserve">Выслушав </w:t>
      </w:r>
      <w:r w:rsidR="003910A6">
        <w:rPr>
          <w:rFonts w:ascii="Times New Roman" w:hAnsi="Times New Roman"/>
          <w:sz w:val="26"/>
          <w:szCs w:val="26"/>
        </w:rPr>
        <w:t>Вареник Г.М.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66A0C">
        <w:rPr>
          <w:rFonts w:ascii="Times New Roman" w:hAnsi="Times New Roman"/>
          <w:sz w:val="26"/>
          <w:szCs w:val="26"/>
        </w:rPr>
        <w:t>исследовав</w:t>
      </w:r>
      <w:r w:rsidRPr="00E66A0C">
        <w:rPr>
          <w:rFonts w:ascii="Times New Roman" w:hAnsi="Times New Roman"/>
          <w:sz w:val="26"/>
          <w:szCs w:val="26"/>
        </w:rPr>
        <w:t xml:space="preserve">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3910A6">
        <w:rPr>
          <w:rFonts w:ascii="Times New Roman" w:hAnsi="Times New Roman"/>
          <w:sz w:val="26"/>
          <w:szCs w:val="26"/>
        </w:rPr>
        <w:t>Вареник Г.М.</w:t>
      </w:r>
      <w:r w:rsidRPr="00E66A0C">
        <w:rPr>
          <w:rFonts w:ascii="Times New Roman" w:hAnsi="Times New Roman"/>
          <w:sz w:val="26"/>
          <w:szCs w:val="26"/>
        </w:rPr>
        <w:t>, административного правонарушения, предусмотренного ст. 6.1.1 КоАП РФ, по следующим основаниям.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3910A6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>
        <w:rPr>
          <w:rFonts w:ascii="Times New Roman" w:hAnsi="Times New Roman"/>
          <w:sz w:val="26"/>
          <w:szCs w:val="26"/>
        </w:rPr>
        <w:t>Вареник Г.М.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помимо признания вины последним, объективно подтверждается совокупностью собранных по делу доказательств, проверенных в ходе судебного заседания, в том числе: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910A6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55D2E" w:rsidR="00EC6644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Pr="008B4401" w:rsidR="008B4401">
        <w:rPr>
          <w:rFonts w:ascii="Times New Roman" w:hAnsi="Times New Roman"/>
          <w:sz w:val="26"/>
          <w:szCs w:val="26"/>
        </w:rPr>
        <w:t>&lt; &gt;</w:t>
      </w:r>
      <w:r w:rsidRPr="00D55D2E" w:rsidR="00EC6644">
        <w:rPr>
          <w:rFonts w:ascii="Times New Roman" w:hAnsi="Times New Roman"/>
          <w:sz w:val="26"/>
          <w:szCs w:val="26"/>
        </w:rPr>
        <w:t xml:space="preserve"> </w:t>
      </w:r>
      <w:r w:rsidRPr="00D55D2E" w:rsidR="00EC6644">
        <w:rPr>
          <w:rFonts w:ascii="Times New Roman" w:hAnsi="Times New Roman"/>
          <w:sz w:val="26"/>
          <w:szCs w:val="26"/>
        </w:rPr>
        <w:t>от</w:t>
      </w:r>
      <w:r w:rsidRPr="00D55D2E" w:rsidR="00EC6644">
        <w:rPr>
          <w:rFonts w:ascii="Times New Roman" w:hAnsi="Times New Roman"/>
          <w:sz w:val="26"/>
          <w:szCs w:val="26"/>
        </w:rPr>
        <w:t xml:space="preserve"> </w:t>
      </w:r>
      <w:r w:rsidRPr="008B4401" w:rsidR="008B4401">
        <w:rPr>
          <w:rFonts w:ascii="Times New Roman" w:hAnsi="Times New Roman"/>
          <w:sz w:val="26"/>
          <w:szCs w:val="26"/>
        </w:rPr>
        <w:t>&lt;</w:t>
      </w:r>
      <w:r w:rsidRPr="008B4401" w:rsidR="008B4401">
        <w:rPr>
          <w:rFonts w:ascii="Times New Roman" w:hAnsi="Times New Roman"/>
          <w:sz w:val="26"/>
          <w:szCs w:val="26"/>
        </w:rPr>
        <w:t>дата</w:t>
      </w:r>
      <w:r w:rsidRPr="008B4401" w:rsidR="008B4401">
        <w:rPr>
          <w:rFonts w:ascii="Times New Roman" w:hAnsi="Times New Roman"/>
          <w:sz w:val="26"/>
          <w:szCs w:val="26"/>
        </w:rPr>
        <w:t>&gt;</w:t>
      </w:r>
      <w:r w:rsidRPr="00D55D2E" w:rsidR="00EC6644"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>
        <w:rPr>
          <w:rFonts w:ascii="Times New Roman" w:hAnsi="Times New Roman"/>
          <w:sz w:val="26"/>
          <w:szCs w:val="26"/>
        </w:rPr>
        <w:t>Вареник Г.М</w:t>
      </w:r>
      <w:r w:rsidR="008C51DC">
        <w:rPr>
          <w:rFonts w:ascii="Times New Roman" w:hAnsi="Times New Roman"/>
          <w:sz w:val="26"/>
          <w:szCs w:val="26"/>
        </w:rPr>
        <w:t>.</w:t>
      </w:r>
      <w:r w:rsidR="00EC6644">
        <w:rPr>
          <w:rFonts w:ascii="Times New Roman" w:hAnsi="Times New Roman"/>
          <w:sz w:val="26"/>
          <w:szCs w:val="26"/>
        </w:rPr>
        <w:t xml:space="preserve"> </w:t>
      </w:r>
      <w:r w:rsidRPr="00D55D2E" w:rsidR="00EC6644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</w:t>
      </w:r>
      <w:r w:rsidRPr="00D55D2E" w:rsidR="00EC6644">
        <w:rPr>
          <w:rFonts w:ascii="Times New Roman" w:hAnsi="Times New Roman"/>
          <w:sz w:val="26"/>
          <w:szCs w:val="26"/>
        </w:rPr>
        <w:t>ст. 6.1.1 КоАП РФ</w:t>
      </w:r>
      <w:r w:rsidR="00EC6644">
        <w:rPr>
          <w:rFonts w:ascii="Times New Roman" w:hAnsi="Times New Roman"/>
          <w:sz w:val="26"/>
          <w:szCs w:val="26"/>
        </w:rPr>
        <w:t xml:space="preserve"> (л.д.2</w:t>
      </w:r>
      <w:r w:rsidRPr="00D55D2E" w:rsidR="00EC6644">
        <w:rPr>
          <w:rFonts w:ascii="Times New Roman" w:hAnsi="Times New Roman"/>
          <w:sz w:val="26"/>
          <w:szCs w:val="26"/>
        </w:rPr>
        <w:t>);</w:t>
      </w:r>
      <w:r w:rsidR="00EC6644">
        <w:rPr>
          <w:rFonts w:ascii="Times New Roman" w:hAnsi="Times New Roman"/>
          <w:sz w:val="26"/>
          <w:szCs w:val="26"/>
        </w:rPr>
        <w:t xml:space="preserve"> </w:t>
      </w:r>
    </w:p>
    <w:p w:rsidR="003910A6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-письменным заявлением </w:t>
      </w:r>
      <w:r w:rsidRPr="008B4401" w:rsidR="008B4401">
        <w:rPr>
          <w:rFonts w:ascii="Times New Roman" w:hAnsi="Times New Roman"/>
          <w:sz w:val="26"/>
          <w:szCs w:val="26"/>
        </w:rPr>
        <w:t>&lt;</w:t>
      </w:r>
      <w:r w:rsidR="008B4401">
        <w:rPr>
          <w:rFonts w:ascii="Times New Roman" w:hAnsi="Times New Roman"/>
          <w:sz w:val="26"/>
          <w:szCs w:val="26"/>
        </w:rPr>
        <w:t>В.С.П.</w:t>
      </w:r>
      <w:r w:rsidRPr="008B4401" w:rsidR="008B4401">
        <w:rPr>
          <w:rFonts w:ascii="Times New Roman" w:hAnsi="Times New Roman"/>
          <w:sz w:val="26"/>
          <w:szCs w:val="26"/>
        </w:rPr>
        <w:t>&gt;</w:t>
      </w:r>
      <w:r w:rsidR="008C51DC">
        <w:rPr>
          <w:rFonts w:ascii="Times New Roman" w:hAnsi="Times New Roman"/>
          <w:sz w:val="26"/>
          <w:szCs w:val="26"/>
        </w:rPr>
        <w:t xml:space="preserve"> </w:t>
      </w:r>
      <w:r w:rsidR="008C51DC">
        <w:rPr>
          <w:rFonts w:ascii="Times New Roman" w:hAnsi="Times New Roman"/>
          <w:sz w:val="26"/>
          <w:szCs w:val="26"/>
        </w:rPr>
        <w:t>от</w:t>
      </w:r>
      <w:r w:rsidR="008C51DC">
        <w:rPr>
          <w:rFonts w:ascii="Times New Roman" w:hAnsi="Times New Roman"/>
          <w:sz w:val="26"/>
          <w:szCs w:val="26"/>
        </w:rPr>
        <w:t xml:space="preserve"> </w:t>
      </w:r>
      <w:r w:rsidRPr="008B4401" w:rsidR="008B4401">
        <w:rPr>
          <w:rFonts w:ascii="Times New Roman" w:hAnsi="Times New Roman"/>
          <w:sz w:val="26"/>
          <w:szCs w:val="26"/>
        </w:rPr>
        <w:t>&lt;дата&gt;</w:t>
      </w:r>
      <w:r w:rsidR="00A77E6E">
        <w:rPr>
          <w:rFonts w:ascii="Times New Roman" w:hAnsi="Times New Roman"/>
          <w:sz w:val="26"/>
          <w:szCs w:val="26"/>
        </w:rPr>
        <w:t xml:space="preserve"> (л.д.3</w:t>
      </w:r>
      <w:r w:rsidR="00EC6644">
        <w:rPr>
          <w:rFonts w:ascii="Times New Roman" w:hAnsi="Times New Roman"/>
          <w:sz w:val="26"/>
          <w:szCs w:val="26"/>
        </w:rPr>
        <w:t>);</w:t>
      </w:r>
      <w:r w:rsidR="00754325">
        <w:rPr>
          <w:rFonts w:ascii="Times New Roman" w:hAnsi="Times New Roman"/>
          <w:sz w:val="26"/>
          <w:szCs w:val="26"/>
        </w:rPr>
        <w:t xml:space="preserve"> </w:t>
      </w:r>
    </w:p>
    <w:p w:rsidR="003910A6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754325">
        <w:rPr>
          <w:rFonts w:ascii="Times New Roman" w:hAnsi="Times New Roman"/>
          <w:sz w:val="26"/>
          <w:szCs w:val="26"/>
        </w:rPr>
        <w:t xml:space="preserve">письменным объяснением </w:t>
      </w:r>
      <w:r w:rsidRPr="008B4401" w:rsidR="008B4401">
        <w:rPr>
          <w:rFonts w:ascii="Times New Roman" w:hAnsi="Times New Roman"/>
          <w:sz w:val="26"/>
          <w:szCs w:val="26"/>
        </w:rPr>
        <w:t>&lt;</w:t>
      </w:r>
      <w:r w:rsidR="008B4401">
        <w:rPr>
          <w:rFonts w:ascii="Times New Roman" w:hAnsi="Times New Roman"/>
          <w:sz w:val="26"/>
          <w:szCs w:val="26"/>
        </w:rPr>
        <w:t>В.С.П.</w:t>
      </w:r>
      <w:r w:rsidRPr="008B4401" w:rsidR="008B4401">
        <w:rPr>
          <w:rFonts w:ascii="Times New Roman" w:hAnsi="Times New Roman"/>
          <w:sz w:val="26"/>
          <w:szCs w:val="26"/>
        </w:rPr>
        <w:t>&gt;</w:t>
      </w:r>
      <w:r w:rsidR="008C51DC">
        <w:rPr>
          <w:rFonts w:ascii="Times New Roman" w:hAnsi="Times New Roman"/>
          <w:sz w:val="26"/>
          <w:szCs w:val="26"/>
        </w:rPr>
        <w:t xml:space="preserve"> </w:t>
      </w:r>
      <w:r w:rsidR="008C51DC">
        <w:rPr>
          <w:rFonts w:ascii="Times New Roman" w:hAnsi="Times New Roman"/>
          <w:sz w:val="26"/>
          <w:szCs w:val="26"/>
        </w:rPr>
        <w:t>от</w:t>
      </w:r>
      <w:r w:rsidR="008C51DC">
        <w:rPr>
          <w:rFonts w:ascii="Times New Roman" w:hAnsi="Times New Roman"/>
          <w:sz w:val="26"/>
          <w:szCs w:val="26"/>
        </w:rPr>
        <w:t xml:space="preserve"> </w:t>
      </w:r>
      <w:r w:rsidRPr="008B4401" w:rsidR="008B4401">
        <w:rPr>
          <w:rFonts w:ascii="Times New Roman" w:hAnsi="Times New Roman"/>
          <w:sz w:val="26"/>
          <w:szCs w:val="26"/>
        </w:rPr>
        <w:t>&lt;дата&gt;</w:t>
      </w:r>
      <w:r w:rsidR="008C51DC">
        <w:rPr>
          <w:rFonts w:ascii="Times New Roman" w:hAnsi="Times New Roman"/>
          <w:sz w:val="26"/>
          <w:szCs w:val="26"/>
        </w:rPr>
        <w:t xml:space="preserve"> (л.д.4</w:t>
      </w:r>
      <w:r w:rsidR="00754325">
        <w:rPr>
          <w:rFonts w:ascii="Times New Roman" w:hAnsi="Times New Roman"/>
          <w:sz w:val="26"/>
          <w:szCs w:val="26"/>
        </w:rPr>
        <w:t xml:space="preserve">); </w:t>
      </w:r>
    </w:p>
    <w:p w:rsidR="003910A6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754325">
        <w:rPr>
          <w:rFonts w:ascii="Times New Roman" w:hAnsi="Times New Roman"/>
          <w:sz w:val="26"/>
          <w:szCs w:val="26"/>
        </w:rPr>
        <w:t xml:space="preserve">письменным объяснением </w:t>
      </w:r>
      <w:r>
        <w:rPr>
          <w:rFonts w:ascii="Times New Roman" w:hAnsi="Times New Roman"/>
          <w:sz w:val="26"/>
          <w:szCs w:val="26"/>
        </w:rPr>
        <w:t xml:space="preserve">Вареник Г.М.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4401" w:rsidR="008B4401">
        <w:rPr>
          <w:rFonts w:ascii="Times New Roman" w:hAnsi="Times New Roman"/>
          <w:sz w:val="26"/>
          <w:szCs w:val="26"/>
        </w:rPr>
        <w:t>&lt;дата&gt;</w:t>
      </w:r>
      <w:r w:rsidR="008C51DC">
        <w:rPr>
          <w:rFonts w:ascii="Times New Roman" w:hAnsi="Times New Roman"/>
          <w:sz w:val="26"/>
          <w:szCs w:val="26"/>
        </w:rPr>
        <w:t xml:space="preserve"> (л.д.5</w:t>
      </w:r>
      <w:r w:rsidR="00754325">
        <w:rPr>
          <w:rFonts w:ascii="Times New Roman" w:hAnsi="Times New Roman"/>
          <w:sz w:val="26"/>
          <w:szCs w:val="26"/>
        </w:rPr>
        <w:t>);</w:t>
      </w:r>
      <w:r w:rsidR="008C51DC">
        <w:rPr>
          <w:rFonts w:ascii="Times New Roman" w:hAnsi="Times New Roman"/>
          <w:sz w:val="26"/>
          <w:szCs w:val="26"/>
        </w:rPr>
        <w:t xml:space="preserve"> </w:t>
      </w:r>
    </w:p>
    <w:p w:rsidR="003910A6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C51DC">
        <w:rPr>
          <w:rFonts w:ascii="Times New Roman" w:hAnsi="Times New Roman"/>
          <w:sz w:val="26"/>
          <w:szCs w:val="26"/>
        </w:rPr>
        <w:t xml:space="preserve">рапортом УУП и ПДН ОМВД РФ по Белогорскому району </w:t>
      </w:r>
      <w:r w:rsidR="008C51DC">
        <w:rPr>
          <w:rFonts w:ascii="Times New Roman" w:hAnsi="Times New Roman"/>
          <w:sz w:val="26"/>
          <w:szCs w:val="26"/>
        </w:rPr>
        <w:t>от</w:t>
      </w:r>
      <w:r w:rsidR="008C51DC">
        <w:rPr>
          <w:rFonts w:ascii="Times New Roman" w:hAnsi="Times New Roman"/>
          <w:sz w:val="26"/>
          <w:szCs w:val="26"/>
        </w:rPr>
        <w:t xml:space="preserve"> </w:t>
      </w:r>
      <w:r w:rsidRPr="008B4401" w:rsidR="008B4401">
        <w:rPr>
          <w:rFonts w:ascii="Times New Roman" w:hAnsi="Times New Roman"/>
          <w:sz w:val="26"/>
          <w:szCs w:val="26"/>
        </w:rPr>
        <w:t>&lt;дата&gt;</w:t>
      </w:r>
      <w:r w:rsidR="008C51DC">
        <w:rPr>
          <w:rFonts w:ascii="Times New Roman" w:hAnsi="Times New Roman"/>
          <w:sz w:val="26"/>
          <w:szCs w:val="26"/>
        </w:rPr>
        <w:t xml:space="preserve"> (л.д.</w:t>
      </w:r>
      <w:r>
        <w:rPr>
          <w:rFonts w:ascii="Times New Roman" w:hAnsi="Times New Roman"/>
          <w:sz w:val="26"/>
          <w:szCs w:val="26"/>
        </w:rPr>
        <w:t>6</w:t>
      </w:r>
      <w:r w:rsidR="008C51DC">
        <w:rPr>
          <w:rFonts w:ascii="Times New Roman" w:hAnsi="Times New Roman"/>
          <w:sz w:val="26"/>
          <w:szCs w:val="26"/>
        </w:rPr>
        <w:t>);</w:t>
      </w:r>
      <w:r w:rsidR="00754325">
        <w:rPr>
          <w:rFonts w:ascii="Times New Roman" w:hAnsi="Times New Roman"/>
          <w:sz w:val="26"/>
          <w:szCs w:val="26"/>
        </w:rPr>
        <w:t xml:space="preserve"> </w:t>
      </w:r>
    </w:p>
    <w:p w:rsidR="00EC6644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754325">
        <w:rPr>
          <w:rFonts w:ascii="Times New Roman" w:hAnsi="Times New Roman"/>
          <w:sz w:val="26"/>
          <w:szCs w:val="26"/>
        </w:rPr>
        <w:t>справкой ОМВД</w:t>
      </w:r>
      <w:r>
        <w:rPr>
          <w:rFonts w:ascii="Times New Roman" w:hAnsi="Times New Roman"/>
          <w:sz w:val="26"/>
          <w:szCs w:val="26"/>
        </w:rPr>
        <w:t xml:space="preserve"> РФ по Белогорскому району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4401" w:rsidR="008B4401">
        <w:rPr>
          <w:rFonts w:ascii="Times New Roman" w:hAnsi="Times New Roman"/>
          <w:sz w:val="26"/>
          <w:szCs w:val="26"/>
        </w:rPr>
        <w:t>&lt;</w:t>
      </w:r>
      <w:r w:rsidRPr="008B4401" w:rsidR="008B4401">
        <w:rPr>
          <w:rFonts w:ascii="Times New Roman" w:hAnsi="Times New Roman"/>
          <w:sz w:val="26"/>
          <w:szCs w:val="26"/>
        </w:rPr>
        <w:t>дата</w:t>
      </w:r>
      <w:r w:rsidRPr="008B4401" w:rsidR="008B4401">
        <w:rPr>
          <w:rFonts w:ascii="Times New Roman" w:hAnsi="Times New Roman"/>
          <w:sz w:val="26"/>
          <w:szCs w:val="26"/>
        </w:rPr>
        <w:t>&gt;</w:t>
      </w:r>
      <w:r w:rsidR="00754325">
        <w:rPr>
          <w:rFonts w:ascii="Times New Roman" w:hAnsi="Times New Roman"/>
          <w:sz w:val="26"/>
          <w:szCs w:val="26"/>
        </w:rPr>
        <w:t xml:space="preserve">, согласно которой </w:t>
      </w:r>
      <w:r>
        <w:rPr>
          <w:rFonts w:ascii="Times New Roman" w:hAnsi="Times New Roman"/>
          <w:sz w:val="26"/>
          <w:szCs w:val="26"/>
        </w:rPr>
        <w:t>Вареник Г.М.</w:t>
      </w:r>
      <w:r w:rsidR="00754325">
        <w:rPr>
          <w:rFonts w:ascii="Times New Roman" w:hAnsi="Times New Roman"/>
          <w:sz w:val="26"/>
          <w:szCs w:val="26"/>
        </w:rPr>
        <w:t xml:space="preserve"> ранее к административной ответствен</w:t>
      </w:r>
      <w:r w:rsidR="008C51DC">
        <w:rPr>
          <w:rFonts w:ascii="Times New Roman" w:hAnsi="Times New Roman"/>
          <w:sz w:val="26"/>
          <w:szCs w:val="26"/>
        </w:rPr>
        <w:t>ности</w:t>
      </w:r>
      <w:r>
        <w:rPr>
          <w:rFonts w:ascii="Times New Roman" w:hAnsi="Times New Roman"/>
          <w:sz w:val="26"/>
          <w:szCs w:val="26"/>
        </w:rPr>
        <w:t xml:space="preserve"> не привлекался (л.д.9</w:t>
      </w:r>
      <w:r w:rsidR="008C51DC">
        <w:rPr>
          <w:rFonts w:ascii="Times New Roman" w:hAnsi="Times New Roman"/>
          <w:sz w:val="26"/>
          <w:szCs w:val="26"/>
        </w:rPr>
        <w:t>).</w:t>
      </w:r>
    </w:p>
    <w:p w:rsidR="00EC6644" w:rsidRPr="00D55D2E" w:rsidP="00EC66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55D2E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55D2E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D55D2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D55D2E">
        <w:rPr>
          <w:rFonts w:ascii="Times New Roman" w:hAnsi="Times New Roman"/>
          <w:sz w:val="26"/>
          <w:szCs w:val="26"/>
        </w:rPr>
        <w:t>права лица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Fonts w:ascii="Times New Roman" w:hAnsi="Times New Roman"/>
          <w:sz w:val="26"/>
          <w:szCs w:val="26"/>
        </w:rPr>
        <w:t>привлекаемого</w:t>
      </w:r>
      <w:r w:rsidRPr="00D55D2E">
        <w:rPr>
          <w:rFonts w:ascii="Times New Roman" w:hAnsi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и потерпевшей</w:t>
      </w:r>
      <w:r w:rsidRPr="00D55D2E">
        <w:rPr>
          <w:rFonts w:ascii="Times New Roman" w:hAnsi="Times New Roman"/>
          <w:sz w:val="26"/>
          <w:szCs w:val="26"/>
        </w:rPr>
        <w:t xml:space="preserve">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C6644" w:rsidRPr="00D55D2E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D55D2E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3910A6">
        <w:rPr>
          <w:rFonts w:ascii="Times New Roman" w:hAnsi="Times New Roman"/>
          <w:sz w:val="26"/>
          <w:szCs w:val="26"/>
        </w:rPr>
        <w:t>Вареник Г.М.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55D2E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D55D2E">
        <w:rPr>
          <w:rFonts w:ascii="Times New Roman" w:hAnsi="Times New Roman"/>
          <w:sz w:val="26"/>
          <w:szCs w:val="26"/>
        </w:rPr>
        <w:t>6.1.1 КоАП РФ - как нанесение побоев, причинивших физическую боль, но не повлекших последствий, указанных в ст.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 w:rsidRPr="00D55D2E">
          <w:rPr>
            <w:rFonts w:ascii="Times New Roman" w:hAnsi="Times New Roman"/>
            <w:sz w:val="26"/>
            <w:szCs w:val="26"/>
          </w:rPr>
          <w:t>115</w:t>
        </w:r>
      </w:hyperlink>
      <w:r w:rsidRPr="00D55D2E"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 w:rsidRPr="00D55D2E">
        <w:rPr>
          <w:rFonts w:ascii="Times New Roman" w:hAnsi="Times New Roman"/>
          <w:sz w:val="26"/>
          <w:szCs w:val="26"/>
        </w:rPr>
        <w:t xml:space="preserve"> деяния.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5D2E">
        <w:rPr>
          <w:rFonts w:ascii="Times New Roman" w:hAnsi="Times New Roman"/>
          <w:sz w:val="26"/>
          <w:szCs w:val="26"/>
        </w:rPr>
        <w:t>К</w:t>
      </w:r>
      <w:r w:rsidRPr="00D55D2E"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6" w:history="1">
        <w:r w:rsidRPr="00D55D2E">
          <w:rPr>
            <w:rFonts w:ascii="Times New Roman" w:hAnsi="Times New Roman"/>
            <w:sz w:val="26"/>
            <w:szCs w:val="26"/>
            <w:lang w:eastAsia="ru-RU"/>
          </w:rPr>
          <w:t>ст. 1.5</w:t>
        </w:r>
      </w:hyperlink>
      <w:r w:rsidRPr="00D55D2E"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3910A6">
        <w:rPr>
          <w:rFonts w:ascii="Times New Roman" w:hAnsi="Times New Roman"/>
          <w:sz w:val="26"/>
          <w:szCs w:val="26"/>
        </w:rPr>
        <w:t>Вареник Г.М.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54325">
        <w:rPr>
          <w:rFonts w:ascii="Times New Roman" w:hAnsi="Times New Roman"/>
          <w:sz w:val="26"/>
          <w:szCs w:val="26"/>
        </w:rPr>
        <w:t>мировой судья признает</w:t>
      </w:r>
      <w:r w:rsidRPr="00D55D2E">
        <w:rPr>
          <w:rFonts w:ascii="Times New Roman" w:hAnsi="Times New Roman"/>
          <w:sz w:val="26"/>
          <w:szCs w:val="26"/>
        </w:rPr>
        <w:t xml:space="preserve"> – его </w:t>
      </w:r>
      <w:r>
        <w:rPr>
          <w:rFonts w:ascii="Times New Roman" w:hAnsi="Times New Roman"/>
          <w:sz w:val="26"/>
          <w:szCs w:val="26"/>
        </w:rPr>
        <w:t>раскаяние.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EC6644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смягч</w:t>
      </w:r>
      <w:r w:rsidR="00754325">
        <w:rPr>
          <w:rFonts w:ascii="Times New Roman" w:hAnsi="Times New Roman"/>
          <w:sz w:val="26"/>
          <w:szCs w:val="26"/>
        </w:rPr>
        <w:t>ающих обстоятельств</w:t>
      </w:r>
      <w:r>
        <w:rPr>
          <w:rFonts w:ascii="Times New Roman" w:hAnsi="Times New Roman"/>
          <w:sz w:val="26"/>
          <w:szCs w:val="26"/>
        </w:rPr>
        <w:t xml:space="preserve"> и отсутствие</w:t>
      </w:r>
      <w:r w:rsidRPr="00D55D2E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3910A6">
        <w:rPr>
          <w:rFonts w:ascii="Times New Roman" w:hAnsi="Times New Roman"/>
          <w:sz w:val="26"/>
          <w:szCs w:val="26"/>
        </w:rPr>
        <w:t>Вареник Г.М.</w:t>
      </w:r>
      <w:r w:rsidRPr="00D55D2E">
        <w:rPr>
          <w:rFonts w:ascii="Times New Roman" w:hAnsi="Times New Roman"/>
          <w:sz w:val="26"/>
          <w:szCs w:val="26"/>
        </w:rPr>
        <w:t xml:space="preserve"> наказание в виде 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</w:t>
      </w:r>
      <w:r w:rsidRPr="002A49EC">
        <w:rPr>
          <w:rFonts w:ascii="Times New Roman" w:eastAsia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На основании </w:t>
      </w:r>
      <w:r w:rsidRPr="00D55D2E">
        <w:rPr>
          <w:rFonts w:ascii="Times New Roman" w:hAnsi="Times New Roman"/>
          <w:sz w:val="26"/>
          <w:szCs w:val="26"/>
        </w:rPr>
        <w:t>изложенно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и руководствуясь с. 6.1.1, </w:t>
      </w:r>
      <w:r w:rsidRPr="00D55D2E">
        <w:rPr>
          <w:rFonts w:ascii="Times New Roman" w:hAnsi="Times New Roman"/>
          <w:sz w:val="26"/>
          <w:szCs w:val="26"/>
        </w:rPr>
        <w:t xml:space="preserve">ст.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>29.9</w:t>
        </w:r>
      </w:hyperlink>
      <w:r w:rsidRPr="00D55D2E">
        <w:rPr>
          <w:rFonts w:ascii="Times New Roman" w:hAnsi="Times New Roman"/>
          <w:sz w:val="26"/>
          <w:szCs w:val="26"/>
        </w:rPr>
        <w:t xml:space="preserve">,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 xml:space="preserve">29.10 КоАП </w:t>
        </w:r>
      </w:hyperlink>
      <w:r w:rsidRPr="00D55D2E">
        <w:rPr>
          <w:rFonts w:ascii="Times New Roman" w:hAnsi="Times New Roman"/>
          <w:sz w:val="26"/>
          <w:szCs w:val="26"/>
        </w:rPr>
        <w:t>РФ, мировой судья,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ПОСТАНОВИЛ: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Вареник Геннадия Михайловича</w:t>
      </w:r>
      <w:r w:rsidRPr="008C51DC">
        <w:rPr>
          <w:rFonts w:ascii="Times New Roman" w:hAnsi="Times New Roman"/>
          <w:sz w:val="26"/>
          <w:szCs w:val="26"/>
        </w:rPr>
        <w:t xml:space="preserve">, 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РФ, и назначить ему административное наказание  в виде административного штрафа в размере </w:t>
      </w:r>
      <w:r>
        <w:rPr>
          <w:rFonts w:ascii="Times New Roman" w:eastAsia="Times New Roman" w:hAnsi="Times New Roman"/>
          <w:sz w:val="26"/>
          <w:szCs w:val="26"/>
        </w:rPr>
        <w:t>50</w:t>
      </w:r>
      <w:r w:rsidRPr="002A49EC">
        <w:rPr>
          <w:rFonts w:ascii="Times New Roman" w:eastAsia="Times New Roman" w:hAnsi="Times New Roman"/>
          <w:sz w:val="26"/>
          <w:szCs w:val="26"/>
        </w:rPr>
        <w:t>00 (</w:t>
      </w:r>
      <w:r>
        <w:rPr>
          <w:rFonts w:ascii="Times New Roman" w:eastAsia="Times New Roman" w:hAnsi="Times New Roman"/>
          <w:sz w:val="26"/>
          <w:szCs w:val="26"/>
        </w:rPr>
        <w:t>пяти тысяч</w:t>
      </w:r>
      <w:r w:rsidRPr="002A49EC">
        <w:rPr>
          <w:rFonts w:ascii="Times New Roman" w:eastAsia="Times New Roman" w:hAnsi="Times New Roman"/>
          <w:sz w:val="26"/>
          <w:szCs w:val="26"/>
        </w:rPr>
        <w:t>) рублей.</w:t>
      </w:r>
    </w:p>
    <w:p w:rsidR="00EC6644" w:rsidRPr="00D90B30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8C51DC">
        <w:rPr>
          <w:rFonts w:ascii="Times New Roman" w:hAnsi="Times New Roman"/>
          <w:sz w:val="26"/>
          <w:szCs w:val="26"/>
        </w:rPr>
        <w:t>828 1 16 01063 01 0101 140</w:t>
      </w:r>
      <w:r w:rsidRPr="00D90B30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</w:t>
      </w:r>
      <w:r>
        <w:rPr>
          <w:rFonts w:ascii="Times New Roman" w:hAnsi="Times New Roman"/>
          <w:sz w:val="26"/>
          <w:szCs w:val="26"/>
        </w:rPr>
        <w:t>онарушение, предусмотренное ст. 6.1.1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>О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2A49EC"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EC6644" w:rsidRPr="002A49EC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 xml:space="preserve">Согласно ч.1 ст.20.25 КоАП РФ </w:t>
      </w: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C6644" w:rsidRPr="002A49EC" w:rsidP="00EC6644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A49EC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8B4401" w:rsidRPr="008B4401" w:rsidP="008B44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4401">
        <w:rPr>
          <w:rFonts w:ascii="Times New Roman" w:hAnsi="Times New Roman"/>
          <w:sz w:val="26"/>
          <w:szCs w:val="26"/>
        </w:rPr>
        <w:t xml:space="preserve">Мировой судья: </w:t>
      </w:r>
      <w:r w:rsidRPr="008B4401">
        <w:rPr>
          <w:rFonts w:ascii="Times New Roman" w:hAnsi="Times New Roman"/>
          <w:sz w:val="26"/>
          <w:szCs w:val="26"/>
        </w:rPr>
        <w:t>п</w:t>
      </w:r>
      <w:r w:rsidRPr="008B4401">
        <w:rPr>
          <w:rFonts w:ascii="Times New Roman" w:hAnsi="Times New Roman"/>
          <w:sz w:val="26"/>
          <w:szCs w:val="26"/>
        </w:rPr>
        <w:t>/п</w:t>
      </w:r>
    </w:p>
    <w:p w:rsidR="008B4401" w:rsidRPr="008B4401" w:rsidP="008B44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4401">
        <w:rPr>
          <w:rFonts w:ascii="Times New Roman" w:hAnsi="Times New Roman"/>
          <w:sz w:val="26"/>
          <w:szCs w:val="26"/>
        </w:rPr>
        <w:t>Копия верна</w:t>
      </w:r>
    </w:p>
    <w:p w:rsidR="008B4401" w:rsidRPr="008B4401" w:rsidP="008B44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8B44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4401">
        <w:rPr>
          <w:rFonts w:ascii="Times New Roman" w:hAnsi="Times New Roman"/>
          <w:sz w:val="26"/>
          <w:szCs w:val="26"/>
        </w:rPr>
        <w:t>Мировой судья:</w:t>
      </w:r>
    </w:p>
    <w:p w:rsidR="00EC6644" w:rsidRPr="00D55D2E" w:rsidP="00EC6644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580C82"/>
    <w:sectPr w:rsidSect="008B4401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4"/>
    <w:rsid w:val="000438E6"/>
    <w:rsid w:val="002A49EC"/>
    <w:rsid w:val="002E3F9C"/>
    <w:rsid w:val="003910A6"/>
    <w:rsid w:val="004A1E61"/>
    <w:rsid w:val="00580C82"/>
    <w:rsid w:val="00754325"/>
    <w:rsid w:val="008B4401"/>
    <w:rsid w:val="008C51DC"/>
    <w:rsid w:val="00A77E6E"/>
    <w:rsid w:val="00BC6C07"/>
    <w:rsid w:val="00D55D2E"/>
    <w:rsid w:val="00D62EFB"/>
    <w:rsid w:val="00D90B30"/>
    <w:rsid w:val="00D96283"/>
    <w:rsid w:val="00E66A0C"/>
    <w:rsid w:val="00EC66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C6644"/>
  </w:style>
  <w:style w:type="paragraph" w:styleId="BalloonText">
    <w:name w:val="Balloon Text"/>
    <w:basedOn w:val="Normal"/>
    <w:link w:val="a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1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