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666916" w:rsidR="003E339D">
        <w:rPr>
          <w:rFonts w:ascii="Times New Roman" w:hAnsi="Times New Roman" w:cs="Times New Roman"/>
          <w:sz w:val="26"/>
          <w:szCs w:val="26"/>
        </w:rPr>
        <w:t>Д</w:t>
      </w:r>
      <w:r w:rsidRPr="00666916" w:rsidR="004767B5">
        <w:rPr>
          <w:rFonts w:ascii="Times New Roman" w:hAnsi="Times New Roman" w:cs="Times New Roman"/>
          <w:sz w:val="26"/>
          <w:szCs w:val="26"/>
        </w:rPr>
        <w:t>е</w:t>
      </w:r>
      <w:r w:rsidRPr="00666916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666916" w:rsidR="00A874A2">
        <w:rPr>
          <w:rFonts w:ascii="Times New Roman" w:hAnsi="Times New Roman" w:cs="Times New Roman"/>
          <w:sz w:val="26"/>
          <w:szCs w:val="26"/>
        </w:rPr>
        <w:t>5-30-</w:t>
      </w:r>
      <w:r w:rsidR="008221FA">
        <w:rPr>
          <w:rFonts w:ascii="Times New Roman" w:hAnsi="Times New Roman" w:cs="Times New Roman"/>
          <w:sz w:val="26"/>
          <w:szCs w:val="26"/>
        </w:rPr>
        <w:t>2</w:t>
      </w:r>
      <w:r w:rsidR="00050FFC">
        <w:rPr>
          <w:rFonts w:ascii="Times New Roman" w:hAnsi="Times New Roman" w:cs="Times New Roman"/>
          <w:sz w:val="26"/>
          <w:szCs w:val="26"/>
        </w:rPr>
        <w:t>69</w:t>
      </w:r>
      <w:r w:rsidRPr="00666916" w:rsidR="00A72F28">
        <w:rPr>
          <w:rFonts w:ascii="Times New Roman" w:hAnsi="Times New Roman" w:cs="Times New Roman"/>
          <w:sz w:val="26"/>
          <w:szCs w:val="26"/>
        </w:rPr>
        <w:t>/202</w:t>
      </w:r>
      <w:r w:rsidR="008221FA">
        <w:rPr>
          <w:rFonts w:ascii="Times New Roman" w:hAnsi="Times New Roman" w:cs="Times New Roman"/>
          <w:sz w:val="26"/>
          <w:szCs w:val="26"/>
        </w:rPr>
        <w:t>4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666916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200C54">
        <w:rPr>
          <w:rFonts w:ascii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hAnsi="Times New Roman" w:cs="Times New Roman"/>
          <w:sz w:val="26"/>
          <w:szCs w:val="26"/>
        </w:rPr>
        <w:t>ля</w:t>
      </w:r>
      <w:r w:rsidRPr="00666916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="00DC3B8A">
        <w:rPr>
          <w:rFonts w:ascii="Times New Roman" w:hAnsi="Times New Roman" w:cs="Times New Roman"/>
          <w:sz w:val="26"/>
          <w:szCs w:val="26"/>
        </w:rPr>
        <w:t>4</w:t>
      </w:r>
      <w:r w:rsidRPr="0066691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66916" w:rsidR="00F063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</w:t>
      </w:r>
      <w:r w:rsidRPr="00666916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E837E8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М</w:t>
      </w:r>
      <w:r w:rsidRPr="00666916" w:rsidR="00C1451D">
        <w:rPr>
          <w:rFonts w:ascii="Times New Roman" w:hAnsi="Times New Roman" w:cs="Times New Roman"/>
          <w:sz w:val="26"/>
          <w:szCs w:val="26"/>
        </w:rPr>
        <w:t>иро</w:t>
      </w:r>
      <w:r w:rsidRPr="00666916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</w:t>
      </w:r>
      <w:r w:rsidRPr="004335BF" w:rsidR="00C1451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4335BF">
        <w:rPr>
          <w:rFonts w:ascii="Times New Roman" w:hAnsi="Times New Roman" w:cs="Times New Roman"/>
          <w:sz w:val="26"/>
          <w:szCs w:val="26"/>
        </w:rPr>
        <w:t>Олейников А.Ю.</w:t>
      </w:r>
      <w:r w:rsidRPr="004335BF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</w:t>
      </w:r>
      <w:r w:rsidRPr="00E837E8">
        <w:rPr>
          <w:rFonts w:ascii="Times New Roman" w:hAnsi="Times New Roman" w:cs="Times New Roman"/>
          <w:sz w:val="26"/>
          <w:szCs w:val="26"/>
        </w:rPr>
        <w:t xml:space="preserve">Белогорскому  району, в отношении </w:t>
      </w:r>
    </w:p>
    <w:p w:rsidR="004335BF" w:rsidRPr="00E837E8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7E8">
        <w:rPr>
          <w:rFonts w:ascii="Times New Roman" w:hAnsi="Times New Roman" w:cs="Times New Roman"/>
          <w:sz w:val="26"/>
          <w:szCs w:val="26"/>
        </w:rPr>
        <w:t>Аджимамбетова</w:t>
      </w:r>
      <w:r w:rsidRPr="00E837E8">
        <w:rPr>
          <w:rFonts w:ascii="Times New Roman" w:hAnsi="Times New Roman" w:cs="Times New Roman"/>
          <w:sz w:val="26"/>
          <w:szCs w:val="26"/>
        </w:rPr>
        <w:t xml:space="preserve"> </w:t>
      </w:r>
      <w:r w:rsidRPr="00E837E8">
        <w:rPr>
          <w:rFonts w:ascii="Times New Roman" w:hAnsi="Times New Roman" w:cs="Times New Roman"/>
          <w:sz w:val="26"/>
          <w:szCs w:val="26"/>
        </w:rPr>
        <w:t>Резвана</w:t>
      </w:r>
      <w:r w:rsidRPr="00E837E8">
        <w:rPr>
          <w:rFonts w:ascii="Times New Roman" w:hAnsi="Times New Roman" w:cs="Times New Roman"/>
          <w:sz w:val="26"/>
          <w:szCs w:val="26"/>
        </w:rPr>
        <w:t xml:space="preserve"> </w:t>
      </w:r>
      <w:r w:rsidRPr="00E837E8">
        <w:rPr>
          <w:rFonts w:ascii="Times New Roman" w:hAnsi="Times New Roman" w:cs="Times New Roman"/>
          <w:sz w:val="26"/>
          <w:szCs w:val="26"/>
        </w:rPr>
        <w:t>Ремзиевича</w:t>
      </w:r>
      <w:r w:rsidRPr="00E837E8">
        <w:rPr>
          <w:rFonts w:ascii="Times New Roman" w:hAnsi="Times New Roman" w:cs="Times New Roman"/>
          <w:sz w:val="26"/>
          <w:szCs w:val="26"/>
        </w:rPr>
        <w:t xml:space="preserve">,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>
        <w:rPr>
          <w:rFonts w:ascii="Times New Roman" w:hAnsi="Times New Roman" w:cs="Times New Roman"/>
          <w:sz w:val="26"/>
          <w:szCs w:val="26"/>
        </w:rPr>
        <w:t>,</w:t>
      </w:r>
    </w:p>
    <w:p w:rsidR="00C82F94" w:rsidRPr="00E837E8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7E8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ст.19.24 КоАП РФ, </w:t>
      </w:r>
    </w:p>
    <w:p w:rsidR="005E61ED" w:rsidRPr="00E837E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E837E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837E8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E837E8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0C54" w:rsidRPr="00E837E8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7E8">
        <w:rPr>
          <w:rFonts w:ascii="Times New Roman" w:hAnsi="Times New Roman" w:cs="Times New Roman"/>
          <w:sz w:val="26"/>
          <w:szCs w:val="26"/>
        </w:rPr>
        <w:t xml:space="preserve">Решением Белогорского районного суда Республики Крым от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 w:rsidR="00DC3B8A">
        <w:rPr>
          <w:rFonts w:ascii="Times New Roman" w:hAnsi="Times New Roman" w:cs="Times New Roman"/>
          <w:sz w:val="26"/>
          <w:szCs w:val="26"/>
        </w:rPr>
        <w:t>года по делу №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4335BF">
        <w:rPr>
          <w:rFonts w:ascii="Times New Roman" w:hAnsi="Times New Roman" w:cs="Times New Roman"/>
          <w:sz w:val="26"/>
          <w:szCs w:val="26"/>
        </w:rPr>
        <w:t>Аджимамбетову</w:t>
      </w:r>
      <w:r w:rsidRPr="00E837E8"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E837E8">
        <w:rPr>
          <w:rFonts w:ascii="Times New Roman" w:hAnsi="Times New Roman" w:cs="Times New Roman"/>
          <w:sz w:val="26"/>
          <w:szCs w:val="26"/>
        </w:rPr>
        <w:t xml:space="preserve">были установлены административные ограничения, а именно: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 w:rsidR="008221FA">
        <w:rPr>
          <w:rFonts w:ascii="Times New Roman" w:hAnsi="Times New Roman" w:cs="Times New Roman"/>
          <w:sz w:val="26"/>
          <w:szCs w:val="26"/>
        </w:rPr>
        <w:t xml:space="preserve">, </w:t>
      </w:r>
      <w:r w:rsidRPr="00E837E8">
        <w:rPr>
          <w:rFonts w:ascii="Times New Roman" w:hAnsi="Times New Roman" w:cs="Times New Roman"/>
          <w:sz w:val="26"/>
          <w:szCs w:val="26"/>
        </w:rPr>
        <w:t xml:space="preserve">допустил нарушение административного ограничения, установленного ему судом, а именно: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>
        <w:rPr>
          <w:rFonts w:ascii="Times New Roman" w:hAnsi="Times New Roman" w:cs="Times New Roman"/>
          <w:sz w:val="26"/>
          <w:szCs w:val="26"/>
        </w:rPr>
        <w:t>мин. не находился по месту своего жительства по адресу:</w:t>
      </w:r>
      <w:r w:rsidRPr="00E837E8"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4335BF">
        <w:rPr>
          <w:rFonts w:ascii="Times New Roman" w:hAnsi="Times New Roman" w:cs="Times New Roman"/>
          <w:sz w:val="26"/>
          <w:szCs w:val="26"/>
        </w:rPr>
        <w:t>Респуб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</w:t>
      </w:r>
      <w:r w:rsidRPr="00E837E8">
        <w:rPr>
          <w:rFonts w:ascii="Times New Roman" w:hAnsi="Times New Roman" w:cs="Times New Roman"/>
          <w:sz w:val="26"/>
          <w:szCs w:val="26"/>
        </w:rPr>
        <w:t>.</w:t>
      </w:r>
    </w:p>
    <w:p w:rsidR="00587033" w:rsidRPr="00E837E8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7E8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E837E8" w:rsidR="004335BF">
        <w:rPr>
          <w:rFonts w:ascii="Times New Roman" w:hAnsi="Times New Roman" w:cs="Times New Roman"/>
          <w:sz w:val="26"/>
          <w:szCs w:val="26"/>
        </w:rPr>
        <w:t>Аджимамбетову</w:t>
      </w:r>
      <w:r w:rsidRPr="00E837E8"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E837E8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7E8">
        <w:rPr>
          <w:rFonts w:ascii="Times New Roman" w:hAnsi="Times New Roman" w:cs="Times New Roman"/>
          <w:sz w:val="26"/>
          <w:szCs w:val="26"/>
        </w:rPr>
        <w:t>Аджимамбетов</w:t>
      </w:r>
      <w:r w:rsidRPr="00E837E8">
        <w:rPr>
          <w:rFonts w:ascii="Times New Roman" w:hAnsi="Times New Roman" w:cs="Times New Roman"/>
          <w:sz w:val="26"/>
          <w:szCs w:val="26"/>
        </w:rPr>
        <w:t xml:space="preserve"> Р.Р. </w:t>
      </w:r>
      <w:r w:rsidRPr="00E837E8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E837E8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E837E8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66916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EC1A8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</w:t>
      </w:r>
      <w:r w:rsidRPr="00666916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</w:t>
      </w:r>
      <w:r w:rsidRPr="00666916">
        <w:rPr>
          <w:rFonts w:ascii="Times New Roman" w:hAnsi="Times New Roman" w:cs="Times New Roman"/>
          <w:sz w:val="26"/>
          <w:szCs w:val="26"/>
        </w:rPr>
        <w:t>содержат уголовно наказуемого деяния, влечет административную ответственность по ч.3 ст. 19.24 КоАП РФ.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16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="004335BF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Pr="00666916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79705A">
        <w:rPr>
          <w:rFonts w:ascii="Times New Roman" w:hAnsi="Times New Roman" w:cs="Times New Roman"/>
          <w:sz w:val="26"/>
          <w:szCs w:val="26"/>
        </w:rPr>
        <w:t>от</w:t>
      </w:r>
      <w:r w:rsidRPr="00666916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</w:t>
      </w:r>
      <w:r w:rsidRPr="00E837E8" w:rsidR="00E837E8">
        <w:rPr>
          <w:rFonts w:ascii="Times New Roman" w:hAnsi="Times New Roman" w:cs="Times New Roman"/>
          <w:sz w:val="26"/>
          <w:szCs w:val="26"/>
        </w:rPr>
        <w:t>данные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 w:rsidR="00E57A2D">
        <w:rPr>
          <w:rFonts w:ascii="Times New Roman" w:hAnsi="Times New Roman" w:cs="Times New Roman"/>
          <w:sz w:val="26"/>
          <w:szCs w:val="26"/>
        </w:rPr>
        <w:t>;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</w:t>
      </w:r>
      <w:r w:rsidRPr="00E837E8" w:rsidR="00E837E8">
        <w:rPr>
          <w:rFonts w:ascii="Times New Roman" w:hAnsi="Times New Roman" w:cs="Times New Roman"/>
          <w:sz w:val="26"/>
          <w:szCs w:val="26"/>
        </w:rPr>
        <w:t>данные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решения Белогорского районного суда №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</w:t>
      </w:r>
      <w:r w:rsidRPr="00E837E8" w:rsidR="00E837E8">
        <w:rPr>
          <w:rFonts w:ascii="Times New Roman" w:hAnsi="Times New Roman" w:cs="Times New Roman"/>
          <w:sz w:val="26"/>
          <w:szCs w:val="26"/>
        </w:rPr>
        <w:t>данные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Аджимамбетову</w:t>
      </w:r>
      <w:r>
        <w:rPr>
          <w:rFonts w:ascii="Times New Roman" w:hAnsi="Times New Roman" w:cs="Times New Roman"/>
          <w:sz w:val="26"/>
          <w:szCs w:val="26"/>
        </w:rPr>
        <w:t xml:space="preserve"> Р.Р. были установлены административные ограничения;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</w:t>
      </w:r>
      <w:r w:rsidRPr="00E837E8" w:rsidR="00E837E8">
        <w:rPr>
          <w:rFonts w:ascii="Times New Roman" w:hAnsi="Times New Roman" w:cs="Times New Roman"/>
          <w:sz w:val="26"/>
          <w:szCs w:val="26"/>
        </w:rPr>
        <w:t>данные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645A6">
        <w:rPr>
          <w:rFonts w:ascii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hAnsi="Times New Roman" w:cs="Times New Roman"/>
          <w:sz w:val="26"/>
          <w:szCs w:val="26"/>
        </w:rPr>
        <w:t>предупреждени</w:t>
      </w:r>
      <w:r w:rsidR="000645A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Аджимамбетова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4335BF" w:rsidP="004335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информацией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335BF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памятки лицу, в отношении которого установлен административный надзор, </w:t>
      </w:r>
      <w:r w:rsidR="000645A6">
        <w:rPr>
          <w:rFonts w:ascii="Times New Roman" w:hAnsi="Times New Roman" w:cs="Times New Roman"/>
          <w:sz w:val="26"/>
          <w:szCs w:val="26"/>
        </w:rPr>
        <w:t xml:space="preserve">с которой </w:t>
      </w: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</w:t>
      </w:r>
      <w:r w:rsidR="000645A6">
        <w:rPr>
          <w:rFonts w:ascii="Times New Roman" w:hAnsi="Times New Roman" w:cs="Times New Roman"/>
          <w:sz w:val="26"/>
          <w:szCs w:val="26"/>
        </w:rPr>
        <w:t xml:space="preserve">ознакомлен и </w:t>
      </w:r>
      <w:r w:rsidR="000C1C22">
        <w:rPr>
          <w:rFonts w:ascii="Times New Roman" w:hAnsi="Times New Roman" w:cs="Times New Roman"/>
          <w:sz w:val="26"/>
          <w:szCs w:val="26"/>
        </w:rPr>
        <w:t xml:space="preserve">получил лично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C1C22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C1C22" w:rsidP="000C1C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 привлечен к администрати</w:t>
      </w:r>
      <w:r w:rsidR="000645A6">
        <w:rPr>
          <w:rFonts w:ascii="Times New Roman" w:hAnsi="Times New Roman" w:cs="Times New Roman"/>
          <w:sz w:val="26"/>
          <w:szCs w:val="26"/>
        </w:rPr>
        <w:t>вной ответственности по ч.1 ст.</w:t>
      </w:r>
      <w:r>
        <w:rPr>
          <w:rFonts w:ascii="Times New Roman" w:hAnsi="Times New Roman" w:cs="Times New Roman"/>
          <w:sz w:val="26"/>
          <w:szCs w:val="26"/>
        </w:rPr>
        <w:t xml:space="preserve">19.24 КоАП РФ с назначением административного наказания в виде административного штрафа в размере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4335BF" w:rsidP="000C1C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666916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посещения поднадзорного лица по месту жительства или пребывания </w:t>
      </w:r>
      <w:r w:rsidRPr="00666916">
        <w:rPr>
          <w:rFonts w:ascii="Times New Roman" w:hAnsi="Times New Roman" w:cs="Times New Roman"/>
          <w:sz w:val="26"/>
          <w:szCs w:val="26"/>
        </w:rPr>
        <w:t>от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</w:t>
      </w:r>
      <w:r w:rsidRPr="00E837E8" w:rsidR="00E837E8">
        <w:rPr>
          <w:rFonts w:ascii="Times New Roman" w:hAnsi="Times New Roman" w:cs="Times New Roman"/>
          <w:sz w:val="26"/>
          <w:szCs w:val="26"/>
        </w:rPr>
        <w:t>данные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>
        <w:rPr>
          <w:rFonts w:ascii="Times New Roman" w:hAnsi="Times New Roman" w:cs="Times New Roman"/>
          <w:sz w:val="26"/>
          <w:szCs w:val="26"/>
        </w:rPr>
        <w:t>года;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3CE" w:rsidP="00A413C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</w:t>
      </w:r>
      <w:r w:rsidRPr="00E837E8" w:rsidR="00E837E8">
        <w:rPr>
          <w:rFonts w:ascii="Times New Roman" w:hAnsi="Times New Roman" w:cs="Times New Roman"/>
          <w:sz w:val="26"/>
          <w:szCs w:val="26"/>
        </w:rPr>
        <w:t>данные</w:t>
      </w:r>
      <w:r w:rsidRPr="00E837E8" w:rsidR="00E837E8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200C54" w:rsidP="00200C5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E837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в отношении </w:t>
      </w:r>
      <w:r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="000C1C22">
        <w:rPr>
          <w:rFonts w:ascii="Times New Roman" w:hAnsi="Times New Roman" w:cs="Times New Roman"/>
          <w:sz w:val="26"/>
          <w:szCs w:val="26"/>
        </w:rPr>
        <w:t xml:space="preserve"> Р.Р.</w:t>
      </w:r>
      <w:r w:rsidR="00A413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привлечении к а</w:t>
      </w:r>
      <w:r w:rsidR="000C1C22">
        <w:rPr>
          <w:rFonts w:ascii="Times New Roman" w:hAnsi="Times New Roman" w:cs="Times New Roman"/>
          <w:sz w:val="26"/>
          <w:szCs w:val="26"/>
        </w:rPr>
        <w:t>дминистративной ответственности.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ab/>
      </w:r>
      <w:r w:rsidRPr="00666916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666916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0664C9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66916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9355C" w:rsidP="00C935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="000C1C22">
        <w:rPr>
          <w:rFonts w:ascii="Times New Roman" w:hAnsi="Times New Roman" w:cs="Times New Roman"/>
          <w:sz w:val="26"/>
          <w:szCs w:val="26"/>
        </w:rPr>
        <w:t xml:space="preserve"> Р.Р. </w:t>
      </w:r>
      <w:r w:rsidRPr="0066691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ч.3 ст. 19.24 КоАП РФ – повторное в течение одного года совершение </w:t>
      </w:r>
      <w:r w:rsidRPr="00C9355C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C9355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5B509C" w:rsidP="005B509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9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9355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</w:t>
      </w:r>
      <w:r w:rsidRPr="005B509C">
        <w:rPr>
          <w:rFonts w:ascii="Times New Roman" w:hAnsi="Times New Roman" w:cs="Times New Roman"/>
          <w:sz w:val="26"/>
          <w:szCs w:val="26"/>
        </w:rPr>
        <w:t>пользу лица, в отношении которого ведется производство по делу об административном правонарушении, не усматривается.</w:t>
      </w:r>
    </w:p>
    <w:p w:rsidR="000664C9" w:rsidRPr="005B509C" w:rsidP="005B509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09C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5B509C" w:rsidR="000C1C22">
        <w:rPr>
          <w:rFonts w:ascii="Times New Roman" w:hAnsi="Times New Roman" w:cs="Times New Roman"/>
          <w:sz w:val="26"/>
          <w:szCs w:val="26"/>
        </w:rPr>
        <w:t>Аджимамбетова</w:t>
      </w:r>
      <w:r w:rsidRPr="005B509C" w:rsidR="000C1C22">
        <w:rPr>
          <w:rFonts w:ascii="Times New Roman" w:hAnsi="Times New Roman" w:cs="Times New Roman"/>
          <w:sz w:val="26"/>
          <w:szCs w:val="26"/>
        </w:rPr>
        <w:t xml:space="preserve"> Р.Р.</w:t>
      </w:r>
      <w:r w:rsidRPr="005B509C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5B509C" w:rsidRPr="005B509C" w:rsidP="005B509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09C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C1C22" w:rsidRPr="000C1C22" w:rsidP="005B509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09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который: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B509C">
        <w:rPr>
          <w:rFonts w:ascii="Times New Roman" w:hAnsi="Times New Roman" w:cs="Times New Roman"/>
          <w:sz w:val="26"/>
          <w:szCs w:val="26"/>
        </w:rPr>
        <w:t xml:space="preserve">смягчающего </w:t>
      </w:r>
      <w:r w:rsidRPr="005B509C" w:rsidR="005B509C">
        <w:rPr>
          <w:rFonts w:ascii="Times New Roman" w:hAnsi="Times New Roman" w:cs="Times New Roman"/>
          <w:sz w:val="26"/>
          <w:szCs w:val="26"/>
        </w:rPr>
        <w:t>и отягчающего административную ответственность обстоятельств</w:t>
      </w:r>
      <w:r w:rsidRPr="000C1C22">
        <w:rPr>
          <w:rFonts w:ascii="Times New Roman" w:hAnsi="Times New Roman" w:cs="Times New Roman"/>
          <w:sz w:val="26"/>
          <w:szCs w:val="26"/>
        </w:rPr>
        <w:t>, всех обстоятельств дела, считаю необходимым назначить наказание, предусмотренное санкцией ч.3 ст.19.24 КоАП РФ, в виде обязательных работ,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 w:rsidRPr="000C1C22">
        <w:rPr>
          <w:rFonts w:ascii="Times New Roman" w:hAnsi="Times New Roman" w:cs="Times New Roman"/>
          <w:sz w:val="26"/>
          <w:szCs w:val="26"/>
        </w:rPr>
        <w:t>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C1C22" w:rsidRPr="000C1C22" w:rsidP="000C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Аджимамбетов</w:t>
      </w:r>
      <w:r>
        <w:rPr>
          <w:rFonts w:ascii="Times New Roman" w:hAnsi="Times New Roman" w:cs="Times New Roman"/>
          <w:sz w:val="26"/>
          <w:szCs w:val="26"/>
        </w:rPr>
        <w:t xml:space="preserve"> Р.Р.</w:t>
      </w:r>
      <w:r w:rsidRPr="000C1C22">
        <w:rPr>
          <w:rFonts w:ascii="Times New Roman" w:hAnsi="Times New Roman" w:cs="Times New Roman"/>
          <w:sz w:val="26"/>
          <w:szCs w:val="26"/>
        </w:rPr>
        <w:t xml:space="preserve"> к лицам, в отношении которых в соответствии с ч. 3 ст. 3.13 КоАП РФ не могут применяться обязательные работы, не относится.</w:t>
      </w:r>
    </w:p>
    <w:p w:rsidR="000C1C22" w:rsidRPr="000C1C22" w:rsidP="000C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C1C22">
        <w:rPr>
          <w:rFonts w:ascii="Times New Roman" w:hAnsi="Times New Roman" w:cs="Times New Roman"/>
          <w:sz w:val="26"/>
          <w:szCs w:val="26"/>
        </w:rPr>
        <w:t>изложенного</w:t>
      </w:r>
      <w:r w:rsidRPr="000C1C22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0C1C22" w:rsidRPr="000C1C22" w:rsidP="000C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C22" w:rsidRPr="000C1C22" w:rsidP="000C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C22" w:rsidRPr="000C1C22" w:rsidP="000C1C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П</w:t>
      </w:r>
      <w:r w:rsidRPr="000C1C22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0C1C22" w:rsidRPr="000C1C22" w:rsidP="000C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C22" w:rsidRPr="000C1C22" w:rsidP="000C1C22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5BF">
        <w:rPr>
          <w:rFonts w:ascii="Times New Roman" w:hAnsi="Times New Roman" w:cs="Times New Roman"/>
          <w:sz w:val="26"/>
          <w:szCs w:val="26"/>
        </w:rPr>
        <w:t>Аджимамбетова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Резвана</w:t>
      </w:r>
      <w:r w:rsidRPr="004335BF">
        <w:rPr>
          <w:rFonts w:ascii="Times New Roman" w:hAnsi="Times New Roman" w:cs="Times New Roman"/>
          <w:sz w:val="26"/>
          <w:szCs w:val="26"/>
        </w:rPr>
        <w:t xml:space="preserve"> </w:t>
      </w:r>
      <w:r w:rsidRPr="004335BF">
        <w:rPr>
          <w:rFonts w:ascii="Times New Roman" w:hAnsi="Times New Roman" w:cs="Times New Roman"/>
          <w:sz w:val="26"/>
          <w:szCs w:val="26"/>
        </w:rPr>
        <w:t>Ремзиевича</w:t>
      </w:r>
      <w:r w:rsidRPr="000C1C2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в размере </w:t>
      </w:r>
      <w:r w:rsidRPr="00E837E8" w:rsidR="00E837E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C1C22">
        <w:rPr>
          <w:rFonts w:ascii="Times New Roman" w:hAnsi="Times New Roman" w:cs="Times New Roman"/>
          <w:sz w:val="26"/>
          <w:szCs w:val="26"/>
        </w:rPr>
        <w:t>часов.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0C1C22">
        <w:rPr>
          <w:rFonts w:ascii="Times New Roman" w:hAnsi="Times New Roman" w:cs="Times New Roman"/>
          <w:sz w:val="26"/>
          <w:szCs w:val="26"/>
        </w:rPr>
        <w:t xml:space="preserve"> соответствии со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</w:t>
      </w:r>
      <w:r w:rsidRPr="000C1C22">
        <w:rPr>
          <w:rFonts w:ascii="Times New Roman" w:hAnsi="Times New Roman" w:cs="Times New Roman"/>
          <w:sz w:val="26"/>
          <w:szCs w:val="26"/>
        </w:rPr>
        <w:t>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</w:t>
      </w:r>
      <w:r w:rsidRPr="000C1C22">
        <w:rPr>
          <w:rFonts w:ascii="Times New Roman" w:hAnsi="Times New Roman" w:cs="Times New Roman"/>
          <w:sz w:val="26"/>
          <w:szCs w:val="26"/>
        </w:rPr>
        <w:t>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</w:t>
      </w:r>
      <w:r w:rsidRPr="000C1C22">
        <w:rPr>
          <w:rFonts w:ascii="Times New Roman" w:hAnsi="Times New Roman" w:cs="Times New Roman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C1C22">
        <w:rPr>
          <w:rFonts w:ascii="Times New Roman" w:hAnsi="Times New Roman" w:cs="Times New Roman"/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0C1C22" w:rsidRPr="000C1C22" w:rsidP="000C1C2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>В силу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C1C22" w:rsidRPr="000C1C22" w:rsidP="000C1C22">
      <w:pPr>
        <w:pStyle w:val="1"/>
        <w:spacing w:after="0" w:line="240" w:lineRule="auto"/>
        <w:ind w:right="1" w:firstLine="567"/>
        <w:jc w:val="both"/>
        <w:rPr>
          <w:sz w:val="26"/>
          <w:szCs w:val="26"/>
        </w:rPr>
      </w:pPr>
      <w:r w:rsidRPr="000C1C22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30 </w:t>
      </w:r>
      <w:r w:rsidRPr="000C1C22">
        <w:rPr>
          <w:sz w:val="26"/>
          <w:szCs w:val="26"/>
        </w:rPr>
        <w:t>Белогорского судебного района Республики Крым в течение десяти суток со дня вручения или получения его копии.</w:t>
      </w:r>
    </w:p>
    <w:p w:rsidR="000C1C22" w:rsidRPr="000C1C22" w:rsidP="000C1C22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C22" w:rsidRPr="000C1C22" w:rsidP="000C1C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1C22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</w:t>
      </w:r>
      <w:r w:rsidRPr="000C1C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1C22">
        <w:rPr>
          <w:rFonts w:ascii="Times New Roman" w:hAnsi="Times New Roman" w:cs="Times New Roman"/>
          <w:sz w:val="26"/>
          <w:szCs w:val="26"/>
        </w:rPr>
        <w:t xml:space="preserve">А.Ю. Олейников  </w:t>
      </w:r>
    </w:p>
    <w:p w:rsidR="000C1C22" w:rsidRPr="000C1C22" w:rsidP="000C1C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C22" w:rsidRPr="000C1C22" w:rsidP="000C1C22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C1C22" w:rsidRPr="000C1C22" w:rsidP="000C1C22">
      <w:pPr>
        <w:spacing w:after="0" w:line="240" w:lineRule="auto"/>
        <w:rPr>
          <w:rFonts w:ascii="Times New Roman" w:hAnsi="Times New Roman" w:cs="Times New Roman"/>
        </w:rPr>
      </w:pPr>
    </w:p>
    <w:p w:rsidR="0079705A" w:rsidRPr="00666916" w:rsidP="000C1C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0FFC"/>
    <w:rsid w:val="00055BC8"/>
    <w:rsid w:val="000645A6"/>
    <w:rsid w:val="000664C9"/>
    <w:rsid w:val="000943D8"/>
    <w:rsid w:val="000C1C22"/>
    <w:rsid w:val="001252AB"/>
    <w:rsid w:val="001460E9"/>
    <w:rsid w:val="00165CB1"/>
    <w:rsid w:val="001663F2"/>
    <w:rsid w:val="00173D68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335BF"/>
    <w:rsid w:val="004767B5"/>
    <w:rsid w:val="00481AC1"/>
    <w:rsid w:val="004D6EAA"/>
    <w:rsid w:val="00587033"/>
    <w:rsid w:val="005B509C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C109D"/>
    <w:rsid w:val="007E39D6"/>
    <w:rsid w:val="007E6508"/>
    <w:rsid w:val="00801243"/>
    <w:rsid w:val="008221FA"/>
    <w:rsid w:val="00884007"/>
    <w:rsid w:val="00885280"/>
    <w:rsid w:val="008A68F1"/>
    <w:rsid w:val="008D56CC"/>
    <w:rsid w:val="008F167F"/>
    <w:rsid w:val="008F6954"/>
    <w:rsid w:val="00914A9C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6E0D"/>
    <w:rsid w:val="00AE377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9355C"/>
    <w:rsid w:val="00CA0F63"/>
    <w:rsid w:val="00CC2C63"/>
    <w:rsid w:val="00CD0B83"/>
    <w:rsid w:val="00CF10D9"/>
    <w:rsid w:val="00DC11AE"/>
    <w:rsid w:val="00DC3B8A"/>
    <w:rsid w:val="00DE1467"/>
    <w:rsid w:val="00E146F2"/>
    <w:rsid w:val="00E23FE8"/>
    <w:rsid w:val="00E36DD3"/>
    <w:rsid w:val="00E36ECE"/>
    <w:rsid w:val="00E57A2D"/>
    <w:rsid w:val="00E837E8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2B2C-6B28-4CE3-80A6-C47452F2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