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597D0F">
        <w:rPr>
          <w:sz w:val="26"/>
          <w:szCs w:val="26"/>
        </w:rPr>
        <w:t>288</w:t>
      </w:r>
      <w:r>
        <w:rPr>
          <w:sz w:val="26"/>
          <w:szCs w:val="26"/>
        </w:rPr>
        <w:t>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46D92">
        <w:rPr>
          <w:sz w:val="26"/>
          <w:szCs w:val="26"/>
        </w:rPr>
        <w:t>7</w:t>
      </w:r>
      <w:r w:rsidR="00AB1DF7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</w:t>
      </w:r>
      <w:r w:rsidR="00501368">
        <w:rPr>
          <w:sz w:val="26"/>
          <w:szCs w:val="26"/>
        </w:rPr>
        <w:t xml:space="preserve">   </w:t>
      </w:r>
      <w:r>
        <w:rPr>
          <w:sz w:val="26"/>
          <w:szCs w:val="26"/>
        </w:rPr>
        <w:t>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="00322D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Чобан-Заде, 26) Олейников А.Ю., рассмотрев в открытом судебном заседании </w:t>
      </w:r>
      <w:r>
        <w:rPr>
          <w:sz w:val="26"/>
          <w:szCs w:val="26"/>
        </w:rPr>
        <w:t xml:space="preserve">в зале судебных заседаний дело об административном правонарушении, поступившее из ОМВД Российской Федерации по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району, в отношении </w:t>
      </w:r>
    </w:p>
    <w:p w:rsidR="00322D20" w:rsidP="00322D20">
      <w:pPr>
        <w:ind w:firstLine="567"/>
        <w:jc w:val="both"/>
        <w:rPr>
          <w:sz w:val="26"/>
          <w:szCs w:val="26"/>
        </w:rPr>
      </w:pPr>
      <w:r w:rsidRPr="008F5472">
        <w:rPr>
          <w:sz w:val="26"/>
          <w:szCs w:val="26"/>
        </w:rPr>
        <w:t xml:space="preserve">Рак Сергея Вадимовича, </w:t>
      </w:r>
      <w:r>
        <w:rPr>
          <w:sz w:val="26"/>
          <w:szCs w:val="26"/>
        </w:rPr>
        <w:t>&lt;данные изъяты&gt;</w:t>
      </w:r>
      <w:r w:rsidRPr="008F5472"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Рак С.В. находилс</w:t>
      </w:r>
      <w:r w:rsidR="00322D20">
        <w:rPr>
          <w:sz w:val="26"/>
          <w:szCs w:val="26"/>
        </w:rPr>
        <w:t xml:space="preserve">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</w:t>
      </w:r>
      <w:r>
        <w:rPr>
          <w:sz w:val="26"/>
          <w:szCs w:val="26"/>
        </w:rPr>
        <w:t>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597D0F">
        <w:rPr>
          <w:sz w:val="26"/>
          <w:szCs w:val="26"/>
        </w:rPr>
        <w:t>Рак С.В.</w:t>
      </w:r>
      <w:r w:rsidR="00322D20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обстоятельства содеянного в соответствии с протоколом </w:t>
      </w:r>
      <w:r>
        <w:rPr>
          <w:rStyle w:val="cnsl"/>
          <w:sz w:val="26"/>
          <w:szCs w:val="26"/>
          <w:shd w:val="clear" w:color="auto" w:fill="FFFFFF"/>
        </w:rPr>
        <w:t>об административном правон</w:t>
      </w:r>
      <w:r w:rsidR="00597D0F">
        <w:rPr>
          <w:rStyle w:val="cnsl"/>
          <w:sz w:val="26"/>
          <w:szCs w:val="26"/>
          <w:shd w:val="clear" w:color="auto" w:fill="FFFFFF"/>
        </w:rPr>
        <w:t xml:space="preserve">арушении, в содеянном раскаялся, пояснил, что подрабатывает по найму, имеет источник дохода, просил назначить административное наказание в виде административного штрафа. 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</w:t>
      </w:r>
      <w:r>
        <w:rPr>
          <w:rFonts w:eastAsia="Calibri"/>
          <w:sz w:val="26"/>
          <w:szCs w:val="26"/>
        </w:rPr>
        <w:t>ть</w:t>
      </w:r>
      <w:r>
        <w:rPr>
          <w:sz w:val="26"/>
          <w:szCs w:val="26"/>
        </w:rPr>
        <w:t xml:space="preserve"> </w:t>
      </w:r>
      <w:r w:rsidR="00597D0F">
        <w:rPr>
          <w:sz w:val="26"/>
          <w:szCs w:val="26"/>
        </w:rPr>
        <w:t>Рак С.В.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>&lt;данные изъяты&gt;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 года, в котором изложены обстоятельства совершенного админис</w:t>
      </w:r>
      <w:r w:rsidR="00501368">
        <w:rPr>
          <w:sz w:val="26"/>
          <w:szCs w:val="26"/>
        </w:rPr>
        <w:t>тративного правон</w:t>
      </w:r>
      <w:r w:rsidR="00546D92">
        <w:rPr>
          <w:sz w:val="26"/>
          <w:szCs w:val="26"/>
        </w:rPr>
        <w:t>арушения (л.д.2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доставлении лица, совершившего административного п</w:t>
      </w:r>
      <w:r w:rsidR="00A8381C">
        <w:rPr>
          <w:sz w:val="26"/>
          <w:szCs w:val="26"/>
        </w:rPr>
        <w:t xml:space="preserve">равонарушения </w:t>
      </w:r>
      <w:r>
        <w:rPr>
          <w:sz w:val="26"/>
          <w:szCs w:val="26"/>
        </w:rPr>
        <w:t>&lt;данные изъяты&gt;</w:t>
      </w:r>
      <w:r w:rsidR="00597D0F">
        <w:rPr>
          <w:sz w:val="26"/>
          <w:szCs w:val="26"/>
        </w:rPr>
        <w:t>от</w:t>
      </w:r>
      <w:r w:rsidR="00597D0F"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изъяты&gt;</w:t>
      </w:r>
      <w:r w:rsidR="00546D92">
        <w:rPr>
          <w:sz w:val="26"/>
          <w:szCs w:val="26"/>
        </w:rPr>
        <w:t>года (л.д.3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</w:t>
      </w:r>
      <w:r>
        <w:rPr>
          <w:sz w:val="26"/>
          <w:szCs w:val="26"/>
        </w:rPr>
        <w:t xml:space="preserve">министративном задержании </w:t>
      </w:r>
      <w:r>
        <w:rPr>
          <w:sz w:val="26"/>
          <w:szCs w:val="26"/>
        </w:rPr>
        <w:t>&lt;данные изъяты&gt;</w:t>
      </w:r>
      <w:r w:rsidR="00597D0F">
        <w:rPr>
          <w:sz w:val="26"/>
          <w:szCs w:val="26"/>
        </w:rPr>
        <w:t>от</w:t>
      </w:r>
      <w:r w:rsidR="00597D0F"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изъяты&gt;</w:t>
      </w:r>
      <w:r w:rsidR="00A8381C">
        <w:rPr>
          <w:sz w:val="26"/>
          <w:szCs w:val="26"/>
        </w:rPr>
        <w:t>года</w:t>
      </w:r>
      <w:r w:rsidR="00546D92">
        <w:rPr>
          <w:sz w:val="26"/>
          <w:szCs w:val="26"/>
        </w:rPr>
        <w:t xml:space="preserve"> (л.д.4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597D0F">
        <w:rPr>
          <w:sz w:val="26"/>
          <w:szCs w:val="26"/>
        </w:rPr>
        <w:t>Рак С.В.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изъяты&gt;</w:t>
      </w:r>
      <w:r w:rsidR="00BE0588">
        <w:rPr>
          <w:sz w:val="26"/>
          <w:szCs w:val="26"/>
        </w:rPr>
        <w:t>года (л.д.</w:t>
      </w:r>
      <w:r w:rsidR="00546D92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597D0F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 года (л.д.6);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</w:t>
      </w:r>
      <w:r w:rsidR="00546D92">
        <w:rPr>
          <w:sz w:val="26"/>
          <w:szCs w:val="26"/>
        </w:rPr>
        <w:t xml:space="preserve"> ОУУПиПДН</w:t>
      </w:r>
      <w:r w:rsidR="00A8381C">
        <w:rPr>
          <w:sz w:val="26"/>
          <w:szCs w:val="26"/>
        </w:rPr>
        <w:t xml:space="preserve"> </w:t>
      </w:r>
      <w:r>
        <w:rPr>
          <w:sz w:val="26"/>
          <w:szCs w:val="26"/>
        </w:rPr>
        <w:t>ОМВД Рос</w:t>
      </w:r>
      <w:r w:rsidR="00BE0588">
        <w:rPr>
          <w:sz w:val="26"/>
          <w:szCs w:val="26"/>
        </w:rPr>
        <w:t xml:space="preserve">сии по </w:t>
      </w:r>
      <w:r>
        <w:rPr>
          <w:sz w:val="26"/>
          <w:szCs w:val="26"/>
        </w:rPr>
        <w:t>&lt;данные изъяты&gt;</w:t>
      </w:r>
      <w:r w:rsidR="00BE0588">
        <w:rPr>
          <w:sz w:val="26"/>
          <w:szCs w:val="26"/>
        </w:rPr>
        <w:t xml:space="preserve">району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изъяты&gt;</w:t>
      </w:r>
      <w:r w:rsidR="00597D0F">
        <w:rPr>
          <w:sz w:val="26"/>
          <w:szCs w:val="26"/>
        </w:rPr>
        <w:t xml:space="preserve"> года (л.д.7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381C">
        <w:rPr>
          <w:sz w:val="26"/>
          <w:szCs w:val="26"/>
        </w:rPr>
        <w:t xml:space="preserve">справкой </w:t>
      </w:r>
      <w:r w:rsidR="00D232FB">
        <w:rPr>
          <w:sz w:val="26"/>
          <w:szCs w:val="26"/>
        </w:rPr>
        <w:t xml:space="preserve">на физическое лицо в отношении </w:t>
      </w:r>
      <w:r w:rsidR="00597D0F">
        <w:rPr>
          <w:sz w:val="26"/>
          <w:szCs w:val="26"/>
        </w:rPr>
        <w:t>Рак С.В.</w:t>
      </w:r>
      <w:r w:rsidR="00566324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(л.д.</w:t>
      </w:r>
      <w:r w:rsidR="00597D0F">
        <w:rPr>
          <w:sz w:val="26"/>
          <w:szCs w:val="26"/>
        </w:rPr>
        <w:t>8-12</w:t>
      </w:r>
      <w:r>
        <w:rPr>
          <w:sz w:val="26"/>
          <w:szCs w:val="26"/>
        </w:rPr>
        <w:t>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</w:t>
      </w:r>
      <w:r>
        <w:rPr>
          <w:sz w:val="26"/>
          <w:szCs w:val="26"/>
        </w:rPr>
        <w:t>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</w:t>
      </w:r>
      <w:r>
        <w:rPr>
          <w:color w:val="000000"/>
          <w:sz w:val="26"/>
          <w:szCs w:val="26"/>
          <w:shd w:val="clear" w:color="auto" w:fill="FFFFFF"/>
        </w:rPr>
        <w:t>процессуальных нарушений при его сос</w:t>
      </w:r>
      <w:r>
        <w:rPr>
          <w:color w:val="000000"/>
          <w:sz w:val="26"/>
          <w:szCs w:val="26"/>
          <w:shd w:val="clear" w:color="auto" w:fill="FFFFFF"/>
        </w:rPr>
        <w:t xml:space="preserve">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</w:t>
      </w:r>
      <w:r>
        <w:rPr>
          <w:sz w:val="26"/>
          <w:szCs w:val="26"/>
        </w:rPr>
        <w:t>о ст. 26.2 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</w:t>
      </w:r>
      <w:r>
        <w:rPr>
          <w:sz w:val="26"/>
          <w:szCs w:val="26"/>
        </w:rPr>
        <w:t xml:space="preserve">ду о виновности </w:t>
      </w:r>
      <w:r w:rsidR="00597D0F">
        <w:rPr>
          <w:sz w:val="26"/>
          <w:szCs w:val="26"/>
        </w:rPr>
        <w:t>Рак С.В.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</w:t>
      </w:r>
      <w:r>
        <w:rPr>
          <w:sz w:val="26"/>
          <w:szCs w:val="26"/>
        </w:rPr>
        <w:t>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597D0F">
        <w:rPr>
          <w:sz w:val="26"/>
          <w:szCs w:val="26"/>
        </w:rPr>
        <w:t>Рак С.В.</w:t>
      </w:r>
      <w:r>
        <w:rPr>
          <w:sz w:val="26"/>
          <w:szCs w:val="26"/>
        </w:rPr>
        <w:t>, является - его раскаяние</w:t>
      </w:r>
      <w:r w:rsidR="00D232FB">
        <w:rPr>
          <w:sz w:val="26"/>
          <w:szCs w:val="26"/>
        </w:rPr>
        <w:t>.</w:t>
      </w:r>
    </w:p>
    <w:p w:rsidR="00D232FB" w:rsidP="00536773">
      <w:pPr>
        <w:widowControl w:val="0"/>
        <w:ind w:firstLine="567"/>
        <w:jc w:val="both"/>
        <w:rPr>
          <w:sz w:val="26"/>
          <w:szCs w:val="26"/>
        </w:rPr>
      </w:pPr>
      <w:r w:rsidRPr="00D232FB">
        <w:rPr>
          <w:sz w:val="26"/>
          <w:szCs w:val="26"/>
        </w:rPr>
        <w:t xml:space="preserve">В соответствии со ст.4.3 КоАП РФ обстоятельством, отягчающим административную ответственность </w:t>
      </w:r>
      <w:r w:rsidR="00597D0F">
        <w:rPr>
          <w:sz w:val="26"/>
          <w:szCs w:val="26"/>
        </w:rPr>
        <w:t>Рак С.В.</w:t>
      </w:r>
      <w:r w:rsidRPr="00D232FB">
        <w:rPr>
          <w:sz w:val="26"/>
          <w:szCs w:val="26"/>
        </w:rPr>
        <w:t>, является - повторное совершение однородного административного правонарушения.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</w:t>
      </w:r>
      <w:r>
        <w:rPr>
          <w:sz w:val="26"/>
          <w:szCs w:val="26"/>
        </w:rPr>
        <w:t xml:space="preserve"> судья учитывает характер и степень общественной опасности совершенного правонарушения, личность виновного, его имущественно</w:t>
      </w:r>
      <w:r w:rsidR="00597D0F">
        <w:rPr>
          <w:sz w:val="26"/>
          <w:szCs w:val="26"/>
        </w:rPr>
        <w:t>е положение, наличие смягчающего</w:t>
      </w:r>
      <w:r w:rsidR="00D232FB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 и </w:t>
      </w:r>
      <w:r w:rsidR="00D232FB">
        <w:rPr>
          <w:sz w:val="26"/>
          <w:szCs w:val="26"/>
        </w:rPr>
        <w:t>наличие отягчающего</w:t>
      </w:r>
      <w:r>
        <w:rPr>
          <w:sz w:val="26"/>
          <w:szCs w:val="26"/>
        </w:rPr>
        <w:t xml:space="preserve"> административную ответственность обстоятельств</w:t>
      </w:r>
      <w:r w:rsidR="00D232FB">
        <w:rPr>
          <w:sz w:val="26"/>
          <w:szCs w:val="26"/>
        </w:rPr>
        <w:t>а</w:t>
      </w:r>
      <w:r>
        <w:rPr>
          <w:sz w:val="26"/>
          <w:szCs w:val="26"/>
        </w:rPr>
        <w:t>, а также иные з</w:t>
      </w:r>
      <w:r>
        <w:rPr>
          <w:sz w:val="26"/>
          <w:szCs w:val="26"/>
        </w:rPr>
        <w:t xml:space="preserve">аслуживающие внимание для индивидуализации административной ответственности обстоятельства и считает необходимым назначить </w:t>
      </w:r>
      <w:r w:rsidR="00597D0F">
        <w:rPr>
          <w:sz w:val="26"/>
          <w:szCs w:val="26"/>
        </w:rPr>
        <w:t>Рак С.В.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РФ, что будет достаточной мерой ответственности за со</w:t>
      </w:r>
      <w:r>
        <w:rPr>
          <w:sz w:val="26"/>
          <w:szCs w:val="26"/>
        </w:rPr>
        <w:t xml:space="preserve">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</w:t>
      </w:r>
      <w:r>
        <w:rPr>
          <w:sz w:val="26"/>
          <w:szCs w:val="26"/>
        </w:rPr>
        <w:t>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536773" w:rsidP="00536773">
      <w:pPr>
        <w:ind w:firstLine="567"/>
        <w:jc w:val="both"/>
        <w:rPr>
          <w:sz w:val="26"/>
          <w:szCs w:val="26"/>
        </w:rPr>
      </w:pPr>
      <w:r w:rsidRPr="008F5472">
        <w:rPr>
          <w:sz w:val="26"/>
          <w:szCs w:val="26"/>
        </w:rPr>
        <w:t>Рак Сергея Вадимовича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>назначи</w:t>
      </w:r>
      <w:r>
        <w:rPr>
          <w:sz w:val="26"/>
          <w:szCs w:val="26"/>
        </w:rPr>
        <w:t xml:space="preserve">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&lt;данные изъяты</w:t>
      </w:r>
      <w:r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 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ст. 20.21 КоАП РФ.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 1 ст. </w:t>
      </w:r>
      <w:r>
        <w:rPr>
          <w:sz w:val="26"/>
          <w:szCs w:val="26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rPr>
          <w:sz w:val="26"/>
          <w:szCs w:val="26"/>
        </w:rPr>
        <w:t xml:space="preserve">м случая, </w:t>
      </w:r>
      <w:r>
        <w:rPr>
          <w:sz w:val="26"/>
          <w:szCs w:val="26"/>
        </w:rPr>
        <w:t>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документа, свидетельствующего об уплате административного штрафа, лицо, прив</w:t>
      </w:r>
      <w:r>
        <w:rPr>
          <w:sz w:val="26"/>
          <w:szCs w:val="26"/>
        </w:rPr>
        <w:t xml:space="preserve">леченное к административной ответственности, направляет судье, вынесшему постановление.  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</w:t>
      </w:r>
      <w:r>
        <w:rPr>
          <w:bCs/>
          <w:sz w:val="26"/>
          <w:szCs w:val="26"/>
        </w:rPr>
        <w:t xml:space="preserve">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</w:t>
      </w:r>
      <w:r>
        <w:rPr>
          <w:sz w:val="26"/>
          <w:szCs w:val="26"/>
        </w:rPr>
        <w:t>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судья:                            </w:t>
      </w:r>
      <w:r>
        <w:rPr>
          <w:color w:val="000000"/>
          <w:sz w:val="26"/>
          <w:szCs w:val="26"/>
        </w:rPr>
        <w:t xml:space="preserve">                                               А.Ю. Олейников</w:t>
      </w:r>
    </w:p>
    <w:p w:rsidR="00536773" w:rsidP="00536773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257992"/>
    <w:rsid w:val="00322D20"/>
    <w:rsid w:val="00501368"/>
    <w:rsid w:val="00536773"/>
    <w:rsid w:val="00546D92"/>
    <w:rsid w:val="00566324"/>
    <w:rsid w:val="00597D0F"/>
    <w:rsid w:val="007C03B6"/>
    <w:rsid w:val="008B204C"/>
    <w:rsid w:val="008F5472"/>
    <w:rsid w:val="00931EBB"/>
    <w:rsid w:val="00A8381C"/>
    <w:rsid w:val="00AB1DF7"/>
    <w:rsid w:val="00AE1E6E"/>
    <w:rsid w:val="00BE0588"/>
    <w:rsid w:val="00C328A5"/>
    <w:rsid w:val="00D232FB"/>
    <w:rsid w:val="00ED59E5"/>
    <w:rsid w:val="00F35634"/>
    <w:rsid w:val="00F42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