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6E" w:rsidRPr="00CB0ABB" w:rsidP="003D55FC">
      <w:pPr>
        <w:tabs>
          <w:tab w:val="left" w:pos="2128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>
        <w:rPr>
          <w:rFonts w:ascii="Times New Roman" w:eastAsia="Calibri" w:hAnsi="Times New Roman" w:cs="Times New Roman"/>
          <w:sz w:val="26"/>
          <w:szCs w:val="26"/>
        </w:rPr>
        <w:tab/>
      </w:r>
      <w:r w:rsidRPr="00CB0ABB" w:rsidR="002A14F4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D55F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 w:rsidRPr="00CB0ABB" w:rsidR="00E919B0">
        <w:rPr>
          <w:rFonts w:ascii="Times New Roman" w:eastAsia="Calibri" w:hAnsi="Times New Roman" w:cs="Times New Roman"/>
          <w:sz w:val="26"/>
          <w:szCs w:val="26"/>
        </w:rPr>
        <w:t>5-30-</w:t>
      </w:r>
      <w:r w:rsidR="00714220">
        <w:rPr>
          <w:rFonts w:ascii="Times New Roman" w:eastAsia="Calibri" w:hAnsi="Times New Roman" w:cs="Times New Roman"/>
          <w:sz w:val="26"/>
          <w:szCs w:val="26"/>
        </w:rPr>
        <w:t>304/2021</w:t>
      </w:r>
    </w:p>
    <w:p w:rsidR="0082136E" w:rsidRPr="00CB0ABB" w:rsidP="003D55FC">
      <w:pPr>
        <w:tabs>
          <w:tab w:val="left" w:pos="2128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136E" w:rsidRPr="00CB0ABB" w:rsidP="003D55FC">
      <w:pPr>
        <w:tabs>
          <w:tab w:val="left" w:pos="2128"/>
        </w:tabs>
        <w:spacing w:after="0" w:line="24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B0ABB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82136E" w:rsidRPr="00CB0ABB" w:rsidP="003D55FC">
      <w:pPr>
        <w:tabs>
          <w:tab w:val="left" w:pos="2128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 сентября 2021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</w:t>
      </w:r>
      <w:r w:rsidRPr="00CB0ABB" w:rsidR="002A14F4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CB0ABB" w:rsidR="00747C2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                            г. Белогорск</w:t>
      </w:r>
    </w:p>
    <w:p w:rsidR="0082136E" w:rsidRPr="00CB0ABB" w:rsidP="003D55FC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919B0" w:rsidRPr="00CB0ABB" w:rsidP="003D55FC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CB0ABB">
        <w:rPr>
          <w:rFonts w:ascii="Times New Roman" w:hAnsi="Times New Roman" w:cs="Times New Roman"/>
          <w:sz w:val="26"/>
          <w:szCs w:val="26"/>
        </w:rPr>
        <w:t>Чобан</w:t>
      </w:r>
      <w:r w:rsidRPr="00CB0ABB">
        <w:rPr>
          <w:rFonts w:ascii="Times New Roman" w:hAnsi="Times New Roman" w:cs="Times New Roman"/>
          <w:sz w:val="26"/>
          <w:szCs w:val="26"/>
        </w:rPr>
        <w:t xml:space="preserve"> - Заде, 26) Олейников А.Ю.</w:t>
      </w:r>
      <w:r w:rsidR="00714220">
        <w:rPr>
          <w:rFonts w:ascii="Times New Roman" w:hAnsi="Times New Roman" w:cs="Times New Roman"/>
          <w:sz w:val="26"/>
          <w:szCs w:val="26"/>
        </w:rPr>
        <w:t>,</w:t>
      </w:r>
      <w:r w:rsidRPr="00CB0ABB">
        <w:rPr>
          <w:rFonts w:ascii="Times New Roman" w:hAnsi="Times New Roman" w:cs="Times New Roman"/>
          <w:sz w:val="26"/>
          <w:szCs w:val="26"/>
        </w:rPr>
        <w:t xml:space="preserve"> рассмотрев</w:t>
      </w:r>
      <w:r w:rsidRPr="00CB0ABB">
        <w:rPr>
          <w:rFonts w:ascii="Times New Roman" w:hAnsi="Times New Roman" w:cs="Times New Roman"/>
          <w:sz w:val="26"/>
          <w:szCs w:val="26"/>
        </w:rPr>
        <w:t xml:space="preserve"> в открытом судебном заседании в зале судебных заседаний</w:t>
      </w:r>
      <w:r w:rsidRPr="00CB0ABB">
        <w:rPr>
          <w:rFonts w:ascii="Times New Roman" w:hAnsi="Times New Roman" w:cs="Times New Roman"/>
          <w:sz w:val="26"/>
          <w:szCs w:val="26"/>
        </w:rPr>
        <w:t xml:space="preserve"> материалы дела об административном правонарушении</w:t>
      </w:r>
      <w:r w:rsidRPr="00CB0ABB">
        <w:rPr>
          <w:rFonts w:ascii="Times New Roman" w:hAnsi="Times New Roman" w:cs="Times New Roman"/>
          <w:sz w:val="26"/>
          <w:szCs w:val="26"/>
        </w:rPr>
        <w:t>, поступившие из ОГИБДД ОМВД России по Белогорскому району,</w:t>
      </w:r>
      <w:r w:rsidRPr="00CB0ABB">
        <w:rPr>
          <w:rFonts w:ascii="Times New Roman" w:hAnsi="Times New Roman" w:cs="Times New Roman"/>
          <w:sz w:val="26"/>
          <w:szCs w:val="26"/>
        </w:rPr>
        <w:t xml:space="preserve"> в отношении </w:t>
      </w:r>
    </w:p>
    <w:p w:rsidR="002A14F4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220">
        <w:rPr>
          <w:rFonts w:ascii="Times New Roman" w:hAnsi="Times New Roman" w:cs="Times New Roman"/>
          <w:sz w:val="26"/>
          <w:szCs w:val="26"/>
        </w:rPr>
        <w:t xml:space="preserve">Чепурко Сергея Георгиевича, </w:t>
      </w:r>
      <w:r w:rsidRPr="00CF05B3" w:rsidR="00CF05B3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714220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0525F2" w:rsidR="00CF05B3">
        <w:rPr>
          <w:sz w:val="26"/>
          <w:szCs w:val="26"/>
        </w:rPr>
        <w:t>&lt;адрес&gt;</w:t>
      </w:r>
      <w:r w:rsidRPr="00714220">
        <w:rPr>
          <w:rFonts w:ascii="Times New Roman" w:hAnsi="Times New Roman" w:cs="Times New Roman"/>
          <w:sz w:val="26"/>
          <w:szCs w:val="26"/>
        </w:rPr>
        <w:t>,</w:t>
      </w:r>
    </w:p>
    <w:p w:rsidR="0082136E" w:rsidRPr="00CB0ABB" w:rsidP="003D55FC">
      <w:pPr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о </w:t>
      </w:r>
      <w:r w:rsidRPr="00CB0ABB">
        <w:rPr>
          <w:rFonts w:ascii="Times New Roman" w:hAnsi="Times New Roman" w:cs="Times New Roman"/>
          <w:sz w:val="26"/>
          <w:szCs w:val="26"/>
        </w:rPr>
        <w:t>привле</w:t>
      </w:r>
      <w:r w:rsidRPr="00CB0ABB">
        <w:rPr>
          <w:rFonts w:ascii="Times New Roman" w:hAnsi="Times New Roman" w:cs="Times New Roman"/>
          <w:sz w:val="26"/>
          <w:szCs w:val="26"/>
        </w:rPr>
        <w:t>чении</w:t>
      </w:r>
      <w:r w:rsidRPr="00CB0AB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CB0ABB">
        <w:rPr>
          <w:rFonts w:ascii="Times New Roman" w:eastAsia="Calibri" w:hAnsi="Times New Roman" w:cs="Times New Roman"/>
          <w:sz w:val="26"/>
          <w:szCs w:val="26"/>
        </w:rPr>
        <w:t>по ч.</w:t>
      </w:r>
      <w:r w:rsidRPr="00CB0ABB" w:rsidR="002A14F4">
        <w:rPr>
          <w:rFonts w:ascii="Times New Roman" w:eastAsia="Calibri" w:hAnsi="Times New Roman" w:cs="Times New Roman"/>
          <w:sz w:val="26"/>
          <w:szCs w:val="26"/>
        </w:rPr>
        <w:t>1.1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 ст.</w:t>
      </w:r>
      <w:r w:rsidRPr="00CB0ABB" w:rsidR="009A25C6">
        <w:rPr>
          <w:rFonts w:ascii="Times New Roman" w:eastAsia="Calibri" w:hAnsi="Times New Roman" w:cs="Times New Roman"/>
          <w:sz w:val="26"/>
          <w:szCs w:val="26"/>
        </w:rPr>
        <w:t>12.</w:t>
      </w:r>
      <w:r w:rsidRPr="00CB0ABB" w:rsidR="002A14F4">
        <w:rPr>
          <w:rFonts w:ascii="Times New Roman" w:eastAsia="Calibri" w:hAnsi="Times New Roman" w:cs="Times New Roman"/>
          <w:sz w:val="26"/>
          <w:szCs w:val="26"/>
        </w:rPr>
        <w:t>1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 КоАП РФ,</w:t>
      </w:r>
    </w:p>
    <w:p w:rsidR="00E919B0" w:rsidP="003D55FC">
      <w:pPr>
        <w:pStyle w:val="HTMLPreformatted"/>
        <w:ind w:right="-2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B0ABB" w:rsidR="009A25C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                                     </w:t>
      </w:r>
      <w:r w:rsidR="00B254E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  </w:t>
      </w:r>
      <w:r w:rsidRPr="00CB0ABB" w:rsidR="009A25C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              </w:t>
      </w:r>
      <w:r w:rsidRPr="00CB0AB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УСТАНОВИЛ:</w:t>
      </w:r>
    </w:p>
    <w:p w:rsidR="00B254E0" w:rsidRPr="00CB0ABB" w:rsidP="003D55FC">
      <w:pPr>
        <w:pStyle w:val="HTMLPreformatted"/>
        <w:ind w:right="-2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A14F4" w:rsidRPr="00CB0ABB" w:rsidP="003D55FC">
      <w:pPr>
        <w:pStyle w:val="HTMLPreformatted"/>
        <w:ind w:right="-2" w:firstLine="567"/>
        <w:jc w:val="both"/>
        <w:rPr>
          <w:rFonts w:ascii="Verdana" w:hAnsi="Verdana"/>
          <w:sz w:val="26"/>
          <w:szCs w:val="26"/>
        </w:rPr>
      </w:pPr>
      <w:r w:rsidRP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часов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</w:t>
      </w:r>
      <w:r w:rsidRPr="00CB0ABB" w:rsidR="009A25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водитель </w:t>
      </w:r>
      <w:r w:rsidR="007142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 w:rsidR="009A25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r w:rsidRP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16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нарушение  </w:t>
      </w:r>
      <w:r w:rsidRPr="00CB0ABB" w:rsidR="004316B9">
        <w:rPr>
          <w:rFonts w:ascii="Times New Roman" w:hAnsi="Times New Roman" w:cs="Times New Roman"/>
          <w:sz w:val="26"/>
          <w:szCs w:val="26"/>
        </w:rPr>
        <w:t>п. 1 ОП ПДД РФ</w:t>
      </w:r>
      <w:r w:rsidR="004316B9">
        <w:rPr>
          <w:rFonts w:ascii="Times New Roman" w:hAnsi="Times New Roman" w:cs="Times New Roman"/>
          <w:sz w:val="26"/>
          <w:szCs w:val="26"/>
        </w:rPr>
        <w:t>,</w:t>
      </w:r>
      <w:r w:rsidRPr="00CB0ABB" w:rsidR="004316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 w:rsidR="007D7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управлял </w:t>
      </w:r>
      <w:r w:rsidRPr="00CB0ABB" w:rsidR="009A25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автомобилем </w:t>
      </w:r>
      <w:r w:rsidR="007142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Jeep</w:t>
      </w:r>
      <w:r w:rsidRPr="00CB0ABB">
        <w:rPr>
          <w:rFonts w:ascii="Times New Roman" w:hAnsi="Times New Roman" w:cs="Times New Roman"/>
          <w:sz w:val="26"/>
          <w:szCs w:val="26"/>
        </w:rPr>
        <w:t xml:space="preserve">, </w:t>
      </w:r>
      <w:r w:rsidRPr="00CB0ABB" w:rsidR="00E919B0">
        <w:rPr>
          <w:rFonts w:ascii="Times New Roman" w:hAnsi="Times New Roman" w:cs="Times New Roman"/>
          <w:sz w:val="26"/>
          <w:szCs w:val="26"/>
        </w:rPr>
        <w:t>государственны</w:t>
      </w:r>
      <w:r w:rsidRPr="00CB0ABB">
        <w:rPr>
          <w:rFonts w:ascii="Times New Roman" w:hAnsi="Times New Roman" w:cs="Times New Roman"/>
          <w:sz w:val="26"/>
          <w:szCs w:val="26"/>
        </w:rPr>
        <w:t>й</w:t>
      </w:r>
      <w:r w:rsidRPr="00CB0ABB" w:rsidR="00E919B0">
        <w:rPr>
          <w:rFonts w:ascii="Times New Roman" w:hAnsi="Times New Roman" w:cs="Times New Roman"/>
          <w:sz w:val="26"/>
          <w:szCs w:val="26"/>
        </w:rPr>
        <w:t xml:space="preserve"> регистрационны</w:t>
      </w:r>
      <w:r w:rsidRPr="00CB0ABB">
        <w:rPr>
          <w:rFonts w:ascii="Times New Roman" w:hAnsi="Times New Roman" w:cs="Times New Roman"/>
          <w:sz w:val="26"/>
          <w:szCs w:val="26"/>
        </w:rPr>
        <w:t>й</w:t>
      </w:r>
      <w:r w:rsidRPr="00CB0ABB" w:rsidR="00E919B0">
        <w:rPr>
          <w:rFonts w:ascii="Times New Roman" w:hAnsi="Times New Roman" w:cs="Times New Roman"/>
          <w:sz w:val="26"/>
          <w:szCs w:val="26"/>
        </w:rPr>
        <w:t xml:space="preserve"> </w:t>
      </w:r>
      <w:r w:rsidRPr="00CB0ABB" w:rsidR="00C714D7">
        <w:rPr>
          <w:rFonts w:ascii="Times New Roman" w:hAnsi="Times New Roman" w:cs="Times New Roman"/>
          <w:sz w:val="26"/>
          <w:szCs w:val="26"/>
        </w:rPr>
        <w:t xml:space="preserve">знак </w:t>
      </w:r>
      <w:r w:rsidRP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 w:rsidR="00E919B0">
        <w:rPr>
          <w:rFonts w:ascii="Times New Roman" w:hAnsi="Times New Roman" w:cs="Times New Roman"/>
          <w:sz w:val="26"/>
          <w:szCs w:val="26"/>
        </w:rPr>
        <w:t>,</w:t>
      </w:r>
      <w:r w:rsidR="004316B9">
        <w:rPr>
          <w:rFonts w:ascii="Times New Roman" w:hAnsi="Times New Roman" w:cs="Times New Roman"/>
          <w:sz w:val="26"/>
          <w:szCs w:val="26"/>
        </w:rPr>
        <w:t xml:space="preserve"> не зарегистриро</w:t>
      </w:r>
      <w:r w:rsidR="00916438">
        <w:rPr>
          <w:rFonts w:ascii="Times New Roman" w:hAnsi="Times New Roman" w:cs="Times New Roman"/>
          <w:sz w:val="26"/>
          <w:szCs w:val="26"/>
        </w:rPr>
        <w:t>ванном в установленном порядке.</w:t>
      </w:r>
    </w:p>
    <w:p w:rsidR="002A14F4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анее, постановлением 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делу об административном правонарушении №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вступившим в законную силу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16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 признан виновн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ст.12.1 КоАП РФ и е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назначено наказание в виде административного штрафа в размере </w:t>
      </w:r>
      <w:r w:rsidR="00916438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00руб.</w:t>
      </w:r>
    </w:p>
    <w:p w:rsidR="001A0734" w:rsidRPr="00CB0ABB" w:rsidP="003D55FC">
      <w:pPr>
        <w:pStyle w:val="HTMLPreformatted"/>
        <w:ind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916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 w:rsidR="00E00D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вину в совершении административного правонарушения 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признал</w:t>
      </w:r>
      <w:r w:rsidRPr="00CB0ABB" w:rsidR="00E91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протоколом не </w:t>
      </w:r>
      <w:r w:rsidRPr="00CB0ABB" w:rsidR="00C714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</w:t>
      </w:r>
      <w:r w:rsidRPr="00CB0ABB" w:rsidR="002B0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ился, пояснил, что не считает необходимым перерегистрировать транспортное средство, в связи с тем, что оно было зарегистрировано в СССР.</w:t>
      </w:r>
      <w:r w:rsidR="000A06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Также пояснил, что транспортным средством не управлял,</w:t>
      </w:r>
      <w:r w:rsidR="00B36C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оно продолжительное время стоит возле его дома в исправном состоянии,</w:t>
      </w:r>
      <w:r w:rsidR="000A06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права и обязанности сотрудником ГИБДД были разъяснены после составления протокола</w:t>
      </w:r>
      <w:r w:rsidR="00B36C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919B0" w:rsidRPr="00CB0ABB" w:rsidP="003D55FC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sz w:val="26"/>
          <w:szCs w:val="26"/>
        </w:rPr>
        <w:t>И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сследовав и оценив материалы дела в их совокупности, выслушав </w:t>
      </w:r>
      <w:r w:rsidR="00916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>,</w:t>
      </w:r>
      <w:r w:rsidR="00916438">
        <w:rPr>
          <w:rFonts w:ascii="Times New Roman" w:hAnsi="Times New Roman" w:cs="Times New Roman"/>
          <w:sz w:val="26"/>
          <w:szCs w:val="26"/>
        </w:rPr>
        <w:t xml:space="preserve"> </w:t>
      </w:r>
      <w:r w:rsidR="00916438">
        <w:rPr>
          <w:rFonts w:ascii="Times New Roman" w:hAnsi="Times New Roman" w:cs="Times New Roman"/>
          <w:sz w:val="26"/>
          <w:szCs w:val="26"/>
        </w:rPr>
        <w:t>допросив в качестве свидетеля</w:t>
      </w:r>
      <w:r w:rsidRPr="00916438" w:rsidR="00916438">
        <w:rPr>
          <w:rFonts w:ascii="Times New Roman" w:hAnsi="Times New Roman" w:cs="Times New Roman"/>
          <w:sz w:val="26"/>
          <w:szCs w:val="26"/>
        </w:rPr>
        <w:t xml:space="preserve"> ИДПС ОГИБДД ОМВД РФ по Белогорскому району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прихожу к следующим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выводам.</w:t>
      </w:r>
    </w:p>
    <w:p w:rsidR="002B0D08" w:rsidRPr="00CB0ABB" w:rsidP="003D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0D08" w:rsidRPr="00CB0ABB" w:rsidP="003D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Основных положениями по допуску транспортных средств к эксплуатации и обязанности должностных лиц по обеспечению безопасности дорожного движения ПДД РФ -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</w:t>
      </w: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после их приобретения или таможенного оформления.</w:t>
      </w:r>
    </w:p>
    <w:p w:rsidR="002B0D08" w:rsidRPr="00CB0ABB" w:rsidP="003D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</w:t>
      </w:r>
      <w:r w:rsidR="0091643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 ч. 1 ст. 12.1 КоАП РФ,  у</w:t>
      </w: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2B0D08" w:rsidRPr="00CB0ABB" w:rsidP="003D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</w:t>
      </w:r>
      <w:r w:rsidR="00916438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ч. 1.1 ст. 12.1 КоАП РФ, п</w:t>
      </w: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2B0D08" w:rsidRPr="00CB0ABB" w:rsidP="003D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повторным считается административное правонарушение, если за совершение первого правонарушения лицо уже подвергалось административному наказанию, по которому не истек срок, в течение которого лицо считается подвергнутым административному наказанию.</w:t>
      </w:r>
    </w:p>
    <w:p w:rsidR="002B0D08" w:rsidRPr="00CB0ABB" w:rsidP="003D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4.6 КоАП РФ</w:t>
      </w:r>
      <w:r w:rsidRPr="00CB0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>Факт</w:t>
      </w:r>
      <w:r w:rsidRPr="00CB0ABB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="00916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объективно подтверждается материалами дела, исследованными в ходе судебного заседания, в том числе: </w:t>
      </w:r>
    </w:p>
    <w:p w:rsidR="00747C2D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>
        <w:rPr>
          <w:rFonts w:ascii="Times New Roman" w:hAnsi="Times New Roman" w:cs="Times New Roman"/>
          <w:sz w:val="26"/>
          <w:szCs w:val="26"/>
        </w:rPr>
        <w:t xml:space="preserve"> №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0ABB">
        <w:rPr>
          <w:rFonts w:ascii="Times New Roman" w:hAnsi="Times New Roman" w:cs="Times New Roman"/>
          <w:sz w:val="26"/>
          <w:szCs w:val="26"/>
        </w:rPr>
        <w:t>от</w:t>
      </w:r>
      <w:r w:rsidRPr="00CB0ABB">
        <w:rPr>
          <w:rFonts w:ascii="Times New Roman" w:hAnsi="Times New Roman" w:cs="Times New Roman"/>
          <w:sz w:val="26"/>
          <w:szCs w:val="26"/>
        </w:rPr>
        <w:t xml:space="preserve">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CB0ABB">
        <w:rPr>
          <w:rFonts w:ascii="Times New Roman" w:hAnsi="Times New Roman" w:cs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916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</w:t>
      </w:r>
      <w:r w:rsidRPr="00CB0ABB" w:rsidR="002B0D08">
        <w:rPr>
          <w:rFonts w:ascii="Times New Roman" w:hAnsi="Times New Roman" w:cs="Times New Roman"/>
          <w:sz w:val="26"/>
          <w:szCs w:val="26"/>
        </w:rPr>
        <w:t>1.1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CB0ABB" w:rsidR="002B0D08">
        <w:rPr>
          <w:rFonts w:ascii="Times New Roman" w:hAnsi="Times New Roman" w:cs="Times New Roman"/>
          <w:sz w:val="26"/>
          <w:szCs w:val="26"/>
        </w:rPr>
        <w:t>1</w:t>
      </w:r>
      <w:r w:rsidR="00916438">
        <w:rPr>
          <w:rFonts w:ascii="Times New Roman" w:hAnsi="Times New Roman" w:cs="Times New Roman"/>
          <w:sz w:val="26"/>
          <w:szCs w:val="26"/>
        </w:rPr>
        <w:t xml:space="preserve"> КоАП РФ (л.д.1);</w:t>
      </w:r>
    </w:p>
    <w:p w:rsidR="00916438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водительского удостоверения</w:t>
      </w:r>
      <w:r w:rsidR="0030402A">
        <w:rPr>
          <w:rFonts w:ascii="Times New Roman" w:hAnsi="Times New Roman" w:cs="Times New Roman"/>
          <w:sz w:val="26"/>
          <w:szCs w:val="26"/>
        </w:rPr>
        <w:t xml:space="preserve"> и свидетельства о регистрации транспортного средства </w:t>
      </w:r>
      <w:r w:rsidR="003040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 (л.д.3);</w:t>
      </w:r>
    </w:p>
    <w:p w:rsidR="002B0D08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- копией постановления 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делу об административном правонарушении №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CB0ABB" w:rsidR="00304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B0ABB" w:rsidR="0030402A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CB0ABB" w:rsidR="00304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304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вступившим в законную силу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B0ABB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3040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ч.1 ст.12.1 КоАП РФ и ему назначено наказание в виде административного шт</w:t>
      </w:r>
      <w:r w:rsidR="0030402A">
        <w:rPr>
          <w:rFonts w:ascii="Times New Roman" w:hAnsi="Times New Roman" w:cs="Times New Roman"/>
          <w:sz w:val="26"/>
          <w:szCs w:val="26"/>
          <w:shd w:val="clear" w:color="auto" w:fill="FFFFFF"/>
        </w:rPr>
        <w:t>рафа в размере 8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>00руб.</w:t>
      </w:r>
      <w:r w:rsidR="00E91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(л.д.6);</w:t>
      </w:r>
    </w:p>
    <w:p w:rsidR="00E918D2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распечаткой правонарушений в отношении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 (л.д.7);</w:t>
      </w:r>
    </w:p>
    <w:p w:rsidR="00E918D2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справкой к протоколу об административном правонарушении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которой по состоянию на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Чепурко С.Г. среди лишенных права управления не значится, получал водительское удостоверение №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(л.д.8).</w:t>
      </w:r>
    </w:p>
    <w:p w:rsidR="00747C2D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административном правонарушении, а также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правонарушении, составлены последовательно уполномоченным должностным лицом,  в соответствии с правилами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ст.ст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28.2, 27.12 КоАП РФ, каких-либо существенных процессуальных нарушений при их составлении не установлено, никаких замечаний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 стороны </w:t>
      </w:r>
      <w:r w:rsidR="000A06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 xml:space="preserve"> они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 w:rsidRPr="00CB0ABB">
        <w:rPr>
          <w:rFonts w:ascii="Times New Roman" w:hAnsi="Times New Roman" w:cs="Times New Roman"/>
          <w:sz w:val="26"/>
          <w:szCs w:val="26"/>
        </w:rPr>
        <w:t>права лица, привлекаемого к административной ответственности были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соблюдены, в связи с чем, суд признает их допустимыми доказательствами по делу.</w:t>
      </w:r>
    </w:p>
    <w:p w:rsidR="000A069D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69D">
        <w:rPr>
          <w:rFonts w:ascii="Times New Roman" w:hAnsi="Times New Roman" w:cs="Times New Roman"/>
          <w:sz w:val="26"/>
          <w:szCs w:val="26"/>
        </w:rPr>
        <w:t xml:space="preserve">Также факт совершения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0A069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показаниями допрошенного в судебном заседании в качестве свидетеля должностного лица, составившего протокол об административном правонарушении ИДПС ОГИБДД ОМВД России по Белогорскому району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0A069D">
        <w:rPr>
          <w:rFonts w:ascii="Times New Roman" w:hAnsi="Times New Roman" w:cs="Times New Roman"/>
          <w:sz w:val="26"/>
          <w:szCs w:val="26"/>
        </w:rPr>
        <w:t xml:space="preserve">, который пояснил, что </w:t>
      </w:r>
      <w:r w:rsidRPr="00CF05B3" w:rsidR="00CF0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B36C9E">
        <w:rPr>
          <w:rFonts w:ascii="Times New Roman" w:hAnsi="Times New Roman" w:cs="Times New Roman"/>
          <w:sz w:val="26"/>
          <w:szCs w:val="26"/>
        </w:rPr>
        <w:t xml:space="preserve"> он осуществлял надзор за дорожным движением в городе Белогорске, около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B36C9E">
        <w:rPr>
          <w:rFonts w:ascii="Times New Roman" w:hAnsi="Times New Roman" w:cs="Times New Roman"/>
          <w:sz w:val="26"/>
          <w:szCs w:val="26"/>
        </w:rPr>
        <w:t>: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B36C9E">
        <w:rPr>
          <w:rFonts w:ascii="Times New Roman" w:hAnsi="Times New Roman" w:cs="Times New Roman"/>
          <w:sz w:val="26"/>
          <w:szCs w:val="26"/>
        </w:rPr>
        <w:t>час</w:t>
      </w:r>
      <w:r w:rsidR="00390199">
        <w:rPr>
          <w:rFonts w:ascii="Times New Roman" w:hAnsi="Times New Roman" w:cs="Times New Roman"/>
          <w:sz w:val="26"/>
          <w:szCs w:val="26"/>
        </w:rPr>
        <w:t>.</w:t>
      </w:r>
      <w:r w:rsidR="00B36C9E">
        <w:rPr>
          <w:rFonts w:ascii="Times New Roman" w:hAnsi="Times New Roman" w:cs="Times New Roman"/>
          <w:sz w:val="26"/>
          <w:szCs w:val="26"/>
        </w:rPr>
        <w:t xml:space="preserve"> </w:t>
      </w:r>
      <w:r w:rsidR="00B36C9E">
        <w:rPr>
          <w:rFonts w:ascii="Times New Roman" w:hAnsi="Times New Roman" w:cs="Times New Roman"/>
          <w:sz w:val="26"/>
          <w:szCs w:val="26"/>
        </w:rPr>
        <w:t>н</w:t>
      </w:r>
      <w:r w:rsidR="00B36C9E">
        <w:rPr>
          <w:rFonts w:ascii="Times New Roman" w:hAnsi="Times New Roman" w:cs="Times New Roman"/>
          <w:sz w:val="26"/>
          <w:szCs w:val="26"/>
        </w:rPr>
        <w:t xml:space="preserve">а </w:t>
      </w:r>
      <w:r w:rsidRPr="00CF05B3" w:rsidR="00CF05B3">
        <w:rPr>
          <w:rFonts w:ascii="Times New Roman" w:hAnsi="Times New Roman" w:cs="Times New Roman"/>
          <w:sz w:val="26"/>
          <w:szCs w:val="26"/>
        </w:rPr>
        <w:t>&lt;адрес&gt;</w:t>
      </w:r>
      <w:r w:rsidR="00B36C9E">
        <w:rPr>
          <w:rFonts w:ascii="Times New Roman" w:hAnsi="Times New Roman" w:cs="Times New Roman"/>
          <w:sz w:val="26"/>
          <w:szCs w:val="26"/>
        </w:rPr>
        <w:t xml:space="preserve"> было остановлено транспортное </w:t>
      </w:r>
      <w:r w:rsidR="00B36C9E">
        <w:rPr>
          <w:rFonts w:ascii="Times New Roman" w:hAnsi="Times New Roman" w:cs="Times New Roman"/>
          <w:sz w:val="26"/>
          <w:szCs w:val="26"/>
        </w:rPr>
        <w:t>средство</w:t>
      </w:r>
      <w:r w:rsidR="00B36C9E">
        <w:rPr>
          <w:rFonts w:ascii="Times New Roman" w:hAnsi="Times New Roman" w:cs="Times New Roman"/>
          <w:sz w:val="26"/>
          <w:szCs w:val="26"/>
        </w:rPr>
        <w:t xml:space="preserve"> </w:t>
      </w:r>
      <w:r w:rsidR="00B36C9E">
        <w:rPr>
          <w:rFonts w:ascii="Times New Roman" w:hAnsi="Times New Roman" w:cs="Times New Roman"/>
          <w:sz w:val="26"/>
          <w:szCs w:val="26"/>
        </w:rPr>
        <w:t>под</w:t>
      </w:r>
      <w:r w:rsidR="00B36C9E">
        <w:rPr>
          <w:rFonts w:ascii="Times New Roman" w:hAnsi="Times New Roman" w:cs="Times New Roman"/>
          <w:sz w:val="26"/>
          <w:szCs w:val="26"/>
        </w:rPr>
        <w:t xml:space="preserve"> управлением </w:t>
      </w:r>
      <w:r w:rsidR="00B36C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Чепурко С.Г. </w:t>
      </w:r>
      <w:r w:rsidR="00B36C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проверки документов было установлено, что транспортное средство не зарегистрировано в установленном законом порядке.</w:t>
      </w:r>
      <w:r w:rsidR="00390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Чепурко С.Г. были разъяснены </w:t>
      </w:r>
      <w:r w:rsidRPr="000A069D" w:rsidR="00390199">
        <w:rPr>
          <w:rFonts w:ascii="Times New Roman" w:hAnsi="Times New Roman" w:cs="Times New Roman"/>
          <w:sz w:val="26"/>
          <w:szCs w:val="26"/>
        </w:rPr>
        <w:t>его права, предусмотренные законодательством РФ</w:t>
      </w:r>
      <w:r w:rsidR="00390199">
        <w:rPr>
          <w:rFonts w:ascii="Times New Roman" w:hAnsi="Times New Roman" w:cs="Times New Roman"/>
          <w:sz w:val="26"/>
          <w:szCs w:val="26"/>
        </w:rPr>
        <w:t xml:space="preserve">, и сообщено, что в отношении него будет составлен административный протокол по ч.1.1 ст. 12.1 КоАП РФ. Также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390199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="00390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Чепурко С.Г. находился в салоне автомобиля один, все копии по административному делу Чепурко С.Г. были вручены, замечаний со стороны Чепурко С.Г. составленные материалы административного дела не содержат. Кроме того,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390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пояснил, что в отношении Чепурко С.Г. его напарник составил административный протокол по ч. 2 ст. 12.37 КоАП РФ.</w:t>
      </w:r>
    </w:p>
    <w:p w:rsidR="000A069D" w:rsidRPr="000A069D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69D">
        <w:rPr>
          <w:rFonts w:ascii="Times New Roman" w:hAnsi="Times New Roman" w:cs="Times New Roman"/>
          <w:sz w:val="26"/>
          <w:szCs w:val="26"/>
        </w:rPr>
        <w:t>У мирового судьи отсутствуют основания ставить под сомнения дос</w:t>
      </w:r>
      <w:r w:rsidR="00390199">
        <w:rPr>
          <w:rFonts w:ascii="Times New Roman" w:hAnsi="Times New Roman" w:cs="Times New Roman"/>
          <w:sz w:val="26"/>
          <w:szCs w:val="26"/>
        </w:rPr>
        <w:t>товерность показаний инспектора</w:t>
      </w:r>
      <w:r w:rsidRPr="000A069D">
        <w:rPr>
          <w:rFonts w:ascii="Times New Roman" w:hAnsi="Times New Roman" w:cs="Times New Roman"/>
          <w:sz w:val="26"/>
          <w:szCs w:val="26"/>
        </w:rPr>
        <w:t xml:space="preserve">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390199">
        <w:rPr>
          <w:rFonts w:ascii="Times New Roman" w:hAnsi="Times New Roman" w:cs="Times New Roman"/>
          <w:sz w:val="26"/>
          <w:szCs w:val="26"/>
        </w:rPr>
        <w:t>, которому</w:t>
      </w:r>
      <w:r w:rsidRPr="000A069D">
        <w:rPr>
          <w:rFonts w:ascii="Times New Roman" w:hAnsi="Times New Roman" w:cs="Times New Roman"/>
          <w:sz w:val="26"/>
          <w:szCs w:val="26"/>
        </w:rPr>
        <w:t xml:space="preserve"> разъяснялис</w:t>
      </w:r>
      <w:r w:rsidR="00390199">
        <w:rPr>
          <w:rFonts w:ascii="Times New Roman" w:hAnsi="Times New Roman" w:cs="Times New Roman"/>
          <w:sz w:val="26"/>
          <w:szCs w:val="26"/>
        </w:rPr>
        <w:t>ь процессуальные права и который предупреждался</w:t>
      </w:r>
      <w:r w:rsidRPr="000A069D">
        <w:rPr>
          <w:rFonts w:ascii="Times New Roman" w:hAnsi="Times New Roman" w:cs="Times New Roman"/>
          <w:sz w:val="26"/>
          <w:szCs w:val="26"/>
        </w:rPr>
        <w:t xml:space="preserve"> об административной ответственности по ст. 17.9 КоАП РФ за дачу заведом</w:t>
      </w:r>
      <w:r w:rsidR="00390199">
        <w:rPr>
          <w:rFonts w:ascii="Times New Roman" w:hAnsi="Times New Roman" w:cs="Times New Roman"/>
          <w:sz w:val="26"/>
          <w:szCs w:val="26"/>
        </w:rPr>
        <w:t>о ложных показаний, поскольку его</w:t>
      </w:r>
      <w:r w:rsidRPr="000A069D">
        <w:rPr>
          <w:rFonts w:ascii="Times New Roman" w:hAnsi="Times New Roman" w:cs="Times New Roman"/>
          <w:sz w:val="26"/>
          <w:szCs w:val="26"/>
        </w:rPr>
        <w:t xml:space="preserve"> показания последовательны, подтверждаются совокупностью других доказательств, исследованных в судебном заседании, оснований для оговора </w:t>
      </w:r>
      <w:r w:rsidR="00390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0A069D">
        <w:rPr>
          <w:rFonts w:ascii="Times New Roman" w:hAnsi="Times New Roman" w:cs="Times New Roman"/>
          <w:sz w:val="26"/>
          <w:szCs w:val="26"/>
        </w:rPr>
        <w:t xml:space="preserve"> не установлено и не представлены убедительные мотивы, свидетельствующие</w:t>
      </w:r>
      <w:r w:rsidRPr="000A069D">
        <w:rPr>
          <w:rFonts w:ascii="Times New Roman" w:hAnsi="Times New Roman" w:cs="Times New Roman"/>
          <w:sz w:val="26"/>
          <w:szCs w:val="26"/>
        </w:rPr>
        <w:t xml:space="preserve"> </w:t>
      </w:r>
      <w:r w:rsidR="00390199">
        <w:rPr>
          <w:rFonts w:ascii="Times New Roman" w:hAnsi="Times New Roman" w:cs="Times New Roman"/>
          <w:sz w:val="26"/>
          <w:szCs w:val="26"/>
        </w:rPr>
        <w:t>о</w:t>
      </w:r>
      <w:r w:rsidR="00390199">
        <w:rPr>
          <w:rFonts w:ascii="Times New Roman" w:hAnsi="Times New Roman" w:cs="Times New Roman"/>
          <w:sz w:val="26"/>
          <w:szCs w:val="26"/>
        </w:rPr>
        <w:t xml:space="preserve"> </w:t>
      </w:r>
      <w:r w:rsidR="00390199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390199">
        <w:rPr>
          <w:rFonts w:ascii="Times New Roman" w:hAnsi="Times New Roman" w:cs="Times New Roman"/>
          <w:sz w:val="26"/>
          <w:szCs w:val="26"/>
        </w:rPr>
        <w:t xml:space="preserve"> </w:t>
      </w:r>
      <w:r w:rsidR="00390199">
        <w:rPr>
          <w:rFonts w:ascii="Times New Roman" w:hAnsi="Times New Roman" w:cs="Times New Roman"/>
          <w:sz w:val="26"/>
          <w:szCs w:val="26"/>
        </w:rPr>
        <w:t>инспектора</w:t>
      </w:r>
      <w:r w:rsidRPr="000A069D">
        <w:rPr>
          <w:rFonts w:ascii="Times New Roman" w:hAnsi="Times New Roman" w:cs="Times New Roman"/>
          <w:sz w:val="26"/>
          <w:szCs w:val="26"/>
        </w:rPr>
        <w:t xml:space="preserve"> в результатах рассмотрения административного дела. </w:t>
      </w:r>
    </w:p>
    <w:p w:rsidR="000A069D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Оценивая показания инспектора</w:t>
      </w:r>
      <w:r w:rsidRPr="000A069D">
        <w:rPr>
          <w:rFonts w:ascii="Times New Roman" w:hAnsi="Times New Roman" w:cs="Times New Roman"/>
          <w:sz w:val="26"/>
          <w:szCs w:val="26"/>
        </w:rPr>
        <w:t xml:space="preserve">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 w:cs="Times New Roman"/>
          <w:sz w:val="26"/>
          <w:szCs w:val="26"/>
        </w:rPr>
        <w:t>, исполняющего</w:t>
      </w:r>
      <w:r w:rsidRPr="000A069D">
        <w:rPr>
          <w:rFonts w:ascii="Times New Roman" w:hAnsi="Times New Roman" w:cs="Times New Roman"/>
          <w:sz w:val="26"/>
          <w:szCs w:val="26"/>
        </w:rPr>
        <w:t xml:space="preserve"> свои служебные обязанности, мировой судья исходит из презумпции добросовестности должностных лиц органов полиции,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</w:t>
      </w:r>
    </w:p>
    <w:p w:rsidR="000A069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Чепурко С.Г. о том, что ему </w:t>
      </w:r>
      <w:r w:rsidR="00AE4B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были разъяснены права только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составления протокола об административном правонарушении и, что он не управлял транспортным средством мировой судья расценивает критически, </w:t>
      </w:r>
      <w:r w:rsidRP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поскольку данные показания опровергаются приведенными выше доказател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ьствами и показаниями свидетеля</w:t>
      </w:r>
      <w:r w:rsidRP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ИДПС ОГИБДД ОМВД РФ по Белогорскому району 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П.Р.И.</w:t>
      </w:r>
      <w:r w:rsidRPr="00CF05B3" w:rsidR="006F3B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оснований не доверять которо</w:t>
      </w:r>
      <w:r w:rsidRP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суда не имеется.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B0ABB" w:rsidRPr="00CB0ABB" w:rsidP="003D55FC">
      <w:pPr>
        <w:pStyle w:val="HTMLPreformatted"/>
        <w:ind w:right="-2" w:firstLine="567"/>
        <w:jc w:val="both"/>
        <w:rPr>
          <w:rFonts w:ascii="Verdana" w:hAnsi="Verdana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B0ABB">
        <w:rPr>
          <w:rFonts w:ascii="Times New Roman" w:hAnsi="Times New Roman" w:cs="Times New Roman"/>
          <w:sz w:val="26"/>
          <w:szCs w:val="26"/>
        </w:rPr>
        <w:t>1.1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CB0ABB">
        <w:rPr>
          <w:rFonts w:ascii="Times New Roman" w:hAnsi="Times New Roman" w:cs="Times New Roman"/>
          <w:sz w:val="26"/>
          <w:szCs w:val="26"/>
        </w:rPr>
        <w:t>1</w:t>
      </w:r>
      <w:r w:rsidRPr="00CB0ABB">
        <w:rPr>
          <w:rFonts w:ascii="Times New Roman" w:hAnsi="Times New Roman" w:cs="Times New Roman"/>
          <w:sz w:val="26"/>
          <w:szCs w:val="26"/>
        </w:rPr>
        <w:t xml:space="preserve"> КоАП РФ – </w:t>
      </w:r>
      <w:r w:rsidRPr="00CB0ABB">
        <w:rPr>
          <w:rFonts w:ascii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порядке, совершенное повторно.</w:t>
      </w:r>
    </w:p>
    <w:p w:rsidR="00747C2D" w:rsidRPr="00CB0ABB" w:rsidP="003D55FC">
      <w:pPr>
        <w:pStyle w:val="HTMLPreformatted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CB0ABB">
        <w:rPr>
          <w:rFonts w:ascii="Times New Roman" w:hAnsi="Times New Roman" w:cs="Times New Roman"/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правонарушения, </w:t>
      </w:r>
      <w:r w:rsid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 xml:space="preserve"> не представлено.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</w:t>
      </w:r>
      <w:r w:rsidR="003D55FC">
        <w:rPr>
          <w:rFonts w:ascii="Times New Roman" w:hAnsi="Times New Roman" w:cs="Times New Roman"/>
          <w:sz w:val="26"/>
          <w:szCs w:val="26"/>
        </w:rPr>
        <w:t xml:space="preserve"> </w:t>
      </w:r>
      <w:r w:rsid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 xml:space="preserve">, не установлено. 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ст.4.5 КоАП РФ, не истек. 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>
        <w:rPr>
          <w:rFonts w:ascii="Times New Roman" w:hAnsi="Times New Roman" w:cs="Times New Roman"/>
          <w:color w:val="000000"/>
          <w:sz w:val="26"/>
          <w:szCs w:val="26"/>
        </w:rPr>
        <w:t>всех обстоятельств дела,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считаю возможным назначить наказание, предусмотренное санкцией ч.</w:t>
      </w:r>
      <w:r w:rsidRPr="00CB0ABB" w:rsidR="00CB0ABB">
        <w:rPr>
          <w:rFonts w:ascii="Times New Roman" w:hAnsi="Times New Roman" w:cs="Times New Roman"/>
          <w:sz w:val="26"/>
          <w:szCs w:val="26"/>
        </w:rPr>
        <w:t>1.1</w:t>
      </w:r>
      <w:r w:rsidRPr="00CB0ABB" w:rsidR="00AD7372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CB0ABB" w:rsidR="00CB0ABB">
        <w:rPr>
          <w:rFonts w:ascii="Times New Roman" w:hAnsi="Times New Roman" w:cs="Times New Roman"/>
          <w:sz w:val="26"/>
          <w:szCs w:val="26"/>
        </w:rPr>
        <w:t>1</w:t>
      </w:r>
      <w:r w:rsidRPr="00CB0ABB">
        <w:rPr>
          <w:rFonts w:ascii="Times New Roman" w:hAnsi="Times New Roman" w:cs="Times New Roman"/>
          <w:sz w:val="26"/>
          <w:szCs w:val="26"/>
        </w:rPr>
        <w:t xml:space="preserve"> КоАП РФ, в виде штрафа, что будет необходимой и достаточной мерой ответственности за совершенное правонарушение, наиболее целесообразной </w:t>
      </w:r>
      <w:r w:rsidRPr="00CB0ABB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Pr="00CB0ABB">
        <w:rPr>
          <w:rFonts w:ascii="Times New Roman" w:hAnsi="Times New Roman" w:cs="Times New Roman"/>
          <w:sz w:val="26"/>
          <w:szCs w:val="26"/>
        </w:rPr>
        <w:t>предупреждения</w:t>
      </w:r>
      <w:r w:rsidRPr="00CB0A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B0ABB">
        <w:rPr>
          <w:rFonts w:ascii="Times New Roman" w:hAnsi="Times New Roman" w:cs="Times New Roman"/>
          <w:sz w:val="26"/>
          <w:szCs w:val="26"/>
        </w:rPr>
        <w:t>совершения</w:t>
      </w:r>
      <w:r w:rsidRPr="00CB0A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B0ABB">
        <w:rPr>
          <w:rFonts w:ascii="Times New Roman" w:hAnsi="Times New Roman" w:cs="Times New Roman"/>
          <w:sz w:val="26"/>
          <w:szCs w:val="26"/>
          <w:lang w:val="uk-UA"/>
        </w:rPr>
        <w:t>новых</w:t>
      </w:r>
      <w:r w:rsidRPr="00CB0A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B0ABB">
        <w:rPr>
          <w:rFonts w:ascii="Times New Roman" w:hAnsi="Times New Roman" w:cs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достижения справедливого баланса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публичных и частных интересов в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рамках</w:t>
      </w:r>
      <w:r w:rsidRPr="00CB0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производства по делу об административном правонарушении.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CB0ABB">
        <w:rPr>
          <w:rFonts w:ascii="Times New Roman" w:hAnsi="Times New Roman" w:cs="Times New Roman"/>
          <w:sz w:val="26"/>
          <w:szCs w:val="26"/>
        </w:rPr>
        <w:t>изложенного</w:t>
      </w:r>
      <w:r w:rsidRPr="00CB0ABB">
        <w:rPr>
          <w:rFonts w:ascii="Times New Roman" w:hAnsi="Times New Roman" w:cs="Times New Roman"/>
          <w:sz w:val="26"/>
          <w:szCs w:val="26"/>
        </w:rPr>
        <w:t>, ч.</w:t>
      </w:r>
      <w:r w:rsidRPr="00CB0ABB" w:rsidR="00CB0ABB">
        <w:rPr>
          <w:rFonts w:ascii="Times New Roman" w:hAnsi="Times New Roman" w:cs="Times New Roman"/>
          <w:sz w:val="26"/>
          <w:szCs w:val="26"/>
        </w:rPr>
        <w:t>1.1</w:t>
      </w:r>
      <w:r w:rsidRPr="00CB0ABB" w:rsidR="00AD7372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CB0ABB" w:rsidR="00CB0ABB">
        <w:rPr>
          <w:rFonts w:ascii="Times New Roman" w:hAnsi="Times New Roman" w:cs="Times New Roman"/>
          <w:sz w:val="26"/>
          <w:szCs w:val="26"/>
        </w:rPr>
        <w:t>1</w:t>
      </w:r>
      <w:r w:rsidRPr="00CB0ABB">
        <w:rPr>
          <w:rFonts w:ascii="Times New Roman" w:hAnsi="Times New Roman" w:cs="Times New Roman"/>
          <w:sz w:val="26"/>
          <w:szCs w:val="26"/>
        </w:rPr>
        <w:t xml:space="preserve"> КоАП РФ, руководствуясь </w:t>
      </w:r>
      <w:r w:rsidRPr="00CB0ABB">
        <w:rPr>
          <w:rFonts w:ascii="Times New Roman" w:hAnsi="Times New Roman" w:cs="Times New Roman"/>
          <w:sz w:val="26"/>
          <w:szCs w:val="26"/>
        </w:rPr>
        <w:t>ст.ст</w:t>
      </w:r>
      <w:r w:rsidRPr="00CB0ABB">
        <w:rPr>
          <w:rFonts w:ascii="Times New Roman" w:hAnsi="Times New Roman" w:cs="Times New Roman"/>
          <w:sz w:val="26"/>
          <w:szCs w:val="26"/>
        </w:rPr>
        <w:t>. 29.9, 29.10 КоАП РФ, мировой судья, -</w:t>
      </w:r>
    </w:p>
    <w:p w:rsidR="00747C2D" w:rsidRPr="00CB0ABB" w:rsidP="003D55FC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C2D" w:rsidRPr="00CB0ABB" w:rsidP="003D55FC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>П</w:t>
      </w:r>
      <w:r w:rsidRPr="00CB0ABB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747C2D" w:rsidRPr="00CB0ABB" w:rsidP="003D55FC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szCs w:val="26"/>
        </w:rPr>
      </w:pP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4220">
        <w:rPr>
          <w:rFonts w:ascii="Times New Roman" w:hAnsi="Times New Roman" w:cs="Times New Roman"/>
          <w:sz w:val="26"/>
          <w:szCs w:val="26"/>
        </w:rPr>
        <w:t>Чепурко Сергея Георгиевича</w:t>
      </w:r>
      <w:r w:rsidRPr="00CB0ABB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</w:t>
      </w:r>
      <w:r w:rsidRPr="00CB0ABB" w:rsidR="00CB0ABB">
        <w:rPr>
          <w:rFonts w:ascii="Times New Roman" w:hAnsi="Times New Roman" w:cs="Times New Roman"/>
          <w:sz w:val="26"/>
          <w:szCs w:val="26"/>
        </w:rPr>
        <w:t>1.1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CB0ABB" w:rsidR="00CB0ABB">
        <w:rPr>
          <w:rFonts w:ascii="Times New Roman" w:hAnsi="Times New Roman" w:cs="Times New Roman"/>
          <w:sz w:val="26"/>
          <w:szCs w:val="26"/>
        </w:rPr>
        <w:t>1</w:t>
      </w:r>
      <w:r w:rsidRPr="00CB0ABB">
        <w:rPr>
          <w:rFonts w:ascii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административного штрафа в размере 5000 (пяти тысяч) рублей.</w:t>
      </w:r>
    </w:p>
    <w:p w:rsidR="00AD7372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г. Белогорску) КПП 910901001, ИНН 9109000478, ОКТМО 35607101, </w:t>
      </w:r>
      <w:r w:rsidR="003D55FC">
        <w:rPr>
          <w:rFonts w:ascii="Times New Roman" w:hAnsi="Times New Roman" w:cs="Times New Roman"/>
          <w:sz w:val="26"/>
          <w:szCs w:val="26"/>
        </w:rPr>
        <w:t>кор</w:t>
      </w:r>
      <w:r w:rsidRPr="00CB0ABB">
        <w:rPr>
          <w:rFonts w:ascii="Times New Roman" w:hAnsi="Times New Roman" w:cs="Times New Roman"/>
          <w:sz w:val="26"/>
          <w:szCs w:val="26"/>
        </w:rPr>
        <w:t>\с 4010</w:t>
      </w:r>
      <w:r w:rsidR="003D55FC">
        <w:rPr>
          <w:rFonts w:ascii="Times New Roman" w:hAnsi="Times New Roman" w:cs="Times New Roman"/>
          <w:sz w:val="26"/>
          <w:szCs w:val="26"/>
        </w:rPr>
        <w:t>2810645370000035</w:t>
      </w:r>
      <w:r w:rsidRPr="00CB0ABB">
        <w:rPr>
          <w:rFonts w:ascii="Times New Roman" w:hAnsi="Times New Roman" w:cs="Times New Roman"/>
          <w:sz w:val="26"/>
          <w:szCs w:val="26"/>
        </w:rPr>
        <w:t xml:space="preserve"> в Отделение </w:t>
      </w:r>
      <w:r w:rsidR="003D55FC">
        <w:rPr>
          <w:rFonts w:ascii="Times New Roman" w:hAnsi="Times New Roman" w:cs="Times New Roman"/>
          <w:sz w:val="26"/>
          <w:szCs w:val="26"/>
        </w:rPr>
        <w:t>Республики Крым Банка России</w:t>
      </w:r>
      <w:r w:rsidRPr="00CB0ABB">
        <w:rPr>
          <w:rFonts w:ascii="Times New Roman" w:hAnsi="Times New Roman" w:cs="Times New Roman"/>
          <w:sz w:val="26"/>
          <w:szCs w:val="26"/>
        </w:rPr>
        <w:t xml:space="preserve">, БИК </w:t>
      </w:r>
      <w:r w:rsidR="003D55FC">
        <w:rPr>
          <w:rFonts w:ascii="Times New Roman" w:hAnsi="Times New Roman" w:cs="Times New Roman"/>
          <w:sz w:val="26"/>
          <w:szCs w:val="26"/>
        </w:rPr>
        <w:t>013510002</w:t>
      </w:r>
      <w:r w:rsidRPr="00CB0ABB">
        <w:rPr>
          <w:rFonts w:ascii="Times New Roman" w:hAnsi="Times New Roman" w:cs="Times New Roman"/>
          <w:sz w:val="26"/>
          <w:szCs w:val="26"/>
        </w:rPr>
        <w:t xml:space="preserve">, КБК </w:t>
      </w:r>
      <w:r w:rsidR="003D55FC">
        <w:rPr>
          <w:rFonts w:ascii="Times New Roman" w:hAnsi="Times New Roman" w:cs="Times New Roman"/>
          <w:sz w:val="26"/>
          <w:szCs w:val="26"/>
        </w:rPr>
        <w:t>18811601123010001140</w:t>
      </w:r>
      <w:r w:rsidRPr="00CB0ABB">
        <w:rPr>
          <w:rFonts w:ascii="Times New Roman" w:hAnsi="Times New Roman" w:cs="Times New Roman"/>
          <w:sz w:val="26"/>
          <w:szCs w:val="26"/>
        </w:rPr>
        <w:t>, УИН 188 104 </w:t>
      </w:r>
      <w:r w:rsidR="003D55FC">
        <w:rPr>
          <w:rFonts w:ascii="Times New Roman" w:hAnsi="Times New Roman" w:cs="Times New Roman"/>
          <w:sz w:val="26"/>
          <w:szCs w:val="26"/>
        </w:rPr>
        <w:t>91211700002077</w:t>
      </w:r>
      <w:r w:rsidRPr="00CB0ABB">
        <w:rPr>
          <w:rFonts w:ascii="Times New Roman" w:hAnsi="Times New Roman" w:cs="Times New Roman"/>
          <w:sz w:val="26"/>
          <w:szCs w:val="26"/>
        </w:rPr>
        <w:t xml:space="preserve">. Наименование платежа: оплата штрафа за административное правонарушение, предусмотренное ч. </w:t>
      </w:r>
      <w:r w:rsidRPr="00CB0ABB" w:rsidR="00CB0ABB">
        <w:rPr>
          <w:rFonts w:ascii="Times New Roman" w:hAnsi="Times New Roman" w:cs="Times New Roman"/>
          <w:sz w:val="26"/>
          <w:szCs w:val="26"/>
        </w:rPr>
        <w:t>1.1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CB0ABB" w:rsidR="00CB0ABB">
        <w:rPr>
          <w:rFonts w:ascii="Times New Roman" w:hAnsi="Times New Roman" w:cs="Times New Roman"/>
          <w:sz w:val="26"/>
          <w:szCs w:val="26"/>
        </w:rPr>
        <w:t>1</w:t>
      </w:r>
      <w:r w:rsidRPr="00CB0AB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3D55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Чепурко С.Г.</w:t>
      </w:r>
      <w:r w:rsidRPr="00CB0ABB">
        <w:rPr>
          <w:rFonts w:ascii="Times New Roman" w:hAnsi="Times New Roman" w:cs="Times New Roman"/>
          <w:sz w:val="26"/>
          <w:szCs w:val="26"/>
        </w:rPr>
        <w:t>, что в соответствии с частями 1, 1.3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срока рассрочки, </w:t>
      </w:r>
      <w:r w:rsidRPr="00CB0ABB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CB0ABB">
        <w:rPr>
          <w:rFonts w:ascii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sz w:val="26"/>
          <w:szCs w:val="26"/>
        </w:rPr>
        <w:t>О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CB0ABB">
        <w:rPr>
          <w:rFonts w:ascii="Times New Roman" w:hAnsi="Times New Roman" w:cs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CB0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B0ABB">
        <w:rPr>
          <w:rFonts w:ascii="Times New Roman" w:hAnsi="Times New Roman" w:cs="Times New Roman"/>
          <w:sz w:val="26"/>
          <w:szCs w:val="26"/>
        </w:rPr>
        <w:t xml:space="preserve">Согласно ч.1 ст. 20.25 КоАП РФ </w:t>
      </w:r>
      <w:r w:rsidRPr="00CB0AB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47C2D" w:rsidRPr="00CB0ABB" w:rsidP="003D55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BB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течение десяти суток со дня вручения или получения его копии.</w:t>
      </w:r>
    </w:p>
    <w:p w:rsidR="00747C2D" w:rsidRPr="00CB0ABB" w:rsidP="003D55FC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</w:p>
    <w:p w:rsidR="00CF05B3" w:rsidRPr="00CF05B3" w:rsidP="00CF05B3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  <w:r w:rsidRPr="00CF05B3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CF05B3">
        <w:rPr>
          <w:rFonts w:ascii="Times New Roman" w:hAnsi="Times New Roman" w:cs="Times New Roman"/>
          <w:sz w:val="26"/>
          <w:szCs w:val="26"/>
        </w:rPr>
        <w:t>п</w:t>
      </w:r>
      <w:r w:rsidRPr="00CF05B3">
        <w:rPr>
          <w:rFonts w:ascii="Times New Roman" w:hAnsi="Times New Roman" w:cs="Times New Roman"/>
          <w:sz w:val="26"/>
          <w:szCs w:val="26"/>
        </w:rPr>
        <w:t>/п</w:t>
      </w:r>
    </w:p>
    <w:p w:rsidR="00CF05B3" w:rsidRPr="00CF05B3" w:rsidP="00CF05B3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  <w:r w:rsidRPr="00CF05B3">
        <w:rPr>
          <w:rFonts w:ascii="Times New Roman" w:hAnsi="Times New Roman" w:cs="Times New Roman"/>
          <w:sz w:val="26"/>
          <w:szCs w:val="26"/>
        </w:rPr>
        <w:t>Копия верна</w:t>
      </w:r>
    </w:p>
    <w:p w:rsidR="00CF05B3" w:rsidRPr="00CF05B3" w:rsidP="00CF05B3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</w:p>
    <w:p w:rsidR="00747C2D" w:rsidRPr="00CB0ABB" w:rsidP="00CF05B3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CF05B3">
        <w:rPr>
          <w:rFonts w:ascii="Times New Roman" w:hAnsi="Times New Roman" w:cs="Times New Roman"/>
          <w:sz w:val="26"/>
          <w:szCs w:val="26"/>
        </w:rPr>
        <w:t>Мировой судья:</w:t>
      </w:r>
    </w:p>
    <w:sectPr w:rsidSect="003D55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5"/>
    <w:rsid w:val="000525F2"/>
    <w:rsid w:val="000A069D"/>
    <w:rsid w:val="000A142D"/>
    <w:rsid w:val="001A0734"/>
    <w:rsid w:val="002A14F4"/>
    <w:rsid w:val="002B0D08"/>
    <w:rsid w:val="0030402A"/>
    <w:rsid w:val="00390199"/>
    <w:rsid w:val="003D55FC"/>
    <w:rsid w:val="004316B9"/>
    <w:rsid w:val="005652D2"/>
    <w:rsid w:val="006F3B71"/>
    <w:rsid w:val="00714220"/>
    <w:rsid w:val="00747C2D"/>
    <w:rsid w:val="007D72B2"/>
    <w:rsid w:val="0082136E"/>
    <w:rsid w:val="00916438"/>
    <w:rsid w:val="009A25C6"/>
    <w:rsid w:val="009D2C35"/>
    <w:rsid w:val="00AD7372"/>
    <w:rsid w:val="00AE4B91"/>
    <w:rsid w:val="00B254E0"/>
    <w:rsid w:val="00B36C9E"/>
    <w:rsid w:val="00C714D7"/>
    <w:rsid w:val="00CB0ABB"/>
    <w:rsid w:val="00CF05B3"/>
    <w:rsid w:val="00D16AF6"/>
    <w:rsid w:val="00E00DD8"/>
    <w:rsid w:val="00E05A5A"/>
    <w:rsid w:val="00E20B2E"/>
    <w:rsid w:val="00E918D2"/>
    <w:rsid w:val="00E91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B2E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unhideWhenUsed/>
    <w:rsid w:val="00E9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919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"/>
    <w:basedOn w:val="Normal"/>
    <w:rsid w:val="00E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