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</w:t>
      </w:r>
      <w:r w:rsidR="00102390">
        <w:rPr>
          <w:sz w:val="26"/>
          <w:szCs w:val="26"/>
        </w:rPr>
        <w:t>328</w:t>
      </w:r>
      <w:r>
        <w:rPr>
          <w:sz w:val="26"/>
          <w:szCs w:val="26"/>
        </w:rPr>
        <w:t>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42AF1">
        <w:rPr>
          <w:sz w:val="26"/>
          <w:szCs w:val="26"/>
        </w:rPr>
        <w:t xml:space="preserve"> </w:t>
      </w:r>
      <w:r w:rsidR="00102390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102390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</w:t>
      </w:r>
      <w:r w:rsidRPr="00102390">
        <w:rPr>
          <w:rFonts w:ascii="Times New Roman" w:hAnsi="Times New Roman" w:cs="Times New Roman"/>
          <w:sz w:val="26"/>
          <w:szCs w:val="26"/>
        </w:rPr>
        <w:t xml:space="preserve">Олейников А.Ю., рассмотрев в открытом судебном заседании материалы дела об административном правонарушении, поступившие </w:t>
      </w:r>
      <w:r w:rsidRPr="00102390">
        <w:rPr>
          <w:rFonts w:ascii="Times New Roman" w:hAnsi="Times New Roman" w:cs="Times New Roman"/>
          <w:sz w:val="26"/>
          <w:szCs w:val="26"/>
        </w:rPr>
        <w:t>из</w:t>
      </w:r>
      <w:r w:rsidRPr="00102390">
        <w:rPr>
          <w:rFonts w:ascii="Times New Roman" w:hAnsi="Times New Roman" w:cs="Times New Roman"/>
          <w:sz w:val="26"/>
          <w:szCs w:val="26"/>
        </w:rPr>
        <w:t xml:space="preserve">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Pr="00102390">
        <w:rPr>
          <w:rFonts w:ascii="Times New Roman" w:hAnsi="Times New Roman" w:cs="Times New Roman"/>
          <w:sz w:val="26"/>
          <w:szCs w:val="26"/>
        </w:rPr>
        <w:t>,  в отношении</w:t>
      </w:r>
    </w:p>
    <w:p w:rsidR="00102390" w:rsidRPr="00102390" w:rsidP="0010239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390">
        <w:rPr>
          <w:rFonts w:ascii="Times New Roman" w:hAnsi="Times New Roman" w:cs="Times New Roman"/>
          <w:sz w:val="26"/>
          <w:szCs w:val="26"/>
        </w:rPr>
        <w:t xml:space="preserve">Васильева Николая Юрьевича,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Pr="0010239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EFC" w:rsidRPr="00102390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102390">
        <w:rPr>
          <w:sz w:val="26"/>
          <w:szCs w:val="26"/>
        </w:rPr>
        <w:t>о привлечении к административной ответственности по ч.1 ст.20.25 КоАП РФ,</w:t>
      </w:r>
    </w:p>
    <w:p w:rsidR="00962EFC" w:rsidRPr="00102390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2390" w:rsidP="0010239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 Н.Ю.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962EF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наложенный </w:t>
      </w:r>
      <w:r w:rsidR="005B364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постановлением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за совершение административного правонарушения, предусмотренного ч.3 ст.12.23 КоАП РФ, постановление вступило в законную силу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года,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предоставлялась, срок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года.</w:t>
      </w:r>
    </w:p>
    <w:p w:rsidR="001827AC" w:rsidP="001827AC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 Н.Ю.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 судебном заседании свою вину в совершении административного правонарушения признал,</w:t>
      </w:r>
      <w:r>
        <w:rPr>
          <w:rFonts w:ascii="Times New Roman" w:hAnsi="Times New Roman"/>
          <w:sz w:val="26"/>
          <w:szCs w:val="26"/>
        </w:rPr>
        <w:t xml:space="preserve"> пояснил, что не уплатил </w:t>
      </w:r>
      <w:r>
        <w:rPr>
          <w:rFonts w:ascii="Times New Roman" w:hAnsi="Times New Roman"/>
          <w:sz w:val="26"/>
          <w:szCs w:val="26"/>
        </w:rPr>
        <w:t>административный штраф в установленный срок, в связи с неправильно указанным ИНН в реквизитах для перечисления штрафа.</w:t>
      </w:r>
    </w:p>
    <w:p w:rsidR="001827AC" w:rsidP="001827AC">
      <w:pPr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Васильева Н.Ю.</w:t>
      </w:r>
      <w:r>
        <w:rPr>
          <w:rFonts w:ascii="Times New Roman" w:hAnsi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962EFC" w:rsidP="000645D4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D03F15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Васильева Н.Ю.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D03F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D03F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года, в котором изложены обстоятельства совершенного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Васильевым Н.Ю.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административного правонарушения, предусмотренного ч.1 ст.20.25 КоАП РФ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Васильева Н.Ю.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                                    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D03F15">
        <w:rPr>
          <w:rFonts w:ascii="Times New Roman" w:hAnsi="Times New Roman"/>
          <w:sz w:val="26"/>
          <w:szCs w:val="26"/>
        </w:rPr>
        <w:t>&lt;</w:t>
      </w:r>
      <w:r w:rsidR="00D03F15">
        <w:rPr>
          <w:rFonts w:ascii="Times New Roman" w:hAnsi="Times New Roman"/>
          <w:sz w:val="26"/>
          <w:szCs w:val="26"/>
        </w:rPr>
        <w:t>данные</w:t>
      </w:r>
      <w:r w:rsidR="00D03F15">
        <w:rPr>
          <w:rFonts w:ascii="Times New Roman" w:hAnsi="Times New Roman"/>
          <w:sz w:val="26"/>
          <w:szCs w:val="26"/>
        </w:rPr>
        <w:t xml:space="preserve"> изъяты&gt;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размере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 не уплачен (л.д.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 Н.Ю.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года (л.д.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Васильева Н.Ю.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24BA8" w:rsidRPr="00224BA8" w:rsidP="00224BA8">
      <w:pPr>
        <w:ind w:right="-2" w:firstLine="56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</w:t>
      </w:r>
      <w:r w:rsidR="005B3640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 является - его</w:t>
      </w: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раскаяние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5B3640">
        <w:rPr>
          <w:rFonts w:ascii="Times New Roman" w:eastAsia="Times New Roman" w:hAnsi="Times New Roman" w:cs="Times New Roman"/>
          <w:color w:val="auto"/>
          <w:sz w:val="26"/>
          <w:szCs w:val="26"/>
        </w:rPr>
        <w:t>наличие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иждивении двух малолетних детей.</w:t>
      </w:r>
    </w:p>
    <w:p w:rsidR="002978EC" w:rsidRPr="000645D4" w:rsidP="00224BA8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</w:t>
      </w:r>
      <w:r w:rsidR="001827AC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02390">
        <w:rPr>
          <w:rFonts w:ascii="Times New Roman" w:hAnsi="Times New Roman" w:cs="Times New Roman"/>
          <w:sz w:val="26"/>
          <w:szCs w:val="26"/>
        </w:rPr>
        <w:t>Васильева Николая Юрьевича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РФ,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D03F15">
        <w:rPr>
          <w:rFonts w:ascii="Times New Roman" w:hAnsi="Times New Roman"/>
          <w:sz w:val="26"/>
          <w:szCs w:val="26"/>
        </w:rPr>
        <w:t>&lt;данные изъяты</w:t>
      </w:r>
      <w:r w:rsidR="00D03F15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D03F15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2978EC" w:rsidP="002978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              А.Ю. Олейников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551DE"/>
    <w:rsid w:val="000645D4"/>
    <w:rsid w:val="000A2F01"/>
    <w:rsid w:val="000E115D"/>
    <w:rsid w:val="00102390"/>
    <w:rsid w:val="001827AC"/>
    <w:rsid w:val="00224BA8"/>
    <w:rsid w:val="00251F52"/>
    <w:rsid w:val="002978EC"/>
    <w:rsid w:val="005B3640"/>
    <w:rsid w:val="00805C77"/>
    <w:rsid w:val="008C084E"/>
    <w:rsid w:val="008C1FC1"/>
    <w:rsid w:val="0091036B"/>
    <w:rsid w:val="00962EFC"/>
    <w:rsid w:val="00D03F15"/>
    <w:rsid w:val="00D42AF1"/>
    <w:rsid w:val="00F01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