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EFC" w:rsidP="00A1146E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</w:t>
      </w:r>
      <w:r w:rsidR="00A1146E">
        <w:rPr>
          <w:sz w:val="26"/>
          <w:szCs w:val="26"/>
        </w:rPr>
        <w:t>3</w:t>
      </w:r>
      <w:r w:rsidR="00DC5400">
        <w:rPr>
          <w:sz w:val="26"/>
          <w:szCs w:val="26"/>
        </w:rPr>
        <w:t>33</w:t>
      </w:r>
      <w:r>
        <w:rPr>
          <w:sz w:val="26"/>
          <w:szCs w:val="26"/>
        </w:rPr>
        <w:t>/2022</w:t>
      </w:r>
    </w:p>
    <w:p w:rsidR="00962EFC" w:rsidP="00A1146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A1146E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C5400">
        <w:rPr>
          <w:sz w:val="26"/>
          <w:szCs w:val="26"/>
        </w:rPr>
        <w:t>2</w:t>
      </w:r>
      <w:r>
        <w:rPr>
          <w:sz w:val="26"/>
          <w:szCs w:val="26"/>
        </w:rPr>
        <w:t xml:space="preserve"> ию</w:t>
      </w:r>
      <w:r w:rsidR="00A1146E">
        <w:rPr>
          <w:sz w:val="26"/>
          <w:szCs w:val="26"/>
        </w:rPr>
        <w:t>л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2022 года                                                                              г. Белогорск</w:t>
      </w:r>
    </w:p>
    <w:p w:rsidR="00962EFC" w:rsidP="00A1146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FC" w:rsidRPr="00DC5400" w:rsidP="00A1146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-Заде, 26) Олейников А.Ю., </w:t>
      </w:r>
      <w:r w:rsidRPr="000A2F01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поступившие </w:t>
      </w:r>
      <w:r w:rsidRPr="000A2F01">
        <w:rPr>
          <w:rFonts w:ascii="Times New Roman" w:hAnsi="Times New Roman" w:cs="Times New Roman"/>
          <w:sz w:val="26"/>
          <w:szCs w:val="26"/>
        </w:rPr>
        <w:t>из</w:t>
      </w:r>
      <w:r w:rsidRPr="000A2F01">
        <w:rPr>
          <w:rFonts w:ascii="Times New Roman" w:hAnsi="Times New Roman" w:cs="Times New Roman"/>
          <w:sz w:val="26"/>
          <w:szCs w:val="26"/>
        </w:rPr>
        <w:t xml:space="preserve">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Pr="00DC5400">
        <w:rPr>
          <w:rFonts w:ascii="Times New Roman" w:hAnsi="Times New Roman" w:cs="Times New Roman"/>
          <w:sz w:val="26"/>
          <w:szCs w:val="26"/>
        </w:rPr>
        <w:t>,  в отношении</w:t>
      </w:r>
    </w:p>
    <w:p w:rsidR="00DC5400" w:rsidRPr="00DC5400" w:rsidP="00DC5400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00">
        <w:rPr>
          <w:rFonts w:ascii="Times New Roman" w:hAnsi="Times New Roman" w:cs="Times New Roman"/>
          <w:sz w:val="26"/>
          <w:szCs w:val="26"/>
        </w:rPr>
        <w:t>Исмаилова</w:t>
      </w:r>
      <w:r w:rsidRPr="00DC5400">
        <w:rPr>
          <w:rFonts w:ascii="Times New Roman" w:hAnsi="Times New Roman" w:cs="Times New Roman"/>
          <w:sz w:val="26"/>
          <w:szCs w:val="26"/>
        </w:rPr>
        <w:t xml:space="preserve"> Сервера </w:t>
      </w:r>
      <w:r w:rsidRPr="00DC5400">
        <w:rPr>
          <w:rFonts w:ascii="Times New Roman" w:hAnsi="Times New Roman" w:cs="Times New Roman"/>
          <w:sz w:val="26"/>
          <w:szCs w:val="26"/>
        </w:rPr>
        <w:t>Мустафаевича</w:t>
      </w:r>
      <w:r w:rsidRPr="00DC5400">
        <w:rPr>
          <w:rFonts w:ascii="Times New Roman" w:hAnsi="Times New Roman" w:cs="Times New Roman"/>
          <w:sz w:val="26"/>
          <w:szCs w:val="26"/>
        </w:rPr>
        <w:t xml:space="preserve">,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Pr="00DC540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DC5400">
        <w:rPr>
          <w:sz w:val="26"/>
          <w:szCs w:val="26"/>
        </w:rPr>
        <w:t>о привлечении</w:t>
      </w:r>
      <w:r w:rsidRPr="000A2F01">
        <w:rPr>
          <w:sz w:val="26"/>
          <w:szCs w:val="26"/>
        </w:rPr>
        <w:t xml:space="preserve"> к административной ответственности по ч.1</w:t>
      </w:r>
      <w:r>
        <w:rPr>
          <w:sz w:val="26"/>
          <w:szCs w:val="26"/>
        </w:rPr>
        <w:t xml:space="preserve"> ст.20.25 КоАП РФ,</w:t>
      </w: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1146E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Исмаилов С.М.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 в срок, предусмотренный ч.1 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руб., наложенный постановлением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инспектора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19718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№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 за совершение административного правонарушения, предусмотренного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КоАП РФ, постановление вступило в законную силу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года, отсрочка или рассрочка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 предоставлялась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срок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истек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года.</w:t>
      </w:r>
    </w:p>
    <w:p w:rsidR="00A1146E" w:rsidP="00A1146E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</w:rPr>
        <w:t>Исмаилов С.М.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</w:t>
      </w:r>
      <w:r w:rsidR="00DC540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), ходатайствовал о рассмотрении дела в его отсутствие, вину признал,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содеянном раскаялся (л.д.</w:t>
      </w:r>
      <w:r w:rsidR="00DC540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A1146E" w:rsidP="00A1146E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A1146E" w:rsidP="00A1146E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A1146E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96EBA" w:rsidP="00596EB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962EFC" w:rsidRPr="00596EBA" w:rsidP="00596EB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62EFC" w:rsidRPr="00596EBA" w:rsidP="00596EB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</w:rPr>
        <w:t>Исмаилова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совершении административного правонарушения объективно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подтверждается собранными по делу доказательствами, в том числе: протоколом об административном правонарушении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года, в котором изложены обстоятельства совершенного 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</w:rPr>
        <w:t>Исмаиловым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ч.1 ст.20.25 КоАП РФ (л.д.1);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информацией о привлечении 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</w:rPr>
        <w:t>Исмаилова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 административной ответственности, согласно которой штраф по постановлению                                       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№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данные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 xml:space="preserve"> изъяты&gt;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в размере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 не уплачен (л.д.2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-3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постановления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F14AA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инспектора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F14AA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№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года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согласно которому 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</w:rPr>
        <w:t>Исмаилов С.М.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привлечен к админис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тративной ответственности по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руб., постановление вступило в законную силу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года (л.д.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</w:rPr>
        <w:t>Исмаилова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24BA8" w:rsidRPr="00224BA8" w:rsidP="00A1146E">
      <w:pPr>
        <w:ind w:right="-2" w:firstLine="56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</w:rPr>
        <w:t>Исмаилову</w:t>
      </w:r>
      <w:r w:rsidR="00DC540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С.М.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,  является - его</w:t>
      </w: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раскаяние.</w:t>
      </w:r>
    </w:p>
    <w:p w:rsidR="002978EC" w:rsidRPr="000645D4" w:rsidP="00A1146E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наличия смягчающего и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отсутствия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 в размере, предусмотренном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C5400">
        <w:rPr>
          <w:rFonts w:ascii="Times New Roman" w:hAnsi="Times New Roman" w:cs="Times New Roman"/>
          <w:sz w:val="26"/>
          <w:szCs w:val="26"/>
        </w:rPr>
        <w:t>Исмаилова</w:t>
      </w:r>
      <w:r w:rsidRPr="00DC5400">
        <w:rPr>
          <w:rFonts w:ascii="Times New Roman" w:hAnsi="Times New Roman" w:cs="Times New Roman"/>
          <w:sz w:val="26"/>
          <w:szCs w:val="26"/>
        </w:rPr>
        <w:t xml:space="preserve"> Сервера </w:t>
      </w:r>
      <w:r w:rsidRPr="00DC5400">
        <w:rPr>
          <w:rFonts w:ascii="Times New Roman" w:hAnsi="Times New Roman" w:cs="Times New Roman"/>
          <w:sz w:val="26"/>
          <w:szCs w:val="26"/>
        </w:rPr>
        <w:t>Мустафаевича</w:t>
      </w:r>
      <w:r w:rsidRPr="00894BB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94BB4">
        <w:rPr>
          <w:rFonts w:ascii="Times New Roman" w:eastAsia="Times New Roman" w:hAnsi="Times New Roman" w:cs="Times New Roman"/>
          <w:color w:val="auto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20.25 КоАП РФ,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назначить ему административное наказание 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рублей.</w:t>
      </w:r>
    </w:p>
    <w:p w:rsidR="00962EFC" w:rsidP="00A1146E">
      <w:pPr>
        <w:widowControl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</w:t>
      </w:r>
      <w:r w:rsidR="004850EF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962EFC" w:rsidP="00A1146E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962EFC" w:rsidP="00A1146E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A1146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1F52" w:rsidRPr="002978EC" w:rsidP="00A114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              А.Ю. Олейников</w:t>
      </w:r>
    </w:p>
    <w:sectPr w:rsidSect="00224B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C1"/>
    <w:rsid w:val="000645D4"/>
    <w:rsid w:val="000A2F01"/>
    <w:rsid w:val="000E115D"/>
    <w:rsid w:val="0019718A"/>
    <w:rsid w:val="00224BA8"/>
    <w:rsid w:val="00251F52"/>
    <w:rsid w:val="002978EC"/>
    <w:rsid w:val="00380414"/>
    <w:rsid w:val="004850EF"/>
    <w:rsid w:val="004C590F"/>
    <w:rsid w:val="00596EBA"/>
    <w:rsid w:val="00805C77"/>
    <w:rsid w:val="00894BB4"/>
    <w:rsid w:val="008C084E"/>
    <w:rsid w:val="008C1FC1"/>
    <w:rsid w:val="0091036B"/>
    <w:rsid w:val="00962EFC"/>
    <w:rsid w:val="00A1146E"/>
    <w:rsid w:val="00A2772D"/>
    <w:rsid w:val="00CF1753"/>
    <w:rsid w:val="00D42AF1"/>
    <w:rsid w:val="00DC5400"/>
    <w:rsid w:val="00F01670"/>
    <w:rsid w:val="00F14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EF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6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62E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link w:val="1"/>
    <w:locked/>
    <w:rsid w:val="0096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62E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cnsl">
    <w:name w:val="cnsl"/>
    <w:rsid w:val="000A2F01"/>
  </w:style>
  <w:style w:type="paragraph" w:styleId="BalloonText">
    <w:name w:val="Balloon Text"/>
    <w:basedOn w:val="Normal"/>
    <w:link w:val="a0"/>
    <w:uiPriority w:val="99"/>
    <w:semiHidden/>
    <w:unhideWhenUsed/>
    <w:rsid w:val="002978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78E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114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