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3B9" w:rsidP="001A23B9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</w:t>
      </w:r>
      <w:r w:rsidR="00572451">
        <w:rPr>
          <w:sz w:val="26"/>
          <w:szCs w:val="26"/>
        </w:rPr>
        <w:t>349</w:t>
      </w:r>
      <w:r>
        <w:rPr>
          <w:sz w:val="26"/>
          <w:szCs w:val="26"/>
        </w:rPr>
        <w:t>/2022</w:t>
      </w:r>
    </w:p>
    <w:p w:rsidR="001A23B9" w:rsidP="001A23B9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1A23B9" w:rsidP="001A23B9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A23B9" w:rsidP="001A23B9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04 августа</w:t>
      </w:r>
      <w:r>
        <w:rPr>
          <w:sz w:val="26"/>
          <w:szCs w:val="26"/>
        </w:rPr>
        <w:t xml:space="preserve"> 2022 года                                                                              г. Белогорск</w:t>
      </w:r>
    </w:p>
    <w:p w:rsidR="001A23B9" w:rsidP="001A23B9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1A23B9" w:rsidRPr="0080626F" w:rsidP="001A23B9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 Заде, 26) Олейников А.Ю., рассмотрев  в открытом судебном заседании в зале судебных заседаний материалы</w:t>
      </w:r>
      <w:r w:rsidRPr="0080626F">
        <w:rPr>
          <w:rFonts w:ascii="Times New Roman" w:hAnsi="Times New Roman" w:cs="Times New Roman"/>
          <w:sz w:val="26"/>
          <w:szCs w:val="26"/>
        </w:rPr>
        <w:t xml:space="preserve">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80626F" w:rsidRPr="0080626F" w:rsidP="0080626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70C2">
        <w:rPr>
          <w:rFonts w:ascii="Times New Roman" w:hAnsi="Times New Roman" w:cs="Times New Roman"/>
          <w:sz w:val="26"/>
          <w:szCs w:val="26"/>
        </w:rPr>
        <w:t xml:space="preserve">Арсланова </w:t>
      </w:r>
      <w:r w:rsidRPr="000070C2">
        <w:rPr>
          <w:rFonts w:ascii="Times New Roman" w:hAnsi="Times New Roman" w:cs="Times New Roman"/>
          <w:sz w:val="26"/>
          <w:szCs w:val="26"/>
        </w:rPr>
        <w:t>Сейрана</w:t>
      </w:r>
      <w:r w:rsidRPr="000070C2">
        <w:rPr>
          <w:rFonts w:ascii="Times New Roman" w:hAnsi="Times New Roman" w:cs="Times New Roman"/>
          <w:sz w:val="26"/>
          <w:szCs w:val="26"/>
        </w:rPr>
        <w:t xml:space="preserve"> Владимировича, </w:t>
      </w:r>
      <w:r w:rsidRPr="00E40AD3" w:rsidR="00E40AD3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40AD3">
        <w:rPr>
          <w:rFonts w:ascii="Times New Roman" w:hAnsi="Times New Roman" w:cs="Times New Roman"/>
          <w:sz w:val="26"/>
          <w:szCs w:val="26"/>
        </w:rPr>
        <w:t>,</w:t>
      </w:r>
    </w:p>
    <w:p w:rsidR="001A23B9" w:rsidP="001A23B9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 привлечении к административной ответственности по ч.2 ст.8.28 КоАП РФ,</w:t>
      </w:r>
    </w:p>
    <w:p w:rsidR="001A23B9" w:rsidP="001A23B9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1A23B9" w:rsidP="001A23B9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УСТАНОВИЛ:</w:t>
      </w:r>
    </w:p>
    <w:p w:rsidR="001A23B9" w:rsidP="001A23B9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</w:p>
    <w:p w:rsidR="001A23B9" w:rsidP="001A23B9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AD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70C2">
        <w:rPr>
          <w:rFonts w:ascii="Times New Roman" w:hAnsi="Times New Roman" w:cs="Times New Roman"/>
          <w:sz w:val="26"/>
          <w:szCs w:val="26"/>
        </w:rPr>
        <w:t>Арсланов С.В.</w:t>
      </w:r>
      <w:r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E40AD3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0070C2">
        <w:rPr>
          <w:rFonts w:ascii="Times New Roman" w:hAnsi="Times New Roman" w:cs="Times New Roman"/>
          <w:sz w:val="26"/>
          <w:szCs w:val="26"/>
        </w:rPr>
        <w:t xml:space="preserve">, выделе № </w:t>
      </w:r>
      <w:r w:rsidRPr="00E40AD3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B540F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осуществил с помощью </w:t>
      </w:r>
      <w:r w:rsidR="000070C2">
        <w:rPr>
          <w:rFonts w:ascii="Times New Roman" w:hAnsi="Times New Roman" w:cs="Times New Roman"/>
          <w:sz w:val="26"/>
          <w:szCs w:val="26"/>
        </w:rPr>
        <w:t>бензо</w:t>
      </w:r>
      <w:r>
        <w:rPr>
          <w:rFonts w:ascii="Times New Roman" w:hAnsi="Times New Roman" w:cs="Times New Roman"/>
          <w:sz w:val="26"/>
          <w:szCs w:val="26"/>
        </w:rPr>
        <w:t xml:space="preserve">пилы марки </w:t>
      </w:r>
      <w:r w:rsidRPr="00E40AD3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8062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Pr="00E40AD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цвета, незаконную рубку </w:t>
      </w:r>
      <w:r w:rsidRPr="00E40AD3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360A0A">
        <w:rPr>
          <w:rFonts w:ascii="Times New Roman" w:hAnsi="Times New Roman" w:cs="Times New Roman"/>
          <w:sz w:val="26"/>
          <w:szCs w:val="26"/>
        </w:rPr>
        <w:t>дерев</w:t>
      </w:r>
      <w:r w:rsidR="0057245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пород</w:t>
      </w:r>
      <w:r w:rsidR="00360A0A">
        <w:rPr>
          <w:rFonts w:ascii="Times New Roman" w:hAnsi="Times New Roman" w:cs="Times New Roman"/>
          <w:sz w:val="26"/>
          <w:szCs w:val="26"/>
        </w:rPr>
        <w:t>ы</w:t>
      </w:r>
      <w:r w:rsidR="00572451">
        <w:rPr>
          <w:rFonts w:ascii="Times New Roman" w:hAnsi="Times New Roman" w:cs="Times New Roman"/>
          <w:sz w:val="26"/>
          <w:szCs w:val="26"/>
        </w:rPr>
        <w:t xml:space="preserve"> дуб (сухостойный), диаметр пня</w:t>
      </w:r>
      <w:r w:rsidR="000070C2">
        <w:rPr>
          <w:rFonts w:ascii="Times New Roman" w:hAnsi="Times New Roman" w:cs="Times New Roman"/>
          <w:sz w:val="26"/>
          <w:szCs w:val="26"/>
        </w:rPr>
        <w:t xml:space="preserve"> </w:t>
      </w:r>
      <w:r w:rsidRPr="00E40AD3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360A0A">
        <w:rPr>
          <w:rFonts w:ascii="Times New Roman" w:hAnsi="Times New Roman" w:cs="Times New Roman"/>
          <w:sz w:val="26"/>
          <w:szCs w:val="26"/>
        </w:rPr>
        <w:t>см.,</w:t>
      </w:r>
      <w:r w:rsidR="000070C2">
        <w:rPr>
          <w:rFonts w:ascii="Times New Roman" w:hAnsi="Times New Roman" w:cs="Times New Roman"/>
          <w:sz w:val="26"/>
          <w:szCs w:val="26"/>
        </w:rPr>
        <w:t xml:space="preserve"> общим</w:t>
      </w:r>
      <w:r w:rsidR="00360A0A">
        <w:rPr>
          <w:rFonts w:ascii="Times New Roman" w:hAnsi="Times New Roman" w:cs="Times New Roman"/>
          <w:sz w:val="26"/>
          <w:szCs w:val="26"/>
        </w:rPr>
        <w:t xml:space="preserve"> объемом </w:t>
      </w:r>
      <w:r w:rsidRPr="00E40AD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, за что предусмотрена административная ответственность по ч.2 ст. 8.28 КоАП РФ.</w:t>
      </w:r>
    </w:p>
    <w:p w:rsidR="001A23B9" w:rsidP="001A23B9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0070C2">
        <w:rPr>
          <w:rFonts w:ascii="Times New Roman" w:hAnsi="Times New Roman" w:cs="Times New Roman"/>
          <w:sz w:val="26"/>
          <w:szCs w:val="26"/>
        </w:rPr>
        <w:t>Арсланов С.В.</w:t>
      </w:r>
      <w:r>
        <w:rPr>
          <w:rFonts w:ascii="Times New Roman" w:hAnsi="Times New Roman" w:cs="Times New Roman"/>
          <w:sz w:val="26"/>
          <w:szCs w:val="26"/>
        </w:rPr>
        <w:t xml:space="preserve"> не явился о дате, времени и месте рассмотрения дела был извещен надлежащим образом, о чем свидетельствует </w:t>
      </w:r>
      <w:r w:rsidR="00572451">
        <w:rPr>
          <w:rFonts w:ascii="Times New Roman" w:hAnsi="Times New Roman" w:cs="Times New Roman"/>
          <w:sz w:val="26"/>
          <w:szCs w:val="26"/>
        </w:rPr>
        <w:t>расписка</w:t>
      </w:r>
      <w:r w:rsidR="00572451">
        <w:rPr>
          <w:rFonts w:ascii="Times New Roman" w:hAnsi="Times New Roman" w:cs="Times New Roman"/>
          <w:sz w:val="26"/>
          <w:szCs w:val="26"/>
        </w:rPr>
        <w:t xml:space="preserve"> о получении им судебной повестки</w:t>
      </w:r>
      <w:r>
        <w:rPr>
          <w:rFonts w:ascii="Times New Roman" w:hAnsi="Times New Roman" w:cs="Times New Roman"/>
          <w:sz w:val="26"/>
          <w:szCs w:val="26"/>
        </w:rPr>
        <w:t>, имеющаяся в материалах дела (л.д.</w:t>
      </w:r>
      <w:r w:rsidR="000070C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="000070C2">
        <w:rPr>
          <w:rFonts w:ascii="Times New Roman" w:hAnsi="Times New Roman" w:cs="Times New Roman"/>
          <w:sz w:val="26"/>
          <w:szCs w:val="26"/>
        </w:rPr>
        <w:t xml:space="preserve">ходатайствовал о рассмотрении дела в его отсутствие, вину признал </w:t>
      </w:r>
      <w:r w:rsidR="000070C2">
        <w:rPr>
          <w:rFonts w:ascii="Times New Roman" w:hAnsi="Times New Roman" w:cs="Times New Roman"/>
          <w:sz w:val="26"/>
          <w:szCs w:val="26"/>
        </w:rPr>
        <w:t>в</w:t>
      </w:r>
      <w:r w:rsidR="000070C2">
        <w:rPr>
          <w:rFonts w:ascii="Times New Roman" w:hAnsi="Times New Roman" w:cs="Times New Roman"/>
          <w:sz w:val="26"/>
          <w:szCs w:val="26"/>
        </w:rPr>
        <w:t xml:space="preserve"> содеянном раскаялся (л.д.2</w:t>
      </w:r>
      <w:r w:rsidR="00FC1C60">
        <w:rPr>
          <w:rFonts w:ascii="Times New Roman" w:hAnsi="Times New Roman" w:cs="Times New Roman"/>
          <w:sz w:val="26"/>
          <w:szCs w:val="26"/>
        </w:rPr>
        <w:t>2</w:t>
      </w:r>
      <w:r w:rsidR="000070C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1A23B9" w:rsidP="001A23B9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и оценив материалы дела в их совокупности, прихожу к следующим выводам.</w:t>
      </w:r>
    </w:p>
    <w:p w:rsidR="001A23B9" w:rsidP="001A23B9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совершение </w:t>
      </w:r>
      <w:r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ст.24.1 КоАП РФ задачами производства по делам об административных правонарушениях,  являются</w:t>
      </w:r>
      <w:r>
        <w:rPr>
          <w:sz w:val="26"/>
          <w:szCs w:val="26"/>
        </w:rPr>
        <w:tab/>
        <w:t xml:space="preserve"> всестороннее полное, объективное 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Эти данные устанавливаются протоколом об административном </w:t>
      </w:r>
      <w:r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0070C2">
        <w:rPr>
          <w:sz w:val="26"/>
          <w:szCs w:val="26"/>
        </w:rPr>
        <w:t>Арсланова С.В.</w:t>
      </w:r>
      <w:r>
        <w:rPr>
          <w:sz w:val="26"/>
          <w:szCs w:val="26"/>
        </w:rPr>
        <w:t xml:space="preserve">, 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административном правонар</w:t>
      </w:r>
      <w:r w:rsidR="00360A0A">
        <w:rPr>
          <w:sz w:val="26"/>
          <w:szCs w:val="26"/>
        </w:rPr>
        <w:t xml:space="preserve">ушении № </w:t>
      </w:r>
      <w:r w:rsidRPr="00E40AD3" w:rsidR="00E40AD3">
        <w:rPr>
          <w:sz w:val="26"/>
          <w:szCs w:val="26"/>
        </w:rPr>
        <w:t>&lt;данные изъяты&gt;</w:t>
      </w:r>
      <w:r w:rsidR="00E40A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(л.д.1-2); 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</w:t>
      </w:r>
      <w:r w:rsidR="000070C2">
        <w:rPr>
          <w:sz w:val="26"/>
          <w:szCs w:val="26"/>
        </w:rPr>
        <w:t>патрулирования лесов</w:t>
      </w:r>
      <w:r>
        <w:rPr>
          <w:sz w:val="26"/>
          <w:szCs w:val="26"/>
        </w:rPr>
        <w:t xml:space="preserve"> </w:t>
      </w:r>
      <w:r w:rsidR="00572451">
        <w:rPr>
          <w:sz w:val="26"/>
          <w:szCs w:val="26"/>
        </w:rPr>
        <w:t xml:space="preserve">№ </w:t>
      </w:r>
      <w:r w:rsidRPr="00E40AD3" w:rsidR="00E40AD3">
        <w:rPr>
          <w:sz w:val="26"/>
          <w:szCs w:val="26"/>
        </w:rPr>
        <w:t>&lt;данные изъяты&gt;</w:t>
      </w:r>
      <w:r w:rsidR="00360A0A">
        <w:rPr>
          <w:sz w:val="26"/>
          <w:szCs w:val="26"/>
        </w:rPr>
        <w:t>года</w:t>
      </w:r>
      <w:r w:rsidR="0080626F">
        <w:rPr>
          <w:sz w:val="26"/>
          <w:szCs w:val="26"/>
        </w:rPr>
        <w:t xml:space="preserve"> </w:t>
      </w:r>
      <w:r>
        <w:rPr>
          <w:sz w:val="26"/>
          <w:szCs w:val="26"/>
        </w:rPr>
        <w:t>(л.д.3</w:t>
      </w:r>
      <w:r w:rsidR="000070C2">
        <w:rPr>
          <w:sz w:val="26"/>
          <w:szCs w:val="26"/>
        </w:rPr>
        <w:t>-4</w:t>
      </w:r>
      <w:r>
        <w:rPr>
          <w:sz w:val="26"/>
          <w:szCs w:val="26"/>
        </w:rPr>
        <w:t xml:space="preserve">); </w:t>
      </w:r>
      <w:r w:rsidR="00E40AD3">
        <w:rPr>
          <w:sz w:val="26"/>
          <w:szCs w:val="26"/>
        </w:rPr>
        <w:t xml:space="preserve"> </w:t>
      </w:r>
    </w:p>
    <w:p w:rsidR="00A92CAB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план-схемой</w:t>
      </w:r>
      <w:r>
        <w:rPr>
          <w:sz w:val="26"/>
          <w:szCs w:val="26"/>
        </w:rPr>
        <w:t xml:space="preserve"> к акту </w:t>
      </w:r>
      <w:r w:rsidR="000070C2">
        <w:rPr>
          <w:sz w:val="26"/>
          <w:szCs w:val="26"/>
        </w:rPr>
        <w:t>патрулирования лесов</w:t>
      </w:r>
      <w:r>
        <w:rPr>
          <w:sz w:val="26"/>
          <w:szCs w:val="26"/>
        </w:rPr>
        <w:t xml:space="preserve"> </w:t>
      </w:r>
      <w:r w:rsidR="000070C2">
        <w:rPr>
          <w:sz w:val="26"/>
          <w:szCs w:val="26"/>
        </w:rPr>
        <w:t xml:space="preserve">№ </w:t>
      </w:r>
      <w:r w:rsidRPr="00E40AD3" w:rsidR="00E40AD3">
        <w:rPr>
          <w:sz w:val="26"/>
          <w:szCs w:val="26"/>
        </w:rPr>
        <w:t>&lt;данные изъяты&gt;</w:t>
      </w:r>
      <w:r w:rsidR="00360A0A">
        <w:rPr>
          <w:sz w:val="26"/>
          <w:szCs w:val="26"/>
        </w:rPr>
        <w:t>года</w:t>
      </w:r>
      <w:r w:rsidR="000070C2">
        <w:rPr>
          <w:sz w:val="26"/>
          <w:szCs w:val="26"/>
        </w:rPr>
        <w:t xml:space="preserve"> (л.д.5</w:t>
      </w:r>
      <w:r>
        <w:rPr>
          <w:sz w:val="26"/>
          <w:szCs w:val="26"/>
        </w:rPr>
        <w:t>);</w:t>
      </w:r>
    </w:p>
    <w:p w:rsidR="00A92CAB" w:rsidP="00A92CAB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</w:t>
      </w:r>
      <w:r w:rsidR="000070C2">
        <w:rPr>
          <w:sz w:val="26"/>
          <w:szCs w:val="26"/>
        </w:rPr>
        <w:t>патрулирования лесов</w:t>
      </w:r>
      <w:r>
        <w:rPr>
          <w:sz w:val="26"/>
          <w:szCs w:val="26"/>
        </w:rPr>
        <w:t xml:space="preserve"> </w:t>
      </w:r>
      <w:r w:rsidR="00360A0A">
        <w:rPr>
          <w:sz w:val="26"/>
          <w:szCs w:val="26"/>
        </w:rPr>
        <w:t xml:space="preserve">№ </w:t>
      </w:r>
      <w:r w:rsidRPr="00E40AD3" w:rsidR="00E40AD3">
        <w:rPr>
          <w:sz w:val="26"/>
          <w:szCs w:val="26"/>
        </w:rPr>
        <w:t>&lt;данные изъяты&gt;</w:t>
      </w:r>
      <w:r w:rsidR="00E40AD3">
        <w:rPr>
          <w:sz w:val="26"/>
          <w:szCs w:val="26"/>
        </w:rPr>
        <w:t xml:space="preserve"> </w:t>
      </w:r>
      <w:r w:rsidR="00572451">
        <w:rPr>
          <w:sz w:val="26"/>
          <w:szCs w:val="26"/>
        </w:rPr>
        <w:t>года (л.д.6,</w:t>
      </w:r>
      <w:r w:rsidR="000070C2">
        <w:rPr>
          <w:sz w:val="26"/>
          <w:szCs w:val="26"/>
        </w:rPr>
        <w:t>1</w:t>
      </w:r>
      <w:r w:rsidR="00572451">
        <w:rPr>
          <w:sz w:val="26"/>
          <w:szCs w:val="26"/>
        </w:rPr>
        <w:t>2-16</w:t>
      </w:r>
      <w:r>
        <w:rPr>
          <w:sz w:val="26"/>
          <w:szCs w:val="26"/>
        </w:rPr>
        <w:t>);</w:t>
      </w:r>
    </w:p>
    <w:p w:rsidR="00572451" w:rsidP="0057245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ведомостью перерасчёта древесно-кустарниковой растительности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E40AD3" w:rsidR="00E40AD3">
        <w:rPr>
          <w:sz w:val="26"/>
          <w:szCs w:val="26"/>
        </w:rPr>
        <w:t>&lt;</w:t>
      </w:r>
      <w:r w:rsidRPr="00E40AD3" w:rsidR="00E40AD3">
        <w:rPr>
          <w:sz w:val="26"/>
          <w:szCs w:val="26"/>
        </w:rPr>
        <w:t>данные</w:t>
      </w:r>
      <w:r w:rsidRPr="00E40AD3" w:rsidR="00E40AD3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(л.д.7);</w:t>
      </w:r>
    </w:p>
    <w:p w:rsidR="001A23B9" w:rsidP="00A92CAB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изъятии вещей и документов по делу об административном правонарушении </w:t>
      </w:r>
      <w:r w:rsidR="00360A0A">
        <w:rPr>
          <w:sz w:val="26"/>
          <w:szCs w:val="26"/>
        </w:rPr>
        <w:t xml:space="preserve">№ </w:t>
      </w:r>
      <w:r w:rsidRPr="00E40AD3" w:rsidR="00E40AD3">
        <w:rPr>
          <w:sz w:val="26"/>
          <w:szCs w:val="26"/>
        </w:rPr>
        <w:t>&lt;данные изъяты&gt;</w:t>
      </w:r>
      <w:r w:rsidR="000070C2">
        <w:rPr>
          <w:sz w:val="26"/>
          <w:szCs w:val="26"/>
        </w:rPr>
        <w:t>года (л.д.</w:t>
      </w:r>
      <w:r w:rsidR="00572451">
        <w:rPr>
          <w:sz w:val="26"/>
          <w:szCs w:val="26"/>
        </w:rPr>
        <w:t>8</w:t>
      </w:r>
      <w:r>
        <w:rPr>
          <w:sz w:val="26"/>
          <w:szCs w:val="26"/>
        </w:rPr>
        <w:t>);</w:t>
      </w:r>
    </w:p>
    <w:p w:rsidR="00A92CAB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 xml:space="preserve">, общий объем незаконно </w:t>
      </w:r>
      <w:r w:rsidR="00360A0A">
        <w:rPr>
          <w:sz w:val="26"/>
          <w:szCs w:val="26"/>
        </w:rPr>
        <w:t>срубле</w:t>
      </w:r>
      <w:r w:rsidR="00572451">
        <w:rPr>
          <w:sz w:val="26"/>
          <w:szCs w:val="26"/>
        </w:rPr>
        <w:t xml:space="preserve">нного дерева </w:t>
      </w:r>
      <w:r w:rsidR="000070C2">
        <w:rPr>
          <w:sz w:val="26"/>
          <w:szCs w:val="26"/>
        </w:rPr>
        <w:t xml:space="preserve">составляет </w:t>
      </w:r>
      <w:r w:rsidRPr="00E40AD3" w:rsidR="00E40AD3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м</w:t>
      </w:r>
      <w:r>
        <w:rPr>
          <w:sz w:val="26"/>
          <w:szCs w:val="26"/>
          <w:vertAlign w:val="superscript"/>
        </w:rPr>
        <w:t>3</w:t>
      </w:r>
      <w:r w:rsidR="000070C2">
        <w:rPr>
          <w:sz w:val="26"/>
          <w:szCs w:val="26"/>
        </w:rPr>
        <w:t xml:space="preserve"> (л.д.</w:t>
      </w:r>
      <w:r w:rsidR="00572451">
        <w:rPr>
          <w:sz w:val="26"/>
          <w:szCs w:val="26"/>
        </w:rPr>
        <w:t>9</w:t>
      </w:r>
      <w:r>
        <w:rPr>
          <w:sz w:val="26"/>
          <w:szCs w:val="26"/>
        </w:rPr>
        <w:t>);</w:t>
      </w:r>
    </w:p>
    <w:p w:rsidR="00572451" w:rsidP="0057245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размера, причиненного незаконной рубкой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E40AD3" w:rsidR="00E40AD3">
        <w:rPr>
          <w:sz w:val="26"/>
          <w:szCs w:val="26"/>
        </w:rPr>
        <w:t>&lt;</w:t>
      </w:r>
      <w:r w:rsidRPr="00E40AD3" w:rsidR="00E40AD3">
        <w:rPr>
          <w:sz w:val="26"/>
          <w:szCs w:val="26"/>
        </w:rPr>
        <w:t>данные</w:t>
      </w:r>
      <w:r w:rsidRPr="00E40AD3" w:rsidR="00E40AD3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(л.д.10);</w:t>
      </w:r>
    </w:p>
    <w:p w:rsidR="00A92CAB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070C2">
        <w:rPr>
          <w:sz w:val="26"/>
          <w:szCs w:val="26"/>
        </w:rPr>
        <w:t xml:space="preserve"> копией сохранной расписки </w:t>
      </w:r>
      <w:r w:rsidR="000070C2">
        <w:rPr>
          <w:sz w:val="26"/>
          <w:szCs w:val="26"/>
        </w:rPr>
        <w:t>от</w:t>
      </w:r>
      <w:r w:rsidR="000070C2">
        <w:rPr>
          <w:sz w:val="26"/>
          <w:szCs w:val="26"/>
        </w:rPr>
        <w:t xml:space="preserve"> </w:t>
      </w:r>
      <w:r w:rsidRPr="00E40AD3" w:rsidR="00E40AD3">
        <w:rPr>
          <w:sz w:val="26"/>
          <w:szCs w:val="26"/>
        </w:rPr>
        <w:t>&lt;</w:t>
      </w:r>
      <w:r w:rsidRPr="00E40AD3" w:rsidR="00E40AD3">
        <w:rPr>
          <w:sz w:val="26"/>
          <w:szCs w:val="26"/>
        </w:rPr>
        <w:t>данные</w:t>
      </w:r>
      <w:r w:rsidRPr="00E40AD3" w:rsidR="00E40AD3">
        <w:rPr>
          <w:sz w:val="26"/>
          <w:szCs w:val="26"/>
        </w:rPr>
        <w:t xml:space="preserve"> изъяты&gt;</w:t>
      </w:r>
      <w:r w:rsidR="000070C2">
        <w:rPr>
          <w:sz w:val="26"/>
          <w:szCs w:val="26"/>
        </w:rPr>
        <w:t>года (л.д.1</w:t>
      </w:r>
      <w:r w:rsidR="00572451">
        <w:rPr>
          <w:sz w:val="26"/>
          <w:szCs w:val="26"/>
        </w:rPr>
        <w:t>1</w:t>
      </w:r>
      <w:r>
        <w:rPr>
          <w:sz w:val="26"/>
          <w:szCs w:val="26"/>
        </w:rPr>
        <w:t>);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 (л.д.1</w:t>
      </w:r>
      <w:r w:rsidR="000070C2">
        <w:rPr>
          <w:sz w:val="26"/>
          <w:szCs w:val="26"/>
        </w:rPr>
        <w:t>7</w:t>
      </w:r>
      <w:r>
        <w:rPr>
          <w:sz w:val="26"/>
          <w:szCs w:val="26"/>
        </w:rPr>
        <w:t>).</w:t>
      </w:r>
    </w:p>
    <w:p w:rsidR="001A23B9" w:rsidP="001A23B9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0070C2">
        <w:rPr>
          <w:sz w:val="26"/>
          <w:szCs w:val="26"/>
        </w:rPr>
        <w:t>Арсланов С.В.</w:t>
      </w:r>
      <w:r>
        <w:rPr>
          <w:sz w:val="26"/>
          <w:szCs w:val="26"/>
        </w:rPr>
        <w:t xml:space="preserve"> 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0070C2" w:rsidRPr="000070C2" w:rsidP="000070C2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0070C2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E83584">
        <w:rPr>
          <w:sz w:val="26"/>
          <w:szCs w:val="26"/>
        </w:rPr>
        <w:t>Арсланову</w:t>
      </w:r>
      <w:r>
        <w:rPr>
          <w:sz w:val="26"/>
          <w:szCs w:val="26"/>
        </w:rPr>
        <w:t xml:space="preserve"> С.В.</w:t>
      </w:r>
      <w:r w:rsidRPr="000070C2">
        <w:rPr>
          <w:sz w:val="26"/>
          <w:szCs w:val="26"/>
        </w:rPr>
        <w:t xml:space="preserve">, являются - его раскаяние. </w:t>
      </w:r>
    </w:p>
    <w:p w:rsidR="001A23B9" w:rsidP="000070C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0070C2">
        <w:rPr>
          <w:sz w:val="26"/>
          <w:szCs w:val="26"/>
        </w:rPr>
        <w:t>В соответствии со ст. 4.3 КоАП РФ обстоятельств, отягчающих административную ответственность, не установлено.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 без конфискации орудия совершения административного правонарушения.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продукция незаконного природопользования не изымалась, </w:t>
      </w:r>
      <w:r>
        <w:rPr>
          <w:sz w:val="26"/>
          <w:szCs w:val="26"/>
        </w:rPr>
        <w:t>ее конфискация невозможна.</w:t>
      </w:r>
    </w:p>
    <w:p w:rsidR="001A23B9" w:rsidP="001A23B9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ч. 2 ст. 8.28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30.1 КоАП РФ,</w:t>
      </w:r>
    </w:p>
    <w:p w:rsidR="001A23B9" w:rsidP="001A23B9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1A23B9" w:rsidP="001A23B9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1A23B9" w:rsidP="001A23B9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1A23B9" w:rsidP="001A23B9">
      <w:pPr>
        <w:pStyle w:val="1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0070C2">
        <w:rPr>
          <w:sz w:val="26"/>
          <w:szCs w:val="26"/>
        </w:rPr>
        <w:t xml:space="preserve">Арсланова </w:t>
      </w:r>
      <w:r w:rsidRPr="000070C2">
        <w:rPr>
          <w:sz w:val="26"/>
          <w:szCs w:val="26"/>
        </w:rPr>
        <w:t>Сейрана</w:t>
      </w:r>
      <w:r w:rsidRPr="000070C2">
        <w:rPr>
          <w:sz w:val="26"/>
          <w:szCs w:val="26"/>
        </w:rPr>
        <w:t xml:space="preserve"> Владимировича</w:t>
      </w:r>
      <w:r w:rsidR="001F27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ч.2 ст. 8.28 КоАП РФ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Pr="00E40AD3" w:rsidR="00E40AD3">
        <w:rPr>
          <w:sz w:val="26"/>
          <w:szCs w:val="26"/>
        </w:rPr>
        <w:t>&lt;данные изъяты</w:t>
      </w:r>
      <w:r w:rsidRPr="00E40AD3" w:rsidR="00E40AD3">
        <w:rPr>
          <w:sz w:val="26"/>
          <w:szCs w:val="26"/>
        </w:rPr>
        <w:t>&gt;</w:t>
      </w:r>
      <w:r>
        <w:rPr>
          <w:sz w:val="26"/>
          <w:szCs w:val="26"/>
        </w:rPr>
        <w:t xml:space="preserve"> рублей, без конфискации орудий совершения административного правонарушения.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Бензопилу марки </w:t>
      </w:r>
      <w:r w:rsidRPr="00E40AD3" w:rsidR="00E40AD3">
        <w:rPr>
          <w:sz w:val="26"/>
          <w:szCs w:val="26"/>
        </w:rPr>
        <w:t xml:space="preserve">&lt;данные </w:t>
      </w:r>
      <w:r w:rsidRPr="00E40AD3" w:rsidR="00E40AD3">
        <w:rPr>
          <w:sz w:val="26"/>
          <w:szCs w:val="26"/>
        </w:rPr>
        <w:t>изъяты&gt;</w:t>
      </w:r>
      <w:r>
        <w:rPr>
          <w:sz w:val="26"/>
          <w:szCs w:val="26"/>
        </w:rPr>
        <w:t xml:space="preserve"> в корпусе </w:t>
      </w:r>
      <w:r w:rsidRPr="00E40AD3" w:rsidR="00E40AD3">
        <w:rPr>
          <w:sz w:val="26"/>
          <w:szCs w:val="26"/>
        </w:rPr>
        <w:t>&lt;данные изъяты</w:t>
      </w:r>
      <w:r w:rsidRPr="00E40AD3" w:rsidR="00E40AD3">
        <w:rPr>
          <w:sz w:val="26"/>
          <w:szCs w:val="26"/>
        </w:rPr>
        <w:t>&gt;</w:t>
      </w:r>
      <w:r>
        <w:rPr>
          <w:sz w:val="26"/>
          <w:szCs w:val="26"/>
        </w:rPr>
        <w:t>цвета</w:t>
      </w:r>
      <w:r>
        <w:rPr>
          <w:sz w:val="26"/>
          <w:szCs w:val="26"/>
        </w:rPr>
        <w:t xml:space="preserve">, хранящуюся по расписке у Сереброва В.М. - возвратить по принадлежности </w:t>
      </w:r>
      <w:r>
        <w:rPr>
          <w:sz w:val="26"/>
          <w:szCs w:val="26"/>
        </w:rPr>
        <w:t>Арсланову С.В</w:t>
      </w:r>
      <w:r w:rsidR="001F270F">
        <w:rPr>
          <w:sz w:val="26"/>
          <w:szCs w:val="26"/>
        </w:rPr>
        <w:t>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</w:t>
      </w:r>
      <w:r w:rsidRPr="00E40AD3" w:rsidR="00E40AD3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0070C2">
        <w:rPr>
          <w:sz w:val="26"/>
          <w:szCs w:val="26"/>
        </w:rPr>
        <w:t>Арсланову С.В.</w:t>
      </w:r>
      <w:r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1A23B9" w:rsidP="001A23B9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                                                                            А.Ю. Олейников</w:t>
      </w:r>
    </w:p>
    <w:p w:rsidR="0082461D"/>
    <w:sectPr w:rsidSect="00E835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C6"/>
    <w:rsid w:val="000070C2"/>
    <w:rsid w:val="001A23B9"/>
    <w:rsid w:val="001F270F"/>
    <w:rsid w:val="002C2810"/>
    <w:rsid w:val="00360A0A"/>
    <w:rsid w:val="00572451"/>
    <w:rsid w:val="006A6696"/>
    <w:rsid w:val="0080626F"/>
    <w:rsid w:val="0082461D"/>
    <w:rsid w:val="00A304CB"/>
    <w:rsid w:val="00A92CAB"/>
    <w:rsid w:val="00B540FE"/>
    <w:rsid w:val="00D71BC6"/>
    <w:rsid w:val="00E40AD3"/>
    <w:rsid w:val="00E83584"/>
    <w:rsid w:val="00FC1C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1A23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A23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1A23B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A23B9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