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RPr="00CC67BB" w:rsidP="00A92935">
      <w:pPr>
        <w:ind w:firstLine="567"/>
        <w:jc w:val="right"/>
        <w:rPr>
          <w:sz w:val="26"/>
          <w:szCs w:val="26"/>
        </w:rPr>
      </w:pPr>
      <w:r w:rsidRPr="00CC67BB">
        <w:rPr>
          <w:sz w:val="26"/>
          <w:szCs w:val="26"/>
        </w:rPr>
        <w:t xml:space="preserve">           Дело №</w:t>
      </w:r>
      <w:r w:rsidRPr="00CC67BB" w:rsidR="00BA1E85">
        <w:rPr>
          <w:sz w:val="26"/>
          <w:szCs w:val="26"/>
        </w:rPr>
        <w:t xml:space="preserve"> 5-30-</w:t>
      </w:r>
      <w:r w:rsidRPr="00CC67BB" w:rsidR="001E257D">
        <w:rPr>
          <w:sz w:val="26"/>
          <w:szCs w:val="26"/>
        </w:rPr>
        <w:t>41</w:t>
      </w:r>
      <w:r w:rsidRPr="00CC67BB" w:rsidR="00470497">
        <w:rPr>
          <w:sz w:val="26"/>
          <w:szCs w:val="26"/>
        </w:rPr>
        <w:t>1</w:t>
      </w:r>
      <w:r w:rsidRPr="00CC67BB" w:rsidR="00BA1E85">
        <w:rPr>
          <w:sz w:val="26"/>
          <w:szCs w:val="26"/>
        </w:rPr>
        <w:t>/202</w:t>
      </w:r>
      <w:r w:rsidRPr="00CC67BB" w:rsidR="009E0BF0">
        <w:rPr>
          <w:sz w:val="26"/>
          <w:szCs w:val="26"/>
        </w:rPr>
        <w:t>3</w:t>
      </w:r>
    </w:p>
    <w:p w:rsidR="00294F12" w:rsidRPr="00CC67BB" w:rsidP="00A92935">
      <w:pPr>
        <w:ind w:firstLine="567"/>
        <w:jc w:val="center"/>
        <w:rPr>
          <w:b/>
          <w:sz w:val="26"/>
          <w:szCs w:val="26"/>
        </w:rPr>
      </w:pPr>
      <w:r w:rsidRPr="00CC67BB">
        <w:rPr>
          <w:b/>
          <w:sz w:val="26"/>
          <w:szCs w:val="26"/>
        </w:rPr>
        <w:t>ПОСТАНОВЛЕНИЕ</w:t>
      </w:r>
    </w:p>
    <w:p w:rsidR="00A92935" w:rsidRPr="00CC67BB" w:rsidP="00A92935">
      <w:pPr>
        <w:ind w:firstLine="567"/>
        <w:jc w:val="center"/>
        <w:rPr>
          <w:sz w:val="26"/>
          <w:szCs w:val="26"/>
        </w:rPr>
      </w:pPr>
    </w:p>
    <w:p w:rsidR="003451EA" w:rsidRPr="00CC67BB" w:rsidP="00A92935">
      <w:pPr>
        <w:ind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>25</w:t>
      </w:r>
      <w:r w:rsidRPr="00CC67BB" w:rsidR="009E0BF0">
        <w:rPr>
          <w:sz w:val="26"/>
          <w:szCs w:val="26"/>
        </w:rPr>
        <w:t xml:space="preserve"> </w:t>
      </w:r>
      <w:r w:rsidRPr="00CC67BB" w:rsidR="001E257D">
        <w:rPr>
          <w:sz w:val="26"/>
          <w:szCs w:val="26"/>
        </w:rPr>
        <w:t>сентября</w:t>
      </w:r>
      <w:r w:rsidRPr="00CC67BB" w:rsidR="00BA1E85">
        <w:rPr>
          <w:sz w:val="26"/>
          <w:szCs w:val="26"/>
        </w:rPr>
        <w:t xml:space="preserve"> 202</w:t>
      </w:r>
      <w:r w:rsidRPr="00CC67BB" w:rsidR="009E0BF0">
        <w:rPr>
          <w:sz w:val="26"/>
          <w:szCs w:val="26"/>
        </w:rPr>
        <w:t>3</w:t>
      </w:r>
      <w:r w:rsidRPr="00CC67BB">
        <w:rPr>
          <w:sz w:val="26"/>
          <w:szCs w:val="26"/>
        </w:rPr>
        <w:t xml:space="preserve"> года</w:t>
      </w:r>
      <w:r w:rsidRPr="00CC67BB">
        <w:rPr>
          <w:sz w:val="26"/>
          <w:szCs w:val="26"/>
        </w:rPr>
        <w:tab/>
      </w:r>
      <w:r w:rsidRPr="00CC67BB">
        <w:rPr>
          <w:sz w:val="26"/>
          <w:szCs w:val="26"/>
        </w:rPr>
        <w:tab/>
      </w:r>
      <w:r w:rsidRPr="00CC67BB">
        <w:rPr>
          <w:sz w:val="26"/>
          <w:szCs w:val="26"/>
        </w:rPr>
        <w:tab/>
      </w:r>
      <w:r w:rsidRPr="00CC67BB">
        <w:rPr>
          <w:sz w:val="26"/>
          <w:szCs w:val="26"/>
        </w:rPr>
        <w:tab/>
      </w:r>
      <w:r w:rsidRPr="00CC67BB">
        <w:rPr>
          <w:sz w:val="26"/>
          <w:szCs w:val="26"/>
        </w:rPr>
        <w:tab/>
      </w:r>
      <w:r w:rsidRPr="00CC67BB" w:rsidR="00A92935">
        <w:rPr>
          <w:sz w:val="26"/>
          <w:szCs w:val="26"/>
        </w:rPr>
        <w:t xml:space="preserve">                             </w:t>
      </w:r>
      <w:r w:rsidRPr="00CC67BB">
        <w:rPr>
          <w:sz w:val="26"/>
          <w:szCs w:val="26"/>
        </w:rPr>
        <w:t>г. Белогорск</w:t>
      </w:r>
    </w:p>
    <w:p w:rsidR="00236A65" w:rsidRPr="00CC67BB" w:rsidP="00A92935">
      <w:pPr>
        <w:ind w:right="-2"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CC67BB">
        <w:rPr>
          <w:sz w:val="26"/>
          <w:szCs w:val="26"/>
        </w:rPr>
        <w:t>Чобан</w:t>
      </w:r>
      <w:r w:rsidRPr="00CC67BB"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</w:t>
      </w:r>
      <w:r w:rsidRPr="00CC67BB" w:rsidR="00A92935">
        <w:rPr>
          <w:sz w:val="26"/>
          <w:szCs w:val="26"/>
        </w:rPr>
        <w:t xml:space="preserve">в открытом судебном заседании в зале судебных заседаний </w:t>
      </w:r>
      <w:r w:rsidRPr="00CC67BB">
        <w:rPr>
          <w:sz w:val="26"/>
          <w:szCs w:val="26"/>
        </w:rPr>
        <w:t xml:space="preserve">материалы дела об административном правонарушении  в отношении </w:t>
      </w:r>
    </w:p>
    <w:p w:rsidR="00236A65" w:rsidRPr="00CC67BB" w:rsidP="00470497">
      <w:pPr>
        <w:ind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 xml:space="preserve">должностного лица –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>Кандыбко</w:t>
      </w:r>
      <w:r w:rsidRPr="00CC67BB">
        <w:rPr>
          <w:sz w:val="26"/>
          <w:szCs w:val="26"/>
        </w:rPr>
        <w:t xml:space="preserve"> Алексея Анатольевича, 21.</w:t>
      </w:r>
      <w:r w:rsidRPr="006514C2" w:rsidR="006514C2">
        <w:rPr>
          <w:sz w:val="26"/>
          <w:szCs w:val="26"/>
        </w:rPr>
        <w:t xml:space="preserve"> </w:t>
      </w:r>
      <w:r w:rsidR="006514C2">
        <w:rPr>
          <w:sz w:val="26"/>
          <w:szCs w:val="26"/>
        </w:rPr>
        <w:t>&lt;данные изъяты&gt;</w:t>
      </w:r>
      <w:r w:rsidRPr="00CC67BB" w:rsidR="00A92935">
        <w:rPr>
          <w:sz w:val="26"/>
          <w:szCs w:val="26"/>
        </w:rPr>
        <w:t>,</w:t>
      </w:r>
    </w:p>
    <w:p w:rsidR="00BA1E85" w:rsidRPr="00CC67BB" w:rsidP="00A92935">
      <w:pPr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 xml:space="preserve">о привлечении к административной ответственности по ч. 12 ст. 19.5 КоАП РФ, </w:t>
      </w:r>
    </w:p>
    <w:p w:rsidR="005A311A" w:rsidRPr="00CC67BB" w:rsidP="00A92935">
      <w:pPr>
        <w:ind w:firstLine="567"/>
        <w:jc w:val="both"/>
        <w:rPr>
          <w:sz w:val="26"/>
          <w:szCs w:val="26"/>
        </w:rPr>
      </w:pPr>
    </w:p>
    <w:p w:rsidR="003451EA" w:rsidRPr="00CC67BB" w:rsidP="00A92935">
      <w:pPr>
        <w:ind w:firstLine="567"/>
        <w:jc w:val="center"/>
        <w:rPr>
          <w:sz w:val="26"/>
          <w:szCs w:val="26"/>
        </w:rPr>
      </w:pPr>
      <w:r w:rsidRPr="00CC67BB">
        <w:rPr>
          <w:sz w:val="26"/>
          <w:szCs w:val="26"/>
        </w:rPr>
        <w:t>установил:</w:t>
      </w:r>
      <w:r w:rsidRPr="00CC67BB" w:rsidR="00470497">
        <w:rPr>
          <w:sz w:val="26"/>
          <w:szCs w:val="26"/>
        </w:rPr>
        <w:t xml:space="preserve"> </w:t>
      </w:r>
    </w:p>
    <w:p w:rsidR="003451EA" w:rsidRPr="00CC67BB" w:rsidP="00A92935">
      <w:pPr>
        <w:ind w:firstLine="567"/>
        <w:jc w:val="center"/>
        <w:rPr>
          <w:sz w:val="26"/>
          <w:szCs w:val="26"/>
        </w:rPr>
      </w:pPr>
    </w:p>
    <w:p w:rsidR="00A92935" w:rsidRPr="00CC67BB" w:rsidP="00257529">
      <w:pPr>
        <w:pStyle w:val="20"/>
        <w:spacing w:before="0" w:line="240" w:lineRule="auto"/>
        <w:ind w:right="-2" w:firstLine="567"/>
        <w:rPr>
          <w:lang w:bidi="ru-RU"/>
        </w:rPr>
      </w:pPr>
      <w:r w:rsidRPr="00CC67BB">
        <w:t>Кандыбко</w:t>
      </w:r>
      <w:r w:rsidRPr="00CC67BB">
        <w:t xml:space="preserve"> А.А.</w:t>
      </w:r>
      <w:r w:rsidRPr="00CC67BB" w:rsidR="00FD6B1A">
        <w:rPr>
          <w:lang w:eastAsia="ru-RU"/>
        </w:rPr>
        <w:t>, являясь</w:t>
      </w:r>
      <w:r w:rsidRPr="00CC67BB" w:rsidR="00236A65">
        <w:rPr>
          <w:lang w:eastAsia="ru-RU"/>
        </w:rPr>
        <w:t xml:space="preserve"> председателем </w:t>
      </w:r>
      <w:r w:rsidR="006514C2">
        <w:t>&lt;данные изъяты&gt;</w:t>
      </w:r>
      <w:r w:rsidRPr="00CC67BB" w:rsidR="00FD6B1A">
        <w:t xml:space="preserve">, в установленный срок - </w:t>
      </w:r>
      <w:r w:rsidR="006514C2">
        <w:t>&lt;данные изъяты&gt;</w:t>
      </w:r>
      <w:r w:rsidRPr="00CC67BB" w:rsidR="00151A0D">
        <w:t>г. не исполнил</w:t>
      </w:r>
      <w:r w:rsidRPr="00CC67BB" w:rsidR="00FD6B1A">
        <w:t xml:space="preserve"> </w:t>
      </w:r>
      <w:r w:rsidRPr="00CC67BB" w:rsidR="00FD6B1A">
        <w:rPr>
          <w:color w:val="000000"/>
          <w:shd w:val="clear" w:color="auto" w:fill="FFFFFF"/>
        </w:rPr>
        <w:t>предписани</w:t>
      </w:r>
      <w:r w:rsidRPr="00CC67BB" w:rsidR="00BC7BF9">
        <w:rPr>
          <w:color w:val="000000"/>
          <w:shd w:val="clear" w:color="auto" w:fill="FFFFFF"/>
        </w:rPr>
        <w:t>е</w:t>
      </w:r>
      <w:r w:rsidRPr="00CC67BB" w:rsidR="00FD6B1A">
        <w:rPr>
          <w:color w:val="000000"/>
          <w:shd w:val="clear" w:color="auto" w:fill="FFFFFF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 w:rsidR="006514C2">
        <w:t>&lt;данные изъяты&gt;</w:t>
      </w:r>
      <w:r w:rsidRPr="00CC67BB" w:rsidR="00FD6B1A">
        <w:rPr>
          <w:color w:val="000000"/>
          <w:shd w:val="clear" w:color="auto" w:fill="FFFFFF"/>
        </w:rPr>
        <w:t xml:space="preserve"> от </w:t>
      </w:r>
      <w:r w:rsidR="006514C2">
        <w:t>&lt;данные изъяты&gt;</w:t>
      </w:r>
      <w:r w:rsidRPr="00CC67BB" w:rsidR="00334D35">
        <w:rPr>
          <w:lang w:eastAsia="ru-RU"/>
        </w:rPr>
        <w:t>г.</w:t>
      </w:r>
      <w:r w:rsidRPr="00CC67BB" w:rsidR="00FD6B1A">
        <w:rPr>
          <w:color w:val="000000"/>
          <w:shd w:val="clear" w:color="auto" w:fill="FFFFFF"/>
        </w:rPr>
        <w:t xml:space="preserve">, выданного </w:t>
      </w:r>
      <w:r w:rsidRPr="00CC67BB" w:rsidR="00A0142D">
        <w:rPr>
          <w:color w:val="000000"/>
          <w:shd w:val="clear" w:color="auto" w:fill="FFFFFF"/>
        </w:rPr>
        <w:t xml:space="preserve">старшим </w:t>
      </w:r>
      <w:r w:rsidRPr="00CC67BB" w:rsidR="00FD6B1A">
        <w:rPr>
          <w:color w:val="000000"/>
          <w:shd w:val="clear" w:color="auto" w:fill="FFFFFF"/>
        </w:rPr>
        <w:t xml:space="preserve">инспектором отделения надзорной деятельности по </w:t>
      </w:r>
      <w:r w:rsidR="006514C2">
        <w:t>&lt;данные изъяты&gt;</w:t>
      </w:r>
      <w:r w:rsidRPr="00CC67BB" w:rsidR="00FD6B1A">
        <w:rPr>
          <w:color w:val="000000"/>
          <w:shd w:val="clear" w:color="auto" w:fill="FFFFFF"/>
        </w:rPr>
        <w:t>, а именно:</w:t>
      </w:r>
      <w:r w:rsidRPr="00CC67BB" w:rsidR="002031E2">
        <w:rPr>
          <w:color w:val="000000"/>
          <w:shd w:val="clear" w:color="auto" w:fill="FFFFFF"/>
          <w:lang w:eastAsia="ru-RU"/>
        </w:rPr>
        <w:t xml:space="preserve"> </w:t>
      </w:r>
      <w:r w:rsidRPr="00CC67BB" w:rsidR="00A0142D">
        <w:rPr>
          <w:color w:val="000000"/>
          <w:shd w:val="clear" w:color="auto" w:fill="FFFFFF"/>
          <w:lang w:eastAsia="ru-RU"/>
        </w:rPr>
        <w:t>не обеспечены первичные меры пожарной</w:t>
      </w:r>
      <w:r w:rsidRPr="00CC67BB" w:rsidR="00A0142D">
        <w:rPr>
          <w:color w:val="000000"/>
          <w:shd w:val="clear" w:color="auto" w:fill="FFFFFF"/>
          <w:lang w:eastAsia="ru-RU"/>
        </w:rPr>
        <w:t xml:space="preserve"> </w:t>
      </w:r>
      <w:r w:rsidRPr="00CC67BB" w:rsidR="00A0142D">
        <w:rPr>
          <w:color w:val="000000"/>
          <w:shd w:val="clear" w:color="auto" w:fill="FFFFFF"/>
          <w:lang w:eastAsia="ru-RU"/>
        </w:rPr>
        <w:t>безопасности: - не организовано</w:t>
      </w:r>
      <w:r w:rsidRPr="00CC67BB" w:rsidR="002031E2">
        <w:rPr>
          <w:color w:val="000000"/>
          <w:shd w:val="clear" w:color="auto" w:fill="FFFFFF"/>
        </w:rPr>
        <w:t xml:space="preserve"> оповещение населения о пожаре</w:t>
      </w:r>
      <w:r w:rsidRPr="00CC67BB" w:rsidR="00334D35">
        <w:rPr>
          <w:color w:val="000000"/>
          <w:shd w:val="clear" w:color="auto" w:fill="FFFFFF"/>
        </w:rPr>
        <w:t xml:space="preserve"> </w:t>
      </w:r>
      <w:r w:rsidRPr="00CC67BB" w:rsidR="00A0142D">
        <w:rPr>
          <w:color w:val="000000"/>
          <w:shd w:val="clear" w:color="auto" w:fill="FFFFFF"/>
        </w:rPr>
        <w:t xml:space="preserve">в </w:t>
      </w:r>
      <w:r w:rsidR="006514C2">
        <w:t>&lt;данные изъяты&gt;</w:t>
      </w:r>
      <w:r w:rsidRPr="00CC67BB" w:rsidR="002031E2">
        <w:rPr>
          <w:color w:val="000000"/>
          <w:shd w:val="clear" w:color="auto" w:fill="FFFFFF"/>
        </w:rPr>
        <w:t xml:space="preserve"> </w:t>
      </w:r>
      <w:r w:rsidRPr="00CC67BB" w:rsidR="00BC7BF9">
        <w:rPr>
          <w:color w:val="000000"/>
          <w:shd w:val="clear" w:color="auto" w:fill="FFFFFF"/>
        </w:rPr>
        <w:t>(</w:t>
      </w:r>
      <w:r w:rsidRPr="00CC67BB" w:rsidR="00BC7BF9">
        <w:t>п.9 ст. 14  Федерального закона от 06.10.2003 N  131 ФЗ "Об общих принципах организации местного самоуправления в Российской Федерации", ст.19 Федерального закона от 21.12.1994 N 69-ФЗ "О пожарной безопасности"</w:t>
      </w:r>
      <w:r w:rsidRPr="00CC67BB" w:rsidR="00A0142D">
        <w:t xml:space="preserve">, п.7 </w:t>
      </w:r>
      <w:r w:rsidRPr="00CC67BB" w:rsidR="00A0142D">
        <w:rPr>
          <w:lang w:bidi="ru-RU"/>
        </w:rPr>
        <w:t>Положения о системах оповещения населения, утв. Приказом</w:t>
      </w:r>
      <w:r w:rsidRPr="00CC67BB" w:rsidR="00A0142D">
        <w:t xml:space="preserve"> МЧС России N 578, </w:t>
      </w:r>
      <w:r w:rsidRPr="00CC67BB" w:rsidR="00A0142D">
        <w:t>Минкомсвязи</w:t>
      </w:r>
      <w:r w:rsidRPr="00CC67BB" w:rsidR="00A0142D">
        <w:t xml:space="preserve"> России N 365 от 31.07.2020</w:t>
      </w:r>
      <w:r w:rsidRPr="00CC67BB" w:rsidR="00BC7BF9">
        <w:t>)</w:t>
      </w:r>
      <w:r w:rsidRPr="00CC67BB">
        <w:rPr>
          <w:lang w:bidi="ru-RU"/>
        </w:rPr>
        <w:t xml:space="preserve">; </w:t>
      </w:r>
      <w:r w:rsidRPr="00CC67BB" w:rsidR="00CC67BB">
        <w:rPr>
          <w:lang w:bidi="ru-RU"/>
        </w:rPr>
        <w:t xml:space="preserve">- </w:t>
      </w:r>
      <w:r w:rsidRPr="00CC67BB" w:rsidR="00CC67BB">
        <w:rPr>
          <w:lang w:bidi="ru-RU"/>
        </w:rPr>
        <w:t>т</w:t>
      </w:r>
      <w:r w:rsidRPr="00CC67BB">
        <w:rPr>
          <w:lang w:bidi="ru-RU"/>
        </w:rPr>
        <w:t xml:space="preserve">ерритории населенных пунктов не обеспечены источниками наружного противопожарного водоснабжения для тушения пожаров </w:t>
      </w:r>
      <w:r w:rsidRPr="00CC67BB" w:rsidR="00CC67BB">
        <w:rPr>
          <w:lang w:bidi="ru-RU"/>
        </w:rPr>
        <w:t>в</w:t>
      </w:r>
      <w:r w:rsidRPr="00CC67BB" w:rsidR="00BC7BF9">
        <w:rPr>
          <w:lang w:bidi="ru-RU"/>
        </w:rPr>
        <w:t xml:space="preserve"> </w:t>
      </w:r>
      <w:r w:rsidR="006514C2">
        <w:t>&lt;данные изъяты&gt;</w:t>
      </w:r>
      <w:r w:rsidRPr="00CC67BB" w:rsidR="006514C2">
        <w:rPr>
          <w:color w:val="000000"/>
          <w:shd w:val="clear" w:color="auto" w:fill="FFFFFF"/>
        </w:rPr>
        <w:t xml:space="preserve"> </w:t>
      </w:r>
      <w:r w:rsidRPr="00CC67BB">
        <w:rPr>
          <w:color w:val="000000"/>
          <w:shd w:val="clear" w:color="auto" w:fill="FFFFFF"/>
        </w:rPr>
        <w:t>(</w:t>
      </w:r>
      <w:r w:rsidRPr="00CC67BB">
        <w:t>ст.</w:t>
      </w:r>
      <w:r w:rsidRPr="00CC67BB" w:rsidR="00CC67BB">
        <w:t>ст</w:t>
      </w:r>
      <w:r w:rsidRPr="00CC67BB" w:rsidR="00CC67BB">
        <w:t>.</w:t>
      </w:r>
      <w:r w:rsidRPr="00CC67BB">
        <w:t xml:space="preserve"> </w:t>
      </w:r>
      <w:r w:rsidRPr="00CC67BB" w:rsidR="00257529">
        <w:t>62,68</w:t>
      </w:r>
      <w:r w:rsidRPr="00CC67BB">
        <w:t xml:space="preserve"> Федерального закона от </w:t>
      </w:r>
      <w:r w:rsidRPr="00CC67BB" w:rsidR="00257529">
        <w:t>22.07</w:t>
      </w:r>
      <w:r w:rsidRPr="00CC67BB">
        <w:t>.200</w:t>
      </w:r>
      <w:r w:rsidRPr="00CC67BB" w:rsidR="00257529">
        <w:t>8</w:t>
      </w:r>
      <w:r w:rsidRPr="00CC67BB" w:rsidR="00CC67BB">
        <w:t xml:space="preserve"> </w:t>
      </w:r>
      <w:r w:rsidRPr="00CC67BB">
        <w:t xml:space="preserve">N </w:t>
      </w:r>
      <w:r w:rsidRPr="00CC67BB" w:rsidR="00257529">
        <w:t>123</w:t>
      </w:r>
      <w:r w:rsidRPr="00CC67BB" w:rsidR="00CC67BB">
        <w:t>-</w:t>
      </w:r>
      <w:r w:rsidRPr="00CC67BB">
        <w:t>ФЗ "</w:t>
      </w:r>
      <w:r w:rsidRPr="00CC67BB" w:rsidR="00257529">
        <w:t>Технический регламент о требованиях пожарной безопас</w:t>
      </w:r>
      <w:r w:rsidRPr="00CC67BB" w:rsidR="00CC67BB">
        <w:t>н</w:t>
      </w:r>
      <w:r w:rsidRPr="00CC67BB" w:rsidR="00257529">
        <w:t>ости</w:t>
      </w:r>
      <w:r w:rsidRPr="00CC67BB">
        <w:t>", ст.19 Федерального закона от 21.12.1994 N 69-ФЗ "О пожарной безопасности"</w:t>
      </w:r>
      <w:r w:rsidRPr="00CC67BB" w:rsidR="00CC67BB">
        <w:t xml:space="preserve">, </w:t>
      </w:r>
      <w:r w:rsidRPr="00CC67BB" w:rsidR="00CC67BB">
        <w:t>п.п</w:t>
      </w:r>
      <w:r w:rsidRPr="00CC67BB" w:rsidR="00CC67BB">
        <w:t>.</w:t>
      </w:r>
      <w:r w:rsidRPr="00CC67BB" w:rsidR="00257529">
        <w:t xml:space="preserve"> 5.1, 5.17 СП 8.13130.2020 Системы противопожарной защиты.</w:t>
      </w:r>
      <w:r w:rsidRPr="00CC67BB" w:rsidR="00257529">
        <w:t xml:space="preserve"> Наружное противопожарное водоснабжение. </w:t>
      </w:r>
      <w:r w:rsidRPr="00CC67BB" w:rsidR="00257529">
        <w:t>Требования пожарной безопасности</w:t>
      </w:r>
      <w:r w:rsidRPr="00CC67BB">
        <w:t>)</w:t>
      </w:r>
      <w:r w:rsidRPr="00CC67BB" w:rsidR="00257529">
        <w:rPr>
          <w:lang w:bidi="ru-RU"/>
        </w:rPr>
        <w:t xml:space="preserve">, </w:t>
      </w:r>
      <w:r w:rsidRPr="00CC67BB">
        <w:rPr>
          <w:lang w:bidi="ru-RU"/>
        </w:rPr>
        <w:t xml:space="preserve">чем нарушил ст. 37 </w:t>
      </w:r>
      <w:r w:rsidRPr="00CC67BB">
        <w:rPr>
          <w:lang w:eastAsia="ru-RU"/>
        </w:rPr>
        <w:t>Федерального закона от 21</w:t>
      </w:r>
      <w:r w:rsidRPr="00CC67BB" w:rsidR="00334D35">
        <w:rPr>
          <w:lang w:eastAsia="ru-RU"/>
        </w:rPr>
        <w:t>.12.</w:t>
      </w:r>
      <w:r w:rsidRPr="00CC67BB">
        <w:rPr>
          <w:lang w:eastAsia="ru-RU"/>
        </w:rPr>
        <w:t>1994 № 69-ФЗ «О пожарной безопасности»</w:t>
      </w:r>
      <w:r w:rsidRPr="00CC67BB">
        <w:rPr>
          <w:lang w:bidi="ru-RU"/>
        </w:rPr>
        <w:t>.</w:t>
      </w:r>
    </w:p>
    <w:p w:rsidR="00BC7BF9" w:rsidRPr="00CC67BB" w:rsidP="00BC7BF9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C67BB">
        <w:rPr>
          <w:sz w:val="26"/>
          <w:szCs w:val="26"/>
        </w:rPr>
        <w:t>Кандыбко</w:t>
      </w:r>
      <w:r w:rsidRPr="00CC67BB">
        <w:rPr>
          <w:sz w:val="26"/>
          <w:szCs w:val="26"/>
        </w:rPr>
        <w:t xml:space="preserve"> А.А.</w:t>
      </w:r>
      <w:r w:rsidRPr="00CC67BB" w:rsidR="00106474">
        <w:rPr>
          <w:color w:val="000000"/>
          <w:sz w:val="26"/>
          <w:szCs w:val="26"/>
        </w:rPr>
        <w:t xml:space="preserve"> в судебное заседание не явился, </w:t>
      </w:r>
      <w:r w:rsidRPr="00CC67BB">
        <w:rPr>
          <w:color w:val="000000"/>
          <w:sz w:val="26"/>
          <w:szCs w:val="26"/>
        </w:rPr>
        <w:t xml:space="preserve">о дате, времени и месте рассмотрения дела </w:t>
      </w:r>
      <w:r w:rsidRPr="00CC67BB">
        <w:rPr>
          <w:sz w:val="26"/>
          <w:szCs w:val="26"/>
        </w:rPr>
        <w:t xml:space="preserve">был уведомлен </w:t>
      </w:r>
      <w:r w:rsidRPr="00CC67BB">
        <w:rPr>
          <w:color w:val="000000"/>
          <w:sz w:val="26"/>
          <w:szCs w:val="26"/>
          <w:shd w:val="clear" w:color="auto" w:fill="FFFFFF"/>
        </w:rPr>
        <w:t xml:space="preserve">посредством СМС-сообщения, выразив свое согласие на уведомление таким способом в расписке от </w:t>
      </w:r>
      <w:r w:rsidR="006514C2">
        <w:rPr>
          <w:sz w:val="26"/>
          <w:szCs w:val="26"/>
        </w:rPr>
        <w:t>&lt;данные изъяты&gt;</w:t>
      </w:r>
      <w:r w:rsidRPr="00CC67BB">
        <w:rPr>
          <w:color w:val="000000"/>
          <w:sz w:val="26"/>
          <w:szCs w:val="26"/>
          <w:shd w:val="clear" w:color="auto" w:fill="FFFFFF"/>
        </w:rPr>
        <w:t>г. (</w:t>
      </w:r>
      <w:r w:rsidRPr="00CC67BB">
        <w:rPr>
          <w:color w:val="000000"/>
          <w:sz w:val="26"/>
          <w:szCs w:val="26"/>
          <w:shd w:val="clear" w:color="auto" w:fill="FFFFFF"/>
        </w:rPr>
        <w:t>л.д</w:t>
      </w:r>
      <w:r w:rsidRPr="00CC67BB">
        <w:rPr>
          <w:color w:val="000000"/>
          <w:sz w:val="26"/>
          <w:szCs w:val="26"/>
          <w:shd w:val="clear" w:color="auto" w:fill="FFFFFF"/>
        </w:rPr>
        <w:t>.</w:t>
      </w:r>
      <w:r w:rsidRPr="006514C2" w:rsidR="006514C2">
        <w:rPr>
          <w:sz w:val="26"/>
          <w:szCs w:val="26"/>
        </w:rPr>
        <w:t xml:space="preserve"> </w:t>
      </w:r>
      <w:r w:rsidR="006514C2">
        <w:rPr>
          <w:sz w:val="26"/>
          <w:szCs w:val="26"/>
        </w:rPr>
        <w:t>&lt;данные изъяты&gt;</w:t>
      </w:r>
      <w:r w:rsidRPr="00CC67BB">
        <w:rPr>
          <w:color w:val="000000"/>
          <w:sz w:val="26"/>
          <w:szCs w:val="26"/>
          <w:shd w:val="clear" w:color="auto" w:fill="FFFFFF"/>
        </w:rPr>
        <w:t>), СМС-сообщение доставлено адресату, что подтверждается отчетом о его доставке (</w:t>
      </w:r>
      <w:r w:rsidRPr="00CC67BB">
        <w:rPr>
          <w:color w:val="000000"/>
          <w:sz w:val="26"/>
          <w:szCs w:val="26"/>
          <w:shd w:val="clear" w:color="auto" w:fill="FFFFFF"/>
        </w:rPr>
        <w:t>л.д</w:t>
      </w:r>
      <w:r w:rsidRPr="00CC67BB">
        <w:rPr>
          <w:color w:val="000000"/>
          <w:sz w:val="26"/>
          <w:szCs w:val="26"/>
          <w:shd w:val="clear" w:color="auto" w:fill="FFFFFF"/>
        </w:rPr>
        <w:t>.</w:t>
      </w:r>
      <w:r w:rsidRPr="006514C2" w:rsidR="006514C2">
        <w:rPr>
          <w:sz w:val="26"/>
          <w:szCs w:val="26"/>
        </w:rPr>
        <w:t xml:space="preserve"> </w:t>
      </w:r>
      <w:r w:rsidR="006514C2">
        <w:rPr>
          <w:sz w:val="26"/>
          <w:szCs w:val="26"/>
        </w:rPr>
        <w:t>&lt;данные изъяты&gt;</w:t>
      </w:r>
      <w:r w:rsidRPr="00CC67BB">
        <w:rPr>
          <w:color w:val="000000"/>
          <w:sz w:val="26"/>
          <w:szCs w:val="26"/>
          <w:shd w:val="clear" w:color="auto" w:fill="FFFFFF"/>
        </w:rPr>
        <w:t>)</w:t>
      </w:r>
      <w:r w:rsidRPr="00CC67BB" w:rsidR="00CC67BB">
        <w:rPr>
          <w:color w:val="000000"/>
          <w:sz w:val="26"/>
          <w:szCs w:val="26"/>
          <w:shd w:val="clear" w:color="auto" w:fill="FFFFFF"/>
        </w:rPr>
        <w:t>, направил в адрес суда заявление о рассмотрении дела в его отсутствие</w:t>
      </w:r>
      <w:r w:rsidRPr="00CC67BB" w:rsidR="00CC67BB">
        <w:rPr>
          <w:color w:val="000000"/>
          <w:sz w:val="26"/>
          <w:szCs w:val="26"/>
          <w:shd w:val="clear" w:color="auto" w:fill="FFFFFF"/>
        </w:rPr>
        <w:t xml:space="preserve">, </w:t>
      </w:r>
      <w:r w:rsidRPr="00CC67BB" w:rsidR="00CC67BB">
        <w:rPr>
          <w:color w:val="000000"/>
          <w:sz w:val="26"/>
          <w:szCs w:val="26"/>
          <w:shd w:val="clear" w:color="auto" w:fill="FFFFFF"/>
        </w:rPr>
        <w:t>в котором указал о признании своей вины, раскаянии в содеянном</w:t>
      </w:r>
      <w:r w:rsidRPr="00CC67BB">
        <w:rPr>
          <w:color w:val="000000"/>
          <w:sz w:val="26"/>
          <w:szCs w:val="26"/>
          <w:shd w:val="clear" w:color="auto" w:fill="FFFFFF"/>
        </w:rPr>
        <w:t>.</w:t>
      </w:r>
    </w:p>
    <w:p w:rsidR="007E5A8F" w:rsidRPr="00CC67BB" w:rsidP="007E5A8F">
      <w:pPr>
        <w:widowControl w:val="0"/>
        <w:ind w:right="-2" w:firstLine="567"/>
        <w:jc w:val="both"/>
        <w:rPr>
          <w:sz w:val="26"/>
          <w:szCs w:val="26"/>
        </w:rPr>
      </w:pPr>
      <w:r w:rsidRPr="00CC67BB">
        <w:rPr>
          <w:color w:val="000000"/>
          <w:sz w:val="26"/>
          <w:szCs w:val="26"/>
          <w:shd w:val="clear" w:color="auto" w:fill="FFFFFF"/>
        </w:rPr>
        <w:t>П</w:t>
      </w:r>
      <w:r w:rsidRPr="00CC67BB">
        <w:rPr>
          <w:sz w:val="26"/>
          <w:szCs w:val="26"/>
        </w:rPr>
        <w:t xml:space="preserve">ринимая во внимание разъяснения, содержащиеся в п. 6 Постановления Пленума Верховного Суда РФ </w:t>
      </w:r>
      <w:r w:rsidRPr="00CC67BB">
        <w:rPr>
          <w:color w:val="000000"/>
          <w:sz w:val="26"/>
          <w:szCs w:val="26"/>
        </w:rPr>
        <w:t xml:space="preserve">от 24 марта 2005 г. </w:t>
      </w:r>
      <w:r w:rsidRPr="00CC67BB">
        <w:rPr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CC67BB">
        <w:rPr>
          <w:sz w:val="26"/>
          <w:szCs w:val="26"/>
        </w:rPr>
        <w:t>Кандыбко</w:t>
      </w:r>
      <w:r w:rsidRPr="00CC67BB">
        <w:rPr>
          <w:sz w:val="26"/>
          <w:szCs w:val="26"/>
        </w:rPr>
        <w:t xml:space="preserve"> А.А. считается надлежаще извещенным о времени и месте судебного рассмотрения дела.</w:t>
      </w:r>
    </w:p>
    <w:p w:rsidR="007E5A8F" w:rsidRPr="00CC67BB" w:rsidP="007E5A8F">
      <w:pPr>
        <w:widowControl w:val="0"/>
        <w:ind w:right="-2" w:firstLine="567"/>
        <w:jc w:val="both"/>
        <w:rPr>
          <w:color w:val="000000"/>
          <w:sz w:val="26"/>
          <w:szCs w:val="26"/>
        </w:rPr>
      </w:pPr>
      <w:r w:rsidRPr="00CC67BB">
        <w:rPr>
          <w:sz w:val="26"/>
          <w:szCs w:val="26"/>
        </w:rPr>
        <w:t xml:space="preserve">При указанных обстоятельствах, а также учитывая, что присутствие                  </w:t>
      </w:r>
      <w:r w:rsidRPr="00CC67BB">
        <w:rPr>
          <w:sz w:val="26"/>
          <w:szCs w:val="26"/>
        </w:rPr>
        <w:t>Кандыбко</w:t>
      </w:r>
      <w:r w:rsidRPr="00CC67BB">
        <w:rPr>
          <w:sz w:val="26"/>
          <w:szCs w:val="26"/>
        </w:rPr>
        <w:t xml:space="preserve"> А.А</w:t>
      </w:r>
      <w:r w:rsidRPr="00CC67BB" w:rsidR="00A65412">
        <w:rPr>
          <w:sz w:val="26"/>
          <w:szCs w:val="26"/>
        </w:rPr>
        <w:t>.</w:t>
      </w:r>
      <w:r w:rsidRPr="00CC67BB">
        <w:rPr>
          <w:sz w:val="26"/>
          <w:szCs w:val="26"/>
        </w:rPr>
        <w:t xml:space="preserve"> по данному делу, в соответствии с ч.3 ст. 25.1 КоАП РФ, </w:t>
      </w:r>
      <w:r w:rsidRPr="00CC67BB">
        <w:rPr>
          <w:sz w:val="26"/>
          <w:szCs w:val="26"/>
        </w:rPr>
        <w:t xml:space="preserve">обязательным не является и судом обязательным не признано, мировой судья в </w:t>
      </w:r>
      <w:r w:rsidRPr="00CC67BB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CC67B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7E5A8F" w:rsidRPr="00CC67BB" w:rsidP="007E5A8F">
      <w:pPr>
        <w:widowControl w:val="0"/>
        <w:ind w:right="-2"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334D35" w:rsidRPr="00CC67BB" w:rsidP="00334D35">
      <w:pPr>
        <w:tabs>
          <w:tab w:val="left" w:pos="9637"/>
        </w:tabs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CC67BB">
        <w:rPr>
          <w:sz w:val="26"/>
          <w:szCs w:val="26"/>
        </w:rPr>
        <w:t>Ответственность по ч.12 ст.19.5 КоАП РФ установлена за н</w:t>
      </w:r>
      <w:r w:rsidRPr="00CC67BB">
        <w:rPr>
          <w:color w:val="000000"/>
          <w:sz w:val="26"/>
          <w:szCs w:val="26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CC67BB">
        <w:rPr>
          <w:rFonts w:eastAsiaTheme="minorHAnsi"/>
          <w:sz w:val="26"/>
          <w:szCs w:val="26"/>
          <w:lang w:eastAsia="en-US"/>
        </w:rPr>
        <w:t>.</w:t>
      </w:r>
    </w:p>
    <w:p w:rsidR="00334D35" w:rsidRPr="00CC67BB" w:rsidP="00334D35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CC67BB">
        <w:rPr>
          <w:rFonts w:eastAsiaTheme="minorHAnsi"/>
          <w:sz w:val="26"/>
          <w:szCs w:val="26"/>
          <w:lang w:eastAsia="en-US"/>
        </w:rPr>
        <w:t>Н</w:t>
      </w:r>
      <w:r w:rsidRPr="00CC67BB">
        <w:rPr>
          <w:sz w:val="26"/>
          <w:szCs w:val="26"/>
        </w:rPr>
        <w:t>а основании статьи 1 Федерального закона от 21.12.1994 N 69-ФЗ  "О пожарной безопасности" (далее ФЗ от 21.12.1994 N 69-ФЗ) 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334D35" w:rsidRPr="00CC67BB" w:rsidP="00334D35">
      <w:pPr>
        <w:ind w:right="-2"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334D35" w:rsidRPr="00CC67BB" w:rsidP="00334D35">
      <w:pPr>
        <w:ind w:right="-2"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ФЗ от 21.12.1994 N 69-ФЗ). </w:t>
      </w:r>
    </w:p>
    <w:p w:rsidR="00334D35" w:rsidRPr="00CC67BB" w:rsidP="00334D35">
      <w:pPr>
        <w:ind w:right="-2"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 xml:space="preserve">Согласно ст.38 ФЗ от 21.12.1994 N 69-ФЗ ответственность за нарушение требований пожарной безопасности в соответствии с действующим законодательством несут, в том числе, руководители органов местного самоуправления. </w:t>
      </w:r>
      <w:r w:rsidRPr="00CC67BB" w:rsidR="007E5A8F">
        <w:rPr>
          <w:sz w:val="26"/>
          <w:szCs w:val="26"/>
        </w:rPr>
        <w:t xml:space="preserve"> </w:t>
      </w:r>
      <w:r w:rsidRPr="00CC67BB" w:rsidR="008A4896">
        <w:rPr>
          <w:sz w:val="26"/>
          <w:szCs w:val="26"/>
        </w:rPr>
        <w:t xml:space="preserve">  </w:t>
      </w:r>
    </w:p>
    <w:p w:rsidR="00334D35" w:rsidRPr="00CC67BB" w:rsidP="00A92935">
      <w:pPr>
        <w:ind w:right="-2" w:firstLine="567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CC67BB">
        <w:rPr>
          <w:sz w:val="26"/>
          <w:szCs w:val="26"/>
        </w:rPr>
        <w:t>Факт</w:t>
      </w:r>
      <w:r w:rsidRPr="00CC67B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Pr="00CC67BB" w:rsidR="007E5A8F">
        <w:rPr>
          <w:sz w:val="26"/>
          <w:szCs w:val="26"/>
        </w:rPr>
        <w:t>Кандыбко</w:t>
      </w:r>
      <w:r w:rsidRPr="00CC67BB" w:rsidR="007E5A8F">
        <w:rPr>
          <w:sz w:val="26"/>
          <w:szCs w:val="26"/>
        </w:rPr>
        <w:t xml:space="preserve"> А.А. </w:t>
      </w:r>
      <w:r w:rsidRPr="00CC67BB" w:rsidR="00AC6735">
        <w:rPr>
          <w:sz w:val="26"/>
          <w:szCs w:val="26"/>
        </w:rPr>
        <w:t>в его совершении,</w:t>
      </w:r>
      <w:r w:rsidRPr="00CC67BB">
        <w:rPr>
          <w:sz w:val="26"/>
          <w:szCs w:val="26"/>
        </w:rPr>
        <w:t xml:space="preserve"> </w:t>
      </w:r>
      <w:r w:rsidRPr="00CC67BB" w:rsidR="00670112">
        <w:rPr>
          <w:sz w:val="26"/>
          <w:szCs w:val="26"/>
        </w:rPr>
        <w:t>помимо признания вины последним, объективно подтверждается собранными по делу и исследованными в ходе судебного заседания доказательствами</w:t>
      </w:r>
      <w:r w:rsidRPr="00CC67BB">
        <w:rPr>
          <w:sz w:val="26"/>
          <w:szCs w:val="26"/>
        </w:rPr>
        <w:t>:</w:t>
      </w:r>
      <w:r w:rsidRPr="00CC67BB" w:rsidR="005720E9">
        <w:rPr>
          <w:sz w:val="26"/>
          <w:szCs w:val="26"/>
        </w:rPr>
        <w:t xml:space="preserve"> </w:t>
      </w:r>
      <w:r w:rsidRPr="00CC67BB" w:rsidR="00604406">
        <w:rPr>
          <w:sz w:val="26"/>
          <w:szCs w:val="26"/>
        </w:rPr>
        <w:t xml:space="preserve">протоколом </w:t>
      </w:r>
      <w:r w:rsidRPr="00CC67BB">
        <w:rPr>
          <w:sz w:val="26"/>
          <w:szCs w:val="26"/>
        </w:rPr>
        <w:t xml:space="preserve">об административном правонарушении </w:t>
      </w:r>
      <w:r w:rsidRPr="00CC67BB">
        <w:rPr>
          <w:sz w:val="26"/>
          <w:szCs w:val="26"/>
        </w:rPr>
        <w:t xml:space="preserve">№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от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>г.</w:t>
      </w:r>
      <w:r w:rsidRPr="00CC67BB">
        <w:rPr>
          <w:sz w:val="26"/>
          <w:szCs w:val="26"/>
        </w:rPr>
        <w:t xml:space="preserve">, в котором изложены обстоятельства совершенного </w:t>
      </w:r>
      <w:r w:rsidRPr="00CC67BB" w:rsidR="007E5A8F">
        <w:rPr>
          <w:sz w:val="26"/>
          <w:szCs w:val="26"/>
        </w:rPr>
        <w:t>Кандыбко</w:t>
      </w:r>
      <w:r w:rsidRPr="00CC67BB" w:rsidR="007E5A8F">
        <w:rPr>
          <w:sz w:val="26"/>
          <w:szCs w:val="26"/>
        </w:rPr>
        <w:t xml:space="preserve"> А.А.</w:t>
      </w:r>
      <w:r w:rsidRPr="00CC67BB">
        <w:rPr>
          <w:sz w:val="26"/>
          <w:szCs w:val="26"/>
        </w:rPr>
        <w:t xml:space="preserve"> административного правон</w:t>
      </w:r>
      <w:r w:rsidRPr="00CC67BB" w:rsidR="00604406">
        <w:rPr>
          <w:sz w:val="26"/>
          <w:szCs w:val="26"/>
        </w:rPr>
        <w:t>арушения, предусмотренного ч. 12</w:t>
      </w:r>
      <w:r w:rsidRPr="00CC67BB">
        <w:rPr>
          <w:sz w:val="26"/>
          <w:szCs w:val="26"/>
        </w:rPr>
        <w:t xml:space="preserve"> ст. 19.5 КоАП РФ;</w:t>
      </w:r>
      <w:r w:rsidRPr="00CC67BB">
        <w:rPr>
          <w:sz w:val="26"/>
          <w:szCs w:val="26"/>
        </w:rPr>
        <w:t xml:space="preserve"> </w:t>
      </w:r>
      <w:r w:rsidRPr="00CC67BB">
        <w:rPr>
          <w:sz w:val="26"/>
          <w:szCs w:val="26"/>
        </w:rPr>
        <w:t xml:space="preserve">копией предписания об устранении нарушений требований пожарной безопасности </w:t>
      </w:r>
      <w:r w:rsidRPr="00CC67BB" w:rsidR="008A4896">
        <w:rPr>
          <w:color w:val="000000"/>
          <w:sz w:val="26"/>
          <w:szCs w:val="26"/>
          <w:shd w:val="clear" w:color="auto" w:fill="FFFFFF"/>
        </w:rPr>
        <w:t>№</w:t>
      </w:r>
      <w:r w:rsidR="006514C2">
        <w:rPr>
          <w:sz w:val="26"/>
          <w:szCs w:val="26"/>
        </w:rPr>
        <w:t>&lt;данные изъяты&gt;</w:t>
      </w:r>
      <w:r w:rsidRPr="00CC67BB">
        <w:rPr>
          <w:color w:val="000000"/>
          <w:sz w:val="26"/>
          <w:szCs w:val="26"/>
          <w:shd w:val="clear" w:color="auto" w:fill="FFFFFF"/>
        </w:rPr>
        <w:t xml:space="preserve"> от </w:t>
      </w:r>
      <w:r w:rsidR="006514C2">
        <w:rPr>
          <w:sz w:val="26"/>
          <w:szCs w:val="26"/>
        </w:rPr>
        <w:t>&lt;данные изъяты&gt;</w:t>
      </w:r>
      <w:r w:rsidR="006514C2">
        <w:rPr>
          <w:sz w:val="26"/>
          <w:szCs w:val="26"/>
        </w:rPr>
        <w:t>г</w:t>
      </w:r>
      <w:r w:rsidRPr="00CC67BB">
        <w:rPr>
          <w:sz w:val="26"/>
          <w:szCs w:val="26"/>
        </w:rPr>
        <w:t xml:space="preserve">., согласно которому администрации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 в срок -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г. предписано устранить выявленные в ходе проведенной проверки нарушения требований пожарной безопасности, указанное предписание получено главой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 </w:t>
      </w:r>
      <w:r w:rsidRPr="00CC67BB" w:rsidR="008A4896">
        <w:rPr>
          <w:sz w:val="26"/>
          <w:szCs w:val="26"/>
        </w:rPr>
        <w:t>Кандыбко</w:t>
      </w:r>
      <w:r w:rsidRPr="00CC67BB" w:rsidR="008A4896">
        <w:rPr>
          <w:sz w:val="26"/>
          <w:szCs w:val="26"/>
        </w:rPr>
        <w:t xml:space="preserve"> А.А.</w:t>
      </w:r>
      <w:r w:rsidRPr="00CC67BB">
        <w:rPr>
          <w:sz w:val="26"/>
          <w:szCs w:val="26"/>
        </w:rPr>
        <w:t>;</w:t>
      </w:r>
      <w:r w:rsidRPr="00CC67BB">
        <w:rPr>
          <w:sz w:val="26"/>
          <w:szCs w:val="26"/>
        </w:rPr>
        <w:t xml:space="preserve"> </w:t>
      </w:r>
      <w:r w:rsidRPr="00CC67BB">
        <w:rPr>
          <w:bCs/>
          <w:color w:val="000000"/>
          <w:sz w:val="26"/>
          <w:szCs w:val="26"/>
          <w:bdr w:val="none" w:sz="0" w:space="0" w:color="auto" w:frame="1"/>
        </w:rPr>
        <w:t xml:space="preserve">копиями </w:t>
      </w:r>
      <w:r w:rsidRPr="00CC67BB">
        <w:rPr>
          <w:sz w:val="26"/>
          <w:szCs w:val="26"/>
        </w:rPr>
        <w:t xml:space="preserve">решения №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 </w:t>
      </w:r>
      <w:r w:rsidRPr="00CC67BB" w:rsidR="00BC7BF9">
        <w:rPr>
          <w:sz w:val="26"/>
          <w:szCs w:val="26"/>
        </w:rPr>
        <w:t xml:space="preserve">от </w:t>
      </w:r>
      <w:r w:rsidR="006514C2">
        <w:rPr>
          <w:sz w:val="26"/>
          <w:szCs w:val="26"/>
        </w:rPr>
        <w:t>&lt;данные изъяты&gt;</w:t>
      </w:r>
      <w:r w:rsidRPr="00CC67BB" w:rsidR="00BC7BF9">
        <w:rPr>
          <w:sz w:val="26"/>
          <w:szCs w:val="26"/>
        </w:rPr>
        <w:t xml:space="preserve">г. </w:t>
      </w:r>
      <w:r w:rsidRPr="00CC67BB">
        <w:rPr>
          <w:sz w:val="26"/>
          <w:szCs w:val="26"/>
        </w:rPr>
        <w:t>о проведении внеплановой выездной проверки в отношении</w:t>
      </w:r>
      <w:r w:rsidRPr="00CC67BB" w:rsidR="009679AD">
        <w:rPr>
          <w:sz w:val="26"/>
          <w:szCs w:val="26"/>
        </w:rPr>
        <w:t xml:space="preserve"> </w:t>
      </w:r>
      <w:r w:rsidR="006514C2">
        <w:rPr>
          <w:sz w:val="26"/>
          <w:szCs w:val="26"/>
        </w:rPr>
        <w:t xml:space="preserve">&lt;данные </w:t>
      </w:r>
      <w:r w:rsidR="006514C2">
        <w:rPr>
          <w:sz w:val="26"/>
          <w:szCs w:val="26"/>
        </w:rPr>
        <w:t>изъяты</w:t>
      </w:r>
      <w:r w:rsidR="006514C2">
        <w:rPr>
          <w:sz w:val="26"/>
          <w:szCs w:val="26"/>
        </w:rPr>
        <w:t>&gt;</w:t>
      </w:r>
      <w:r w:rsidRPr="00CC67BB">
        <w:rPr>
          <w:sz w:val="26"/>
          <w:szCs w:val="26"/>
        </w:rPr>
        <w:t xml:space="preserve">и решения о ее согласовании с прокуратурой Республики Крым от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г.; копией акта проверки органа государственной власти № </w:t>
      </w:r>
      <w:r w:rsidR="006514C2">
        <w:rPr>
          <w:sz w:val="26"/>
          <w:szCs w:val="26"/>
        </w:rPr>
        <w:t>&lt;данные изъяты&gt;</w:t>
      </w:r>
      <w:r w:rsidRPr="00CC67BB" w:rsidR="00BC7BF9">
        <w:rPr>
          <w:sz w:val="26"/>
          <w:szCs w:val="26"/>
        </w:rPr>
        <w:t xml:space="preserve"> от </w:t>
      </w:r>
      <w:r w:rsidR="006514C2">
        <w:rPr>
          <w:sz w:val="26"/>
          <w:szCs w:val="26"/>
        </w:rPr>
        <w:t>&lt;данные изъяты&gt;</w:t>
      </w:r>
      <w:r w:rsidRPr="00CC67BB" w:rsidR="00BC7BF9">
        <w:rPr>
          <w:sz w:val="26"/>
          <w:szCs w:val="26"/>
        </w:rPr>
        <w:t>г.</w:t>
      </w:r>
      <w:r w:rsidRPr="00CC67BB">
        <w:rPr>
          <w:sz w:val="26"/>
          <w:szCs w:val="26"/>
        </w:rPr>
        <w:t xml:space="preserve">, которым установлено неисполнение предписания органа государственного пожарного надзора №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 от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 xml:space="preserve">г.;  </w:t>
      </w:r>
      <w:r w:rsidRPr="00CC67BB" w:rsidR="009679AD">
        <w:rPr>
          <w:sz w:val="26"/>
          <w:szCs w:val="26"/>
        </w:rPr>
        <w:t xml:space="preserve">копией решения № </w:t>
      </w:r>
      <w:r w:rsidR="006514C2">
        <w:rPr>
          <w:sz w:val="26"/>
          <w:szCs w:val="26"/>
        </w:rPr>
        <w:t>&lt;данные изъяты&gt;</w:t>
      </w:r>
      <w:r w:rsidRPr="00CC67BB" w:rsidR="009679AD">
        <w:rPr>
          <w:sz w:val="26"/>
          <w:szCs w:val="26"/>
        </w:rPr>
        <w:t xml:space="preserve"> </w:t>
      </w:r>
      <w:r w:rsidRPr="00CC67BB" w:rsidR="009679AD">
        <w:rPr>
          <w:sz w:val="26"/>
          <w:szCs w:val="26"/>
        </w:rPr>
        <w:t>от</w:t>
      </w:r>
      <w:r w:rsidRPr="00CC67BB" w:rsidR="009679AD">
        <w:rPr>
          <w:sz w:val="26"/>
          <w:szCs w:val="26"/>
        </w:rPr>
        <w:t xml:space="preserve"> </w:t>
      </w:r>
      <w:r w:rsidR="006514C2">
        <w:rPr>
          <w:sz w:val="26"/>
          <w:szCs w:val="26"/>
        </w:rPr>
        <w:t>&lt;</w:t>
      </w:r>
      <w:r w:rsidR="006514C2">
        <w:rPr>
          <w:sz w:val="26"/>
          <w:szCs w:val="26"/>
        </w:rPr>
        <w:t>данные</w:t>
      </w:r>
      <w:r w:rsidR="006514C2">
        <w:rPr>
          <w:sz w:val="26"/>
          <w:szCs w:val="26"/>
        </w:rPr>
        <w:t xml:space="preserve"> изъяты&gt;</w:t>
      </w:r>
      <w:r w:rsidRPr="00CC67BB" w:rsidR="009679AD">
        <w:rPr>
          <w:sz w:val="26"/>
          <w:szCs w:val="26"/>
        </w:rPr>
        <w:t>г. об</w:t>
      </w:r>
      <w:r w:rsidRPr="00CC67BB" w:rsidR="008A72EF">
        <w:rPr>
          <w:sz w:val="26"/>
          <w:szCs w:val="26"/>
        </w:rPr>
        <w:t xml:space="preserve"> избрании </w:t>
      </w:r>
      <w:r w:rsidRPr="00CC67BB" w:rsidR="008A4896">
        <w:rPr>
          <w:sz w:val="26"/>
          <w:szCs w:val="26"/>
        </w:rPr>
        <w:t>Кандыбко</w:t>
      </w:r>
      <w:r w:rsidRPr="00CC67BB" w:rsidR="008A4896">
        <w:rPr>
          <w:sz w:val="26"/>
          <w:szCs w:val="26"/>
        </w:rPr>
        <w:t xml:space="preserve"> А.А.</w:t>
      </w:r>
      <w:r w:rsidRPr="00CC67BB" w:rsidR="009679AD">
        <w:rPr>
          <w:sz w:val="26"/>
          <w:szCs w:val="26"/>
        </w:rPr>
        <w:t xml:space="preserve"> </w:t>
      </w:r>
      <w:r w:rsidRPr="00CC67BB" w:rsidR="008A72EF">
        <w:rPr>
          <w:sz w:val="26"/>
          <w:szCs w:val="26"/>
        </w:rPr>
        <w:t xml:space="preserve">председателем </w:t>
      </w:r>
      <w:r w:rsidR="006514C2">
        <w:rPr>
          <w:sz w:val="26"/>
          <w:szCs w:val="26"/>
        </w:rPr>
        <w:t>&lt;данные изъяты&gt;</w:t>
      </w:r>
      <w:r w:rsidRPr="00CC67BB" w:rsidR="009679AD">
        <w:rPr>
          <w:sz w:val="26"/>
          <w:szCs w:val="26"/>
        </w:rPr>
        <w:t xml:space="preserve">; </w:t>
      </w:r>
      <w:r w:rsidRPr="00CC67BB">
        <w:rPr>
          <w:sz w:val="26"/>
          <w:szCs w:val="26"/>
        </w:rPr>
        <w:t xml:space="preserve">копией должностной инструкции </w:t>
      </w:r>
      <w:r w:rsidRPr="00CC67BB" w:rsidR="00AC6735">
        <w:rPr>
          <w:sz w:val="26"/>
          <w:szCs w:val="26"/>
        </w:rPr>
        <w:t xml:space="preserve">председателя </w:t>
      </w:r>
      <w:r w:rsidR="006514C2">
        <w:rPr>
          <w:sz w:val="26"/>
          <w:szCs w:val="26"/>
        </w:rPr>
        <w:t>&lt;данные изъяты&gt;</w:t>
      </w:r>
      <w:r w:rsidRPr="00CC67BB">
        <w:rPr>
          <w:sz w:val="26"/>
          <w:szCs w:val="26"/>
        </w:rPr>
        <w:t>.</w:t>
      </w:r>
    </w:p>
    <w:p w:rsidR="00FD6B1A" w:rsidRPr="00BC7BF9" w:rsidP="00A92935">
      <w:pPr>
        <w:ind w:firstLine="567"/>
        <w:jc w:val="both"/>
        <w:rPr>
          <w:sz w:val="26"/>
          <w:szCs w:val="26"/>
        </w:rPr>
      </w:pPr>
      <w:r w:rsidRPr="00CC67BB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CC67BB">
        <w:rPr>
          <w:sz w:val="26"/>
          <w:szCs w:val="26"/>
          <w:shd w:val="clear" w:color="auto" w:fill="FFFFFF"/>
        </w:rPr>
        <w:t xml:space="preserve">составлен </w:t>
      </w:r>
      <w:r w:rsidRPr="00CC67BB">
        <w:rPr>
          <w:sz w:val="26"/>
          <w:szCs w:val="26"/>
        </w:rPr>
        <w:t>уполномоченным должностным лицом</w:t>
      </w:r>
      <w:r w:rsidRPr="00CC67BB">
        <w:rPr>
          <w:sz w:val="26"/>
          <w:szCs w:val="26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CC67BB">
        <w:rPr>
          <w:sz w:val="26"/>
          <w:szCs w:val="26"/>
        </w:rPr>
        <w:t xml:space="preserve">права лица, привлекаемого к </w:t>
      </w:r>
      <w:r w:rsidRPr="00CC67BB">
        <w:rPr>
          <w:sz w:val="26"/>
          <w:szCs w:val="26"/>
        </w:rPr>
        <w:t xml:space="preserve">административной ответственности соблюдены, </w:t>
      </w:r>
      <w:r w:rsidRPr="00CC67BB" w:rsidR="008A4896">
        <w:rPr>
          <w:sz w:val="26"/>
          <w:szCs w:val="26"/>
        </w:rPr>
        <w:t>Кандыбко</w:t>
      </w:r>
      <w:r w:rsidRPr="00CC67BB" w:rsidR="008A4896">
        <w:rPr>
          <w:sz w:val="26"/>
          <w:szCs w:val="26"/>
        </w:rPr>
        <w:t xml:space="preserve"> А.А.</w:t>
      </w:r>
      <w:r w:rsidRPr="00CC67BB">
        <w:rPr>
          <w:sz w:val="26"/>
          <w:szCs w:val="26"/>
        </w:rPr>
        <w:t xml:space="preserve"> присутствовал</w:t>
      </w:r>
      <w:r w:rsidRPr="00BC7BF9">
        <w:rPr>
          <w:sz w:val="26"/>
          <w:szCs w:val="26"/>
        </w:rPr>
        <w:t xml:space="preserve"> при составлении протокола, </w:t>
      </w:r>
      <w:r w:rsidRPr="00BC7BF9" w:rsidR="00EC4ADB">
        <w:rPr>
          <w:sz w:val="26"/>
          <w:szCs w:val="26"/>
        </w:rPr>
        <w:t>возражений относительно занесенных в него сведений не высказал</w:t>
      </w:r>
      <w:r w:rsidRPr="00BC7BF9">
        <w:rPr>
          <w:sz w:val="26"/>
          <w:szCs w:val="26"/>
        </w:rPr>
        <w:t>.</w:t>
      </w:r>
    </w:p>
    <w:p w:rsidR="00FD6B1A" w:rsidRPr="00BC7BF9" w:rsidP="00A92935">
      <w:pPr>
        <w:ind w:right="-1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Как следует из материалов дела, предписание № </w:t>
      </w:r>
      <w:r w:rsidR="006514C2">
        <w:rPr>
          <w:sz w:val="26"/>
          <w:szCs w:val="26"/>
        </w:rPr>
        <w:t>&lt;данные изъяты&gt;</w:t>
      </w:r>
      <w:r w:rsidRPr="00BC7BF9" w:rsidR="005A75A8">
        <w:rPr>
          <w:sz w:val="26"/>
          <w:szCs w:val="26"/>
        </w:rPr>
        <w:t xml:space="preserve"> </w:t>
      </w:r>
      <w:r w:rsidRPr="00BC7BF9" w:rsidR="00BD7FF9">
        <w:rPr>
          <w:sz w:val="26"/>
          <w:szCs w:val="26"/>
        </w:rPr>
        <w:t xml:space="preserve">от </w:t>
      </w:r>
      <w:r w:rsidR="006514C2">
        <w:rPr>
          <w:sz w:val="26"/>
          <w:szCs w:val="26"/>
        </w:rPr>
        <w:t>&lt;данные изъяты&gt;</w:t>
      </w:r>
      <w:r w:rsidRPr="00BC7BF9">
        <w:rPr>
          <w:sz w:val="26"/>
          <w:szCs w:val="26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E9551B">
        <w:rPr>
          <w:sz w:val="26"/>
          <w:szCs w:val="26"/>
        </w:rPr>
        <w:t xml:space="preserve">, а также </w:t>
      </w:r>
      <w:r w:rsidRPr="00BC7BF9" w:rsidR="00E9551B">
        <w:rPr>
          <w:sz w:val="26"/>
          <w:szCs w:val="26"/>
        </w:rPr>
        <w:t>о проведении мероприятий</w:t>
      </w:r>
      <w:r w:rsidR="00E9551B">
        <w:rPr>
          <w:sz w:val="26"/>
          <w:szCs w:val="26"/>
        </w:rPr>
        <w:t xml:space="preserve"> по обеспечению источниками наружного противопожарного водоснабжения для тушения пожаров,</w:t>
      </w:r>
      <w:r w:rsidRPr="00BC7BF9">
        <w:rPr>
          <w:sz w:val="26"/>
          <w:szCs w:val="26"/>
        </w:rPr>
        <w:t xml:space="preserve"> было вынесено полномочным лицом в пределах своей компетенции, с соблюдением порядка его</w:t>
      </w:r>
      <w:r w:rsidRPr="00BC7BF9">
        <w:rPr>
          <w:sz w:val="26"/>
          <w:szCs w:val="26"/>
        </w:rPr>
        <w:t xml:space="preserve"> вынесения, в установленном законом порядке предписание не обжаловалось, не признано судом незаконным и не отменено.</w:t>
      </w:r>
    </w:p>
    <w:p w:rsidR="00FD6B1A" w:rsidRPr="00BC7BF9" w:rsidP="00A92935">
      <w:pPr>
        <w:ind w:right="-1" w:firstLine="567"/>
        <w:jc w:val="both"/>
        <w:rPr>
          <w:color w:val="000000"/>
          <w:sz w:val="26"/>
          <w:szCs w:val="26"/>
        </w:rPr>
      </w:pPr>
      <w:r w:rsidRPr="00BC7BF9">
        <w:rPr>
          <w:sz w:val="26"/>
          <w:szCs w:val="26"/>
        </w:rPr>
        <w:t>П</w:t>
      </w:r>
      <w:r w:rsidRPr="00BC7BF9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BC7BF9" w:rsidP="00A92935">
      <w:pPr>
        <w:ind w:right="-1" w:firstLine="567"/>
        <w:jc w:val="both"/>
        <w:rPr>
          <w:color w:val="000000"/>
          <w:sz w:val="26"/>
          <w:szCs w:val="26"/>
        </w:rPr>
      </w:pPr>
      <w:r w:rsidRPr="00BC7BF9">
        <w:rPr>
          <w:color w:val="000000"/>
          <w:sz w:val="26"/>
          <w:szCs w:val="26"/>
        </w:rPr>
        <w:t>Сведения о</w:t>
      </w:r>
      <w:r w:rsidRPr="00BC7BF9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Pr="00BC7BF9" w:rsidR="00BD7FF9">
        <w:rPr>
          <w:sz w:val="26"/>
          <w:szCs w:val="26"/>
        </w:rPr>
        <w:t>№</w:t>
      </w:r>
      <w:r w:rsidR="006514C2">
        <w:rPr>
          <w:sz w:val="26"/>
          <w:szCs w:val="26"/>
        </w:rPr>
        <w:t>&lt;данные изъяты&gt;</w:t>
      </w:r>
      <w:r w:rsidRPr="00BC7BF9" w:rsidR="005A75A8">
        <w:rPr>
          <w:sz w:val="26"/>
          <w:szCs w:val="26"/>
        </w:rPr>
        <w:t xml:space="preserve"> </w:t>
      </w:r>
      <w:r w:rsidRPr="00BC7BF9" w:rsidR="005A75A8">
        <w:rPr>
          <w:sz w:val="26"/>
          <w:szCs w:val="26"/>
        </w:rPr>
        <w:t>от</w:t>
      </w:r>
      <w:r w:rsidRPr="00BC7BF9" w:rsidR="005A75A8">
        <w:rPr>
          <w:sz w:val="26"/>
          <w:szCs w:val="26"/>
        </w:rPr>
        <w:t xml:space="preserve"> </w:t>
      </w:r>
      <w:r w:rsidR="006514C2">
        <w:rPr>
          <w:sz w:val="26"/>
          <w:szCs w:val="26"/>
        </w:rPr>
        <w:t>&lt;</w:t>
      </w:r>
      <w:r w:rsidR="006514C2">
        <w:rPr>
          <w:sz w:val="26"/>
          <w:szCs w:val="26"/>
        </w:rPr>
        <w:t>данные</w:t>
      </w:r>
      <w:r w:rsidR="006514C2">
        <w:rPr>
          <w:sz w:val="26"/>
          <w:szCs w:val="26"/>
        </w:rPr>
        <w:t xml:space="preserve"> изъяты&gt;</w:t>
      </w:r>
      <w:r w:rsidRPr="00BC7BF9" w:rsidR="00EC4ADB">
        <w:rPr>
          <w:sz w:val="26"/>
          <w:szCs w:val="26"/>
        </w:rPr>
        <w:t>г.</w:t>
      </w:r>
      <w:r w:rsidRPr="00BC7BF9">
        <w:rPr>
          <w:sz w:val="26"/>
          <w:szCs w:val="26"/>
        </w:rPr>
        <w:t xml:space="preserve"> </w:t>
      </w:r>
      <w:r w:rsidRPr="00BC7BF9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FD6B1A" w:rsidRPr="00BC7BF9" w:rsidP="00A92935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BC7BF9">
        <w:rPr>
          <w:sz w:val="26"/>
          <w:szCs w:val="26"/>
        </w:rPr>
        <w:t>Также суду не представлено и материалы дела не содержат доказатель</w:t>
      </w:r>
      <w:r w:rsidRPr="00BC7BF9">
        <w:rPr>
          <w:sz w:val="26"/>
          <w:szCs w:val="26"/>
        </w:rPr>
        <w:t>ств пр</w:t>
      </w:r>
      <w:r w:rsidRPr="00BC7BF9">
        <w:rPr>
          <w:sz w:val="26"/>
          <w:szCs w:val="26"/>
        </w:rPr>
        <w:t xml:space="preserve">инятия </w:t>
      </w:r>
      <w:r w:rsidR="00E9551B">
        <w:rPr>
          <w:sz w:val="26"/>
          <w:szCs w:val="26"/>
        </w:rPr>
        <w:t>Кандыбко</w:t>
      </w:r>
      <w:r w:rsidR="00E9551B">
        <w:t xml:space="preserve"> А.А</w:t>
      </w:r>
      <w:r w:rsidR="00E9551B">
        <w:rPr>
          <w:sz w:val="26"/>
          <w:szCs w:val="26"/>
        </w:rPr>
        <w:t>.</w:t>
      </w:r>
      <w:r w:rsidRPr="00BC7BF9">
        <w:rPr>
          <w:sz w:val="26"/>
          <w:szCs w:val="26"/>
        </w:rPr>
        <w:t xml:space="preserve"> всех необходимых, достаточных и зависящих от </w:t>
      </w:r>
      <w:r w:rsidR="00AC6735">
        <w:rPr>
          <w:sz w:val="26"/>
          <w:szCs w:val="26"/>
        </w:rPr>
        <w:t>него</w:t>
      </w:r>
      <w:r w:rsidRPr="00BC7BF9">
        <w:rPr>
          <w:sz w:val="26"/>
          <w:szCs w:val="26"/>
        </w:rPr>
        <w:t xml:space="preserve">  мер для своевременного и надлежащего исполнения указанного предписания, </w:t>
      </w:r>
      <w:r w:rsidRPr="00BC7BF9">
        <w:rPr>
          <w:rFonts w:eastAsiaTheme="minorHAnsi"/>
          <w:sz w:val="26"/>
          <w:szCs w:val="26"/>
          <w:lang w:eastAsia="en-US"/>
        </w:rPr>
        <w:t xml:space="preserve"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</w:t>
      </w:r>
      <w:r w:rsidRPr="00BC7BF9" w:rsidR="00BC6DAA">
        <w:rPr>
          <w:rFonts w:eastAsiaTheme="minorHAnsi"/>
          <w:sz w:val="26"/>
          <w:szCs w:val="26"/>
          <w:lang w:eastAsia="en-US"/>
        </w:rPr>
        <w:t>руководителя</w:t>
      </w:r>
      <w:r w:rsidRPr="00BC7BF9">
        <w:rPr>
          <w:rFonts w:eastAsiaTheme="minorHAnsi"/>
          <w:sz w:val="26"/>
          <w:szCs w:val="26"/>
          <w:lang w:eastAsia="en-US"/>
        </w:rPr>
        <w:t xml:space="preserve">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BC7BF9" w:rsidP="00A92935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 w:rsidRPr="00BC7BF9">
        <w:rPr>
          <w:sz w:val="26"/>
          <w:szCs w:val="26"/>
        </w:rPr>
        <w:t>В связи с изложенным</w:t>
      </w:r>
      <w:r w:rsidRPr="00BC7BF9">
        <w:rPr>
          <w:color w:val="000000"/>
          <w:sz w:val="26"/>
          <w:szCs w:val="26"/>
        </w:rPr>
        <w:t>, мировой судья приходит к выводу, что</w:t>
      </w:r>
      <w:r w:rsidRPr="00BC7BF9">
        <w:rPr>
          <w:rFonts w:eastAsia="Calibri"/>
          <w:sz w:val="26"/>
          <w:szCs w:val="26"/>
        </w:rPr>
        <w:t>, представленные в материал</w:t>
      </w:r>
      <w:r w:rsidR="00AC6735">
        <w:rPr>
          <w:rFonts w:eastAsia="Calibri"/>
          <w:sz w:val="26"/>
          <w:szCs w:val="26"/>
        </w:rPr>
        <w:t>ах</w:t>
      </w:r>
      <w:r w:rsidRPr="00BC7BF9">
        <w:rPr>
          <w:rFonts w:eastAsia="Calibri"/>
          <w:sz w:val="26"/>
          <w:szCs w:val="26"/>
        </w:rPr>
        <w:t xml:space="preserve"> дела доказательства являются допустимыми, относимыми и в своей совокупности достаточными для </w:t>
      </w:r>
      <w:r w:rsidRPr="00BC7BF9">
        <w:rPr>
          <w:sz w:val="26"/>
          <w:szCs w:val="26"/>
        </w:rPr>
        <w:t>правильного разрешения дела, поскольку к</w:t>
      </w:r>
      <w:r w:rsidRPr="00BC7BF9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BC7BF9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BC7BF9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BC7BF9" w:rsidP="00A92935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BC7BF9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BC7BF9" w:rsidP="00A92935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BC7BF9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E9551B">
        <w:rPr>
          <w:sz w:val="26"/>
          <w:szCs w:val="26"/>
        </w:rPr>
        <w:t>Кандыбко</w:t>
      </w:r>
      <w:r w:rsidR="00E9551B">
        <w:t xml:space="preserve"> А.А</w:t>
      </w:r>
      <w:r w:rsidR="00E9551B">
        <w:rPr>
          <w:sz w:val="26"/>
          <w:szCs w:val="26"/>
        </w:rPr>
        <w:t>.</w:t>
      </w:r>
      <w:r w:rsidRPr="00BC7BF9">
        <w:rPr>
          <w:sz w:val="26"/>
          <w:szCs w:val="26"/>
        </w:rPr>
        <w:t xml:space="preserve"> в совершении административного правонарушения, предусмотренного ч.1</w:t>
      </w:r>
      <w:r w:rsidRPr="00BC7BF9" w:rsidR="00BD7FF9">
        <w:rPr>
          <w:sz w:val="26"/>
          <w:szCs w:val="26"/>
        </w:rPr>
        <w:t>2</w:t>
      </w:r>
      <w:r w:rsidRPr="00BC7BF9">
        <w:rPr>
          <w:sz w:val="26"/>
          <w:szCs w:val="26"/>
        </w:rPr>
        <w:t xml:space="preserve"> ст.19.5 КоАП РФ, - </w:t>
      </w:r>
      <w:r w:rsidRPr="00BC7BF9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BC7BF9">
        <w:rPr>
          <w:sz w:val="26"/>
          <w:szCs w:val="26"/>
        </w:rPr>
        <w:t xml:space="preserve">.   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BC7BF9">
          <w:rPr>
            <w:sz w:val="26"/>
            <w:szCs w:val="26"/>
          </w:rPr>
          <w:t>ст.1.5</w:t>
        </w:r>
      </w:hyperlink>
      <w:r w:rsidRPr="00BC7BF9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F5083" w:rsidP="00AF508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Кандыбко</w:t>
      </w:r>
      <w:r>
        <w:t xml:space="preserve"> А.А</w:t>
      </w:r>
      <w:r>
        <w:rPr>
          <w:sz w:val="26"/>
          <w:szCs w:val="26"/>
        </w:rPr>
        <w:t xml:space="preserve">., мировой судья признает – признание вины, раскаяние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AF5083" w:rsidP="00AF508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CC67BB" w:rsidRPr="008B0F05" w:rsidP="00CC67BB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BC7BF9" w:rsidR="00E825A5">
        <w:rPr>
          <w:sz w:val="26"/>
          <w:szCs w:val="26"/>
        </w:rPr>
        <w:t>го</w:t>
      </w:r>
      <w:r w:rsidRPr="00BC7BF9">
        <w:rPr>
          <w:sz w:val="26"/>
          <w:szCs w:val="26"/>
        </w:rPr>
        <w:t>,</w:t>
      </w:r>
      <w:r w:rsidRPr="00BC7BF9" w:rsidR="00EC4ADB"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который имеет несовершеннолетнего ребенка, его имущественного положения</w:t>
      </w:r>
      <w:r w:rsidRPr="008B0F05">
        <w:rPr>
          <w:color w:val="000000"/>
          <w:sz w:val="26"/>
          <w:szCs w:val="26"/>
        </w:rPr>
        <w:t xml:space="preserve">, </w:t>
      </w:r>
      <w:r w:rsidRPr="008B0F05">
        <w:rPr>
          <w:sz w:val="26"/>
          <w:szCs w:val="26"/>
        </w:rPr>
        <w:t xml:space="preserve">смягчающих административную ответственность обстоятельств и отсутствия обстоятельств ее отягчающих, </w:t>
      </w:r>
      <w:r w:rsidRPr="008B0F05">
        <w:rPr>
          <w:color w:val="000000"/>
          <w:sz w:val="26"/>
          <w:szCs w:val="26"/>
        </w:rPr>
        <w:t>всех обстоятельств дела,</w:t>
      </w:r>
      <w:r>
        <w:rPr>
          <w:color w:val="000000"/>
          <w:sz w:val="26"/>
          <w:szCs w:val="26"/>
        </w:rPr>
        <w:t xml:space="preserve"> </w:t>
      </w:r>
      <w:r w:rsidRPr="008B0F05">
        <w:rPr>
          <w:sz w:val="26"/>
          <w:szCs w:val="26"/>
        </w:rPr>
        <w:t>считаю необходимым назначить минимальное наказание, предусмотренное санкцией ч.12 ст.19.5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</w:t>
      </w:r>
      <w:r w:rsidRPr="008B0F05">
        <w:rPr>
          <w:sz w:val="26"/>
          <w:szCs w:val="26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На основании </w:t>
      </w:r>
      <w:r w:rsidRPr="00BC7BF9">
        <w:rPr>
          <w:sz w:val="26"/>
          <w:szCs w:val="26"/>
        </w:rPr>
        <w:t>изложенного</w:t>
      </w:r>
      <w:r w:rsidRPr="00BC7BF9">
        <w:rPr>
          <w:sz w:val="26"/>
          <w:szCs w:val="26"/>
        </w:rPr>
        <w:t xml:space="preserve"> и руководствуясь ч.1</w:t>
      </w:r>
      <w:r w:rsidRPr="00BC7BF9" w:rsidR="003877DF">
        <w:rPr>
          <w:sz w:val="26"/>
          <w:szCs w:val="26"/>
        </w:rPr>
        <w:t>2</w:t>
      </w:r>
      <w:r w:rsidRPr="00BC7BF9">
        <w:rPr>
          <w:sz w:val="26"/>
          <w:szCs w:val="26"/>
        </w:rPr>
        <w:t xml:space="preserve"> ст.19.5, </w:t>
      </w:r>
      <w:r w:rsidRPr="00BC7BF9">
        <w:rPr>
          <w:sz w:val="26"/>
          <w:szCs w:val="26"/>
        </w:rPr>
        <w:t>ст.ст</w:t>
      </w:r>
      <w:r w:rsidRPr="00BC7BF9">
        <w:rPr>
          <w:sz w:val="26"/>
          <w:szCs w:val="26"/>
        </w:rPr>
        <w:t>. 29.9, 29.10 КоАП РФ, мировой судья, -</w:t>
      </w:r>
    </w:p>
    <w:p w:rsidR="00ED76A2" w:rsidRPr="00BC7BF9" w:rsidP="00A92935">
      <w:pPr>
        <w:ind w:right="-2" w:firstLine="567"/>
        <w:jc w:val="both"/>
        <w:rPr>
          <w:sz w:val="26"/>
          <w:szCs w:val="26"/>
        </w:rPr>
      </w:pPr>
    </w:p>
    <w:p w:rsidR="00FD6B1A" w:rsidRPr="00BC7BF9" w:rsidP="00A92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BC7BF9">
        <w:rPr>
          <w:bCs/>
          <w:sz w:val="26"/>
          <w:szCs w:val="26"/>
        </w:rPr>
        <w:t>ПОСТАНОВИЛ</w:t>
      </w:r>
      <w:r w:rsidRPr="00BC7BF9">
        <w:rPr>
          <w:sz w:val="26"/>
          <w:szCs w:val="26"/>
        </w:rPr>
        <w:t>:</w:t>
      </w:r>
    </w:p>
    <w:p w:rsidR="00FD6B1A" w:rsidRPr="00BC7BF9" w:rsidP="00A92935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RPr="00BC7BF9" w:rsidP="00A92935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Кандыбко</w:t>
      </w:r>
      <w:r>
        <w:t xml:space="preserve"> </w:t>
      </w:r>
      <w:r>
        <w:rPr>
          <w:sz w:val="26"/>
          <w:szCs w:val="26"/>
        </w:rPr>
        <w:t>Алексея Анатольевича</w:t>
      </w:r>
      <w:r w:rsidR="00207F59">
        <w:rPr>
          <w:sz w:val="26"/>
          <w:szCs w:val="26"/>
        </w:rPr>
        <w:t xml:space="preserve"> </w:t>
      </w:r>
      <w:r w:rsidRPr="00BC7BF9" w:rsidR="00E825A5">
        <w:rPr>
          <w:sz w:val="26"/>
          <w:szCs w:val="26"/>
        </w:rPr>
        <w:t>признать виновным</w:t>
      </w:r>
      <w:r w:rsidRPr="00BC7BF9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BC7BF9" w:rsidR="00BD7FF9">
        <w:rPr>
          <w:sz w:val="26"/>
          <w:szCs w:val="26"/>
        </w:rPr>
        <w:t>12</w:t>
      </w:r>
      <w:r w:rsidRPr="00BC7BF9">
        <w:rPr>
          <w:sz w:val="26"/>
          <w:szCs w:val="26"/>
        </w:rPr>
        <w:t xml:space="preserve"> ст.19.5 КоАП Р</w:t>
      </w:r>
      <w:r w:rsidRPr="00BC7BF9" w:rsidR="00E825A5">
        <w:rPr>
          <w:sz w:val="26"/>
          <w:szCs w:val="26"/>
        </w:rPr>
        <w:t xml:space="preserve">Ф и </w:t>
      </w:r>
      <w:r w:rsidRPr="00BC7BF9" w:rsidR="00E825A5">
        <w:rPr>
          <w:sz w:val="26"/>
          <w:szCs w:val="26"/>
        </w:rPr>
        <w:t>назначить ему</w:t>
      </w:r>
      <w:r w:rsidRPr="00BC7BF9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="006514C2">
        <w:rPr>
          <w:sz w:val="26"/>
          <w:szCs w:val="26"/>
        </w:rPr>
        <w:t>&lt;данные изъяты</w:t>
      </w:r>
      <w:r w:rsidR="006514C2">
        <w:rPr>
          <w:sz w:val="26"/>
          <w:szCs w:val="26"/>
        </w:rPr>
        <w:t>&gt;</w:t>
      </w:r>
      <w:r w:rsidRPr="00BC7BF9">
        <w:rPr>
          <w:sz w:val="26"/>
          <w:szCs w:val="26"/>
        </w:rPr>
        <w:t>рублей.</w:t>
      </w:r>
    </w:p>
    <w:p w:rsidR="00FD6B1A" w:rsidRPr="00BC7BF9" w:rsidP="00A92935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Штраф подлежит уплате по следующим реквизитам: </w:t>
      </w:r>
      <w:r w:rsidR="006514C2">
        <w:rPr>
          <w:sz w:val="26"/>
          <w:szCs w:val="26"/>
        </w:rPr>
        <w:t>&lt;данные изъяты&gt;</w:t>
      </w:r>
      <w:r w:rsidRPr="00BC7BF9" w:rsidR="00E825A5">
        <w:rPr>
          <w:sz w:val="26"/>
          <w:szCs w:val="26"/>
        </w:rPr>
        <w:t>.</w:t>
      </w:r>
      <w:r w:rsidRPr="00BC7BF9" w:rsidR="005720E9">
        <w:rPr>
          <w:sz w:val="26"/>
          <w:szCs w:val="26"/>
        </w:rPr>
        <w:t xml:space="preserve"> </w:t>
      </w:r>
    </w:p>
    <w:p w:rsidR="00BC7BF9" w:rsidRPr="00BC7BF9" w:rsidP="00BC7BF9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</w:t>
      </w:r>
      <w:r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>
        <w:rPr>
          <w:sz w:val="26"/>
          <w:szCs w:val="26"/>
        </w:rPr>
        <w:t xml:space="preserve">частями 1.1, 1.3 - 1.3-3 и 1.4 </w:t>
      </w:r>
      <w:r>
        <w:rPr>
          <w:rFonts w:eastAsia="Calibri"/>
          <w:sz w:val="26"/>
          <w:szCs w:val="26"/>
        </w:rPr>
        <w:t xml:space="preserve">настоящей </w:t>
      </w:r>
      <w:r w:rsidRPr="00BC7BF9">
        <w:rPr>
          <w:rFonts w:eastAsia="Calibri"/>
          <w:sz w:val="26"/>
          <w:szCs w:val="26"/>
        </w:rPr>
        <w:t xml:space="preserve">статьи, либо со дня истечения срока отсрочки или срока рассрочки, предусмотренных </w:t>
      </w:r>
      <w:hyperlink r:id="rId6" w:history="1">
        <w:r w:rsidRPr="00BC7BF9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BC7BF9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BC7BF9">
        <w:rPr>
          <w:rFonts w:eastAsia="Calibri"/>
          <w:sz w:val="26"/>
          <w:szCs w:val="26"/>
        </w:rPr>
        <w:t xml:space="preserve"> настоящего Кодекса.</w:t>
      </w:r>
    </w:p>
    <w:p w:rsidR="00FD6B1A" w:rsidRPr="00BC7BF9" w:rsidP="00A92935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BC7BF9">
        <w:rPr>
          <w:sz w:val="26"/>
          <w:szCs w:val="26"/>
        </w:rPr>
        <w:t>О</w:t>
      </w:r>
      <w:r w:rsidRPr="00BC7BF9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D6B1A" w:rsidRPr="00BC7BF9" w:rsidP="00A92935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BC7BF9">
        <w:rPr>
          <w:sz w:val="26"/>
          <w:szCs w:val="26"/>
          <w:shd w:val="clear" w:color="auto" w:fill="FFFFFF"/>
        </w:rPr>
        <w:t>С</w:t>
      </w:r>
      <w:r w:rsidRPr="00BC7BF9">
        <w:rPr>
          <w:sz w:val="26"/>
          <w:szCs w:val="26"/>
        </w:rPr>
        <w:t xml:space="preserve">огласно ч.1 ст.20.25 КоАП РФ </w:t>
      </w:r>
      <w:r w:rsidRPr="00BC7BF9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BC7BF9" w:rsidP="00A92935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BC7BF9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либо непосредственно в суд, </w:t>
      </w:r>
      <w:r w:rsidRPr="00BC7BF9">
        <w:rPr>
          <w:sz w:val="26"/>
          <w:szCs w:val="26"/>
        </w:rPr>
        <w:t>уполномоченный ее рассматривать, в течение десяти суток со дня вручения или получения его копии.</w:t>
      </w:r>
    </w:p>
    <w:p w:rsidR="00FD6B1A" w:rsidRPr="00BC7BF9" w:rsidP="00A92935">
      <w:pPr>
        <w:ind w:right="-2" w:firstLine="567"/>
        <w:jc w:val="both"/>
        <w:rPr>
          <w:sz w:val="26"/>
          <w:szCs w:val="26"/>
        </w:rPr>
      </w:pPr>
    </w:p>
    <w:p w:rsidR="003877DF" w:rsidRPr="00BC7BF9" w:rsidP="00A92935">
      <w:pPr>
        <w:ind w:right="-2" w:firstLine="567"/>
        <w:rPr>
          <w:sz w:val="26"/>
          <w:szCs w:val="26"/>
        </w:rPr>
      </w:pPr>
      <w:r w:rsidRPr="00BC7BF9">
        <w:rPr>
          <w:sz w:val="26"/>
          <w:szCs w:val="26"/>
        </w:rPr>
        <w:t xml:space="preserve">Мировой судья:                                                  </w:t>
      </w:r>
      <w:r w:rsidRPr="00BC7BF9" w:rsidR="005720E9">
        <w:rPr>
          <w:sz w:val="26"/>
          <w:szCs w:val="26"/>
        </w:rPr>
        <w:t>Г.Н. Шувалова</w:t>
      </w:r>
    </w:p>
    <w:p w:rsidR="003877DF" w:rsidRPr="00BC7BF9" w:rsidP="00A92935">
      <w:pPr>
        <w:ind w:right="-2" w:firstLine="567"/>
        <w:jc w:val="both"/>
        <w:rPr>
          <w:sz w:val="26"/>
          <w:szCs w:val="26"/>
        </w:rPr>
      </w:pPr>
    </w:p>
    <w:sectPr w:rsidSect="00BC7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16376"/>
    <w:rsid w:val="00072E83"/>
    <w:rsid w:val="00106474"/>
    <w:rsid w:val="0011647B"/>
    <w:rsid w:val="00151A0D"/>
    <w:rsid w:val="001E257D"/>
    <w:rsid w:val="001E3E7D"/>
    <w:rsid w:val="001F3292"/>
    <w:rsid w:val="002031E2"/>
    <w:rsid w:val="00207F59"/>
    <w:rsid w:val="00236A65"/>
    <w:rsid w:val="00257529"/>
    <w:rsid w:val="00294F12"/>
    <w:rsid w:val="00334D35"/>
    <w:rsid w:val="003451EA"/>
    <w:rsid w:val="00351B2E"/>
    <w:rsid w:val="003877DF"/>
    <w:rsid w:val="003E4E39"/>
    <w:rsid w:val="004375FE"/>
    <w:rsid w:val="00470497"/>
    <w:rsid w:val="00472016"/>
    <w:rsid w:val="00526F34"/>
    <w:rsid w:val="005720E9"/>
    <w:rsid w:val="00597425"/>
    <w:rsid w:val="005A311A"/>
    <w:rsid w:val="005A75A8"/>
    <w:rsid w:val="005F10FA"/>
    <w:rsid w:val="005F518D"/>
    <w:rsid w:val="00604406"/>
    <w:rsid w:val="006514C2"/>
    <w:rsid w:val="00670112"/>
    <w:rsid w:val="007355B9"/>
    <w:rsid w:val="00735DE7"/>
    <w:rsid w:val="007E5A8F"/>
    <w:rsid w:val="00842F46"/>
    <w:rsid w:val="008A4896"/>
    <w:rsid w:val="008A72EF"/>
    <w:rsid w:val="008B0F05"/>
    <w:rsid w:val="008C47E6"/>
    <w:rsid w:val="009679AD"/>
    <w:rsid w:val="00982FBC"/>
    <w:rsid w:val="00992576"/>
    <w:rsid w:val="009E0BF0"/>
    <w:rsid w:val="00A0142D"/>
    <w:rsid w:val="00A65412"/>
    <w:rsid w:val="00A92935"/>
    <w:rsid w:val="00AC6735"/>
    <w:rsid w:val="00AF5083"/>
    <w:rsid w:val="00B239BC"/>
    <w:rsid w:val="00BA1E85"/>
    <w:rsid w:val="00BB319E"/>
    <w:rsid w:val="00BC6DAA"/>
    <w:rsid w:val="00BC7BF9"/>
    <w:rsid w:val="00BD7FF9"/>
    <w:rsid w:val="00CC67BB"/>
    <w:rsid w:val="00E825A5"/>
    <w:rsid w:val="00E9285B"/>
    <w:rsid w:val="00E9551B"/>
    <w:rsid w:val="00EC00A8"/>
    <w:rsid w:val="00EC4ADB"/>
    <w:rsid w:val="00ED76A2"/>
    <w:rsid w:val="00EE1C3F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05CD-0502-4095-BB36-08579E7C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