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1E68" w:rsidRPr="00B423A8" w:rsidP="002E24B4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>Дело №</w:t>
      </w:r>
      <w:r w:rsidRPr="00B423A8" w:rsidR="00F44FD2">
        <w:rPr>
          <w:rFonts w:ascii="Times New Roman" w:eastAsia="Times New Roman" w:hAnsi="Times New Roman" w:cs="Times New Roman"/>
          <w:sz w:val="26"/>
          <w:szCs w:val="26"/>
        </w:rPr>
        <w:t>5-3</w:t>
      </w:r>
      <w:r w:rsidRPr="00B423A8" w:rsidR="00E9544E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B423A8" w:rsidR="00F44FD2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448</w:t>
      </w:r>
      <w:r w:rsidRPr="00B423A8" w:rsidR="00F44FD2">
        <w:rPr>
          <w:rFonts w:ascii="Times New Roman" w:eastAsia="Times New Roman" w:hAnsi="Times New Roman" w:cs="Times New Roman"/>
          <w:sz w:val="26"/>
          <w:szCs w:val="26"/>
        </w:rPr>
        <w:t>/202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621E68" w:rsidRPr="00B423A8" w:rsidP="002E24B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E9544E" w:rsidRPr="00B423A8" w:rsidP="002E24B4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21E68" w:rsidRPr="00B423A8" w:rsidP="002E24B4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29 сентября</w:t>
      </w:r>
      <w:r w:rsidRPr="00B423A8" w:rsidR="008C7F55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Pr="00B423A8" w:rsidR="00FB3CA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года  </w:t>
      </w:r>
      <w:r w:rsidRPr="00B423A8" w:rsidR="00C92DB1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ab/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B423A8" w:rsidR="0056109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B423A8" w:rsidR="00584960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B423A8" w:rsidR="00DE5D7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E24B4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Pr="00B423A8" w:rsidR="008C7F5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Pr="00B423A8" w:rsidR="008C7F55">
        <w:rPr>
          <w:rFonts w:ascii="Times New Roman" w:eastAsia="Times New Roman" w:hAnsi="Times New Roman" w:cs="Times New Roman"/>
          <w:sz w:val="26"/>
          <w:szCs w:val="26"/>
        </w:rPr>
        <w:t>Белогорск</w:t>
      </w:r>
    </w:p>
    <w:p w:rsidR="0084233F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30 Белогорского судебного района Республики Крым (297600, Республика Крым, г. Белогорск, ул. </w:t>
      </w:r>
      <w:r w:rsidRPr="00B423A8" w:rsidR="00FB3CA3">
        <w:rPr>
          <w:rFonts w:ascii="Times New Roman" w:hAnsi="Times New Roman" w:cs="Times New Roman"/>
          <w:sz w:val="26"/>
          <w:szCs w:val="26"/>
        </w:rPr>
        <w:t>Мирошниченко героя/</w:t>
      </w:r>
      <w:r w:rsidRPr="00B423A8" w:rsidR="00FB3CA3">
        <w:rPr>
          <w:rFonts w:ascii="Times New Roman" w:hAnsi="Times New Roman" w:cs="Times New Roman"/>
          <w:sz w:val="26"/>
          <w:szCs w:val="26"/>
        </w:rPr>
        <w:t>ул</w:t>
      </w:r>
      <w:r w:rsidRPr="00B423A8" w:rsidR="00FB3CA3">
        <w:rPr>
          <w:rFonts w:ascii="Times New Roman" w:hAnsi="Times New Roman" w:cs="Times New Roman"/>
          <w:sz w:val="26"/>
          <w:szCs w:val="26"/>
        </w:rPr>
        <w:t>.П</w:t>
      </w:r>
      <w:r w:rsidRPr="00B423A8" w:rsidR="00FB3CA3">
        <w:rPr>
          <w:rFonts w:ascii="Times New Roman" w:hAnsi="Times New Roman" w:cs="Times New Roman"/>
          <w:sz w:val="26"/>
          <w:szCs w:val="26"/>
        </w:rPr>
        <w:t>ушкина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  <w:r w:rsidRPr="00B423A8" w:rsidR="00FB3CA3">
        <w:rPr>
          <w:rFonts w:ascii="Times New Roman" w:hAnsi="Times New Roman" w:cs="Times New Roman"/>
          <w:sz w:val="26"/>
          <w:szCs w:val="26"/>
        </w:rPr>
        <w:t>33/20</w:t>
      </w:r>
      <w:r w:rsidRPr="00B423A8">
        <w:rPr>
          <w:rFonts w:ascii="Times New Roman" w:hAnsi="Times New Roman" w:cs="Times New Roman"/>
          <w:sz w:val="26"/>
          <w:szCs w:val="26"/>
        </w:rPr>
        <w:t>)  Олейников А.Ю., рассмотрев в открытом судебном заседании в зале судебных заседаний материалы дела об административном правонарушении в отношении</w:t>
      </w:r>
    </w:p>
    <w:p w:rsidR="00FB3CA3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 – </w:t>
      </w:r>
      <w:r w:rsidRPr="00B423A8" w:rsidR="002E6550"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 </w:t>
      </w:r>
      <w:r w:rsidRPr="00B423A8" w:rsidR="00C208A1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B423A8" w:rsidR="002E6550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Дамира </w:t>
      </w:r>
      <w:r w:rsidRPr="00B423A8">
        <w:rPr>
          <w:rFonts w:ascii="Times New Roman" w:hAnsi="Times New Roman" w:cs="Times New Roman"/>
          <w:sz w:val="26"/>
          <w:szCs w:val="26"/>
        </w:rPr>
        <w:t>Изетовича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855FE8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о привлечении к административной ответственности по ст. 19.6 КоАП РФ,</w:t>
      </w:r>
    </w:p>
    <w:p w:rsidR="00C01101" w:rsidRPr="00B423A8" w:rsidP="002E24B4">
      <w:pPr>
        <w:spacing w:after="0" w:line="240" w:lineRule="auto"/>
        <w:ind w:right="142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21E68" w:rsidRPr="00B423A8" w:rsidP="002E24B4">
      <w:pPr>
        <w:spacing w:after="0" w:line="240" w:lineRule="auto"/>
        <w:ind w:right="142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>установил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E6550" w:rsidRPr="00B423A8" w:rsidP="002E24B4">
      <w:pPr>
        <w:spacing w:after="0" w:line="240" w:lineRule="auto"/>
        <w:ind w:right="142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0ED7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>час.</w:t>
      </w:r>
      <w:r w:rsidRPr="00B423A8" w:rsidR="009D6E17">
        <w:rPr>
          <w:sz w:val="26"/>
          <w:szCs w:val="26"/>
        </w:rPr>
        <w:t xml:space="preserve"> </w:t>
      </w:r>
      <w:r w:rsidRPr="00B423A8" w:rsidR="009D6E17">
        <w:rPr>
          <w:sz w:val="26"/>
          <w:szCs w:val="26"/>
        </w:rPr>
        <w:t>Баиров</w:t>
      </w:r>
      <w:r w:rsidRPr="00B423A8" w:rsidR="009D6E17">
        <w:rPr>
          <w:sz w:val="26"/>
          <w:szCs w:val="26"/>
        </w:rPr>
        <w:t xml:space="preserve"> Д.И., являющийся индивидуальным предпринимателем, в нарушение ч. 2 ст. 29.13 КоАП РФ</w:t>
      </w:r>
      <w:r w:rsidRPr="00B423A8" w:rsidR="008E4188">
        <w:rPr>
          <w:sz w:val="26"/>
          <w:szCs w:val="26"/>
        </w:rPr>
        <w:t>,</w:t>
      </w:r>
      <w:r w:rsidRPr="00B423A8" w:rsidR="009D6E17">
        <w:rPr>
          <w:sz w:val="26"/>
          <w:szCs w:val="26"/>
        </w:rPr>
        <w:t xml:space="preserve"> в срок </w:t>
      </w:r>
      <w:r w:rsidRPr="00B423A8">
        <w:rPr>
          <w:sz w:val="26"/>
          <w:szCs w:val="26"/>
        </w:rPr>
        <w:t xml:space="preserve">до </w:t>
      </w:r>
      <w:r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г. </w:t>
      </w:r>
      <w:r w:rsidRPr="00B423A8" w:rsidR="009D6E17">
        <w:rPr>
          <w:sz w:val="26"/>
          <w:szCs w:val="26"/>
        </w:rPr>
        <w:t xml:space="preserve">не представил ответ на представление об устранении причин и условий, способствовавших совершению административного правонарушения от </w:t>
      </w:r>
      <w:r>
        <w:rPr>
          <w:sz w:val="26"/>
          <w:szCs w:val="26"/>
        </w:rPr>
        <w:t xml:space="preserve">&lt;данные изъяты&gt; </w:t>
      </w:r>
      <w:r w:rsidRPr="00B423A8">
        <w:rPr>
          <w:sz w:val="26"/>
          <w:szCs w:val="26"/>
        </w:rPr>
        <w:t>года.</w:t>
      </w:r>
      <w:r w:rsidRPr="00B423A8">
        <w:rPr>
          <w:sz w:val="26"/>
          <w:szCs w:val="26"/>
        </w:rPr>
        <w:t xml:space="preserve"> </w:t>
      </w:r>
      <w:r w:rsidRPr="00B423A8" w:rsidR="009D6E17">
        <w:rPr>
          <w:sz w:val="26"/>
          <w:szCs w:val="26"/>
        </w:rPr>
        <w:t xml:space="preserve">Таким образом, </w:t>
      </w:r>
      <w:r w:rsidRPr="00B423A8">
        <w:rPr>
          <w:sz w:val="26"/>
          <w:szCs w:val="26"/>
        </w:rPr>
        <w:t xml:space="preserve">индивидуальным предпринимателем </w:t>
      </w:r>
      <w:r w:rsidRPr="00B423A8">
        <w:rPr>
          <w:sz w:val="26"/>
          <w:szCs w:val="26"/>
        </w:rPr>
        <w:t>Баировым</w:t>
      </w:r>
      <w:r w:rsidRPr="00B423A8">
        <w:rPr>
          <w:sz w:val="26"/>
          <w:szCs w:val="26"/>
        </w:rPr>
        <w:t xml:space="preserve"> Д.И</w:t>
      </w:r>
      <w:r w:rsidRPr="00B423A8" w:rsidR="009D6E17">
        <w:rPr>
          <w:sz w:val="26"/>
          <w:szCs w:val="26"/>
        </w:rPr>
        <w:t>. совершено правонарушение, предусмотренное ст. 19.6 КоАП РФ.</w:t>
      </w:r>
    </w:p>
    <w:p w:rsidR="008C3FFC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Баиров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в судебное заседание не явился, о дате, времени и месте рассмотрения дела был извещен надлежащим образом, 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посредством телефонограммы (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л.д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2E4960" w:rsidR="002E4960">
        <w:rPr>
          <w:sz w:val="26"/>
          <w:szCs w:val="26"/>
        </w:rPr>
        <w:t xml:space="preserve">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Pr="00B423A8">
        <w:rPr>
          <w:rFonts w:ascii="Times New Roman" w:hAnsi="Times New Roman" w:cs="Times New Roman"/>
          <w:sz w:val="26"/>
          <w:szCs w:val="26"/>
        </w:rPr>
        <w:t>.</w:t>
      </w:r>
    </w:p>
    <w:p w:rsidR="008C3FFC" w:rsidRPr="00B423A8" w:rsidP="002E24B4">
      <w:pPr>
        <w:spacing w:after="0" w:line="240" w:lineRule="auto"/>
        <w:ind w:right="142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</w:t>
      </w: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лиц о времени и месте судебного рассмотрения. </w:t>
      </w: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>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</w:t>
      </w:r>
      <w:r w:rsidRPr="00B423A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фиксации факта отправки и доставки СМС-извещения адресату).</w:t>
      </w:r>
    </w:p>
    <w:p w:rsidR="008C3FFC" w:rsidRPr="00B423A8" w:rsidP="002E24B4">
      <w:pPr>
        <w:pStyle w:val="NoSpacing"/>
        <w:ind w:right="142" w:firstLine="567"/>
        <w:jc w:val="both"/>
        <w:rPr>
          <w:rFonts w:ascii="Times New Roman" w:hAnsi="Times New Roman"/>
          <w:sz w:val="26"/>
          <w:szCs w:val="26"/>
        </w:rPr>
      </w:pPr>
      <w:r w:rsidRPr="00B423A8">
        <w:rPr>
          <w:rFonts w:ascii="Times New Roman" w:hAnsi="Times New Roman"/>
          <w:sz w:val="26"/>
          <w:szCs w:val="26"/>
        </w:rPr>
        <w:t>Вышеобозначенная</w:t>
      </w:r>
      <w:r w:rsidRPr="00B423A8">
        <w:rPr>
          <w:rFonts w:ascii="Times New Roman" w:hAnsi="Times New Roman"/>
          <w:sz w:val="26"/>
          <w:szCs w:val="26"/>
        </w:rPr>
        <w:t xml:space="preserve"> правовая позиция изложена в Постановлении Четвертого кассационного суда общей юрисдикции от 02.04.2021 по делу № 16-1543/2021.</w:t>
      </w:r>
    </w:p>
    <w:p w:rsidR="008E4188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Учитывая изложенное и принимая во внимание, что присутствие </w:t>
      </w:r>
      <w:r w:rsidRPr="00B423A8" w:rsidR="007403ED">
        <w:rPr>
          <w:rFonts w:ascii="Times New Roman" w:hAnsi="Times New Roman" w:cs="Times New Roman"/>
          <w:sz w:val="26"/>
          <w:szCs w:val="26"/>
        </w:rPr>
        <w:t>Баирова</w:t>
      </w:r>
      <w:r w:rsidRPr="00B423A8" w:rsidR="007403ED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 xml:space="preserve"> по данному делу, в соответствии с ч.3 ст. 25.1 КоАП РФ, обязательным не является и судом обязательным не признано, ходатайств об отложении рассмотрения дела от не</w:t>
      </w:r>
      <w:r w:rsidRPr="00B423A8" w:rsidR="007403ED">
        <w:rPr>
          <w:rFonts w:ascii="Times New Roman" w:hAnsi="Times New Roman" w:cs="Times New Roman"/>
          <w:sz w:val="26"/>
          <w:szCs w:val="26"/>
        </w:rPr>
        <w:t>го</w:t>
      </w:r>
      <w:r w:rsidRPr="00B423A8">
        <w:rPr>
          <w:rFonts w:ascii="Times New Roman" w:hAnsi="Times New Roman" w:cs="Times New Roman"/>
          <w:sz w:val="26"/>
          <w:szCs w:val="26"/>
        </w:rPr>
        <w:t xml:space="preserve"> не поступало, мировой судья в </w:t>
      </w:r>
      <w:r w:rsidRPr="00B423A8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соответствии с положениями</w:t>
      </w:r>
      <w:r w:rsidRPr="00B423A8">
        <w:rPr>
          <w:rFonts w:ascii="Times New Roman" w:hAnsi="Times New Roman" w:cs="Times New Roman"/>
          <w:sz w:val="26"/>
          <w:szCs w:val="26"/>
        </w:rPr>
        <w:t xml:space="preserve"> ч.2 ст.25.1 КоАП РФ рассмотрел дело в отсутствие лица, в отношении которого</w:t>
      </w:r>
      <w:r w:rsidRPr="00B423A8">
        <w:rPr>
          <w:rFonts w:ascii="Times New Roman" w:hAnsi="Times New Roman" w:cs="Times New Roman"/>
          <w:sz w:val="26"/>
          <w:szCs w:val="26"/>
        </w:rPr>
        <w:t xml:space="preserve"> ведется производство по делу об административном правонарушении.</w:t>
      </w:r>
    </w:p>
    <w:p w:rsidR="00931BD4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23A8">
        <w:rPr>
          <w:rFonts w:ascii="Times New Roman" w:hAnsi="Times New Roman" w:cs="Times New Roman"/>
          <w:color w:val="000000"/>
          <w:sz w:val="26"/>
          <w:szCs w:val="26"/>
        </w:rPr>
        <w:t>Исследовав и оценив письменные материалы дела в их совокупности, мировой судья приходит к следующим выводам.</w:t>
      </w:r>
    </w:p>
    <w:p w:rsidR="00290ED7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>Согласно ч. 1 ст. 29.13 КоАП РФ судья, орган, должностное лицо, рассматривающие дело об административном правонарушении, при установлении причин административного правонарушения и условий, способствовавших его совершению, вносят в соответствующие организации и соответствующим должностным лицам представление о принятии мер по устранению указанных причин и условий.</w:t>
      </w:r>
    </w:p>
    <w:p w:rsidR="00290ED7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Организации и должностные лица обязаны рассмотреть представление об устранении причин и условий, способствовавших совершению административного правонарушения, в течение месяца со дня его получения и сообщить о принятых мерах судье, в орган, должностному лицу, внесшим представление (ч. 2 ст. 29.13 КоАП РФ). </w:t>
      </w:r>
    </w:p>
    <w:p w:rsidR="00290ED7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Непринятие по постановлению (представлению) органа (должностного лица), рассмотревшего дело об административном правонарушении, мер по устранению причин и условий, способствовавших совершению административного правонарушения, влечет административную ответственность по ст. 19.6 КоАП РФ. </w:t>
      </w:r>
    </w:p>
    <w:p w:rsidR="00290ED7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Объективная сторона правонарушения предусмотренного ст. 19.6 КоАП РФ выражается в игнорировании должностным лицом представления органа, должностного лица, рассматривавших дело об административном правонарушении и установивших причины и условия, способствовавшие его совершению, а именно: в не рассмотрении в течение месяца со дня </w:t>
      </w:r>
      <w:r w:rsidRPr="00B423A8">
        <w:rPr>
          <w:sz w:val="26"/>
          <w:szCs w:val="26"/>
        </w:rPr>
        <w:t>получения</w:t>
      </w:r>
      <w:r w:rsidRPr="00B423A8">
        <w:rPr>
          <w:sz w:val="26"/>
          <w:szCs w:val="26"/>
        </w:rPr>
        <w:t xml:space="preserve"> поступившее представление, хотя обязанность его рассмотреть имеется; в непринятии мер, необходимых для устранения выявленных причин и условий, способствовавших совершению административного правонарушения; в несообщении о принятых мерах судье, органу, должностному лицу, вынесшим постановление (представление). 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Субъектами административного правонарушения являются должностные лица, в том числе должностные лица организаций, в которые направлены соответствующие постановления (представления).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Субъективная сторона правонарушения характеризуется умыслом или неосторожностью.</w:t>
      </w:r>
    </w:p>
    <w:p w:rsidR="00D02114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Как усматривается из материалов дела, в отношении индивидуального предпринимателя </w:t>
      </w:r>
      <w:r w:rsidRPr="00B423A8">
        <w:rPr>
          <w:sz w:val="26"/>
          <w:szCs w:val="26"/>
        </w:rPr>
        <w:t>Баирова</w:t>
      </w:r>
      <w:r w:rsidRPr="00B423A8">
        <w:rPr>
          <w:sz w:val="26"/>
          <w:szCs w:val="26"/>
        </w:rPr>
        <w:t xml:space="preserve"> Д.И. вынесено представление </w:t>
      </w:r>
      <w:r w:rsidRPr="00B423A8">
        <w:rPr>
          <w:sz w:val="26"/>
          <w:szCs w:val="26"/>
        </w:rPr>
        <w:t>от</w:t>
      </w:r>
      <w:r w:rsidRPr="00B423A8">
        <w:rPr>
          <w:sz w:val="26"/>
          <w:szCs w:val="26"/>
        </w:rPr>
        <w:t xml:space="preserve"> </w:t>
      </w:r>
      <w:r w:rsidR="002E4960">
        <w:rPr>
          <w:sz w:val="26"/>
          <w:szCs w:val="26"/>
        </w:rPr>
        <w:t>&lt;</w:t>
      </w:r>
      <w:r w:rsidR="002E4960">
        <w:rPr>
          <w:sz w:val="26"/>
          <w:szCs w:val="26"/>
        </w:rPr>
        <w:t>данные</w:t>
      </w:r>
      <w:r w:rsidR="002E4960">
        <w:rPr>
          <w:sz w:val="26"/>
          <w:szCs w:val="26"/>
        </w:rPr>
        <w:t xml:space="preserve"> изъяты&gt;</w:t>
      </w:r>
      <w:r w:rsidRPr="00B423A8">
        <w:rPr>
          <w:sz w:val="26"/>
          <w:szCs w:val="26"/>
        </w:rPr>
        <w:t xml:space="preserve">года об устранении причин и условий, способствовавших совершению административного правонарушения, предусмотренного ч. </w:t>
      </w:r>
      <w:r w:rsidR="002E4960">
        <w:rPr>
          <w:sz w:val="26"/>
          <w:szCs w:val="26"/>
        </w:rPr>
        <w:t>&lt;данные изъяты&gt;</w:t>
      </w:r>
      <w:r w:rsidRPr="00B423A8" w:rsidR="003E59FB">
        <w:rPr>
          <w:sz w:val="26"/>
          <w:szCs w:val="26"/>
        </w:rPr>
        <w:t xml:space="preserve">КоАП РФ. </w:t>
      </w:r>
      <w:r w:rsidRPr="00B423A8" w:rsidR="003E59FB">
        <w:rPr>
          <w:sz w:val="26"/>
          <w:szCs w:val="26"/>
        </w:rPr>
        <w:t xml:space="preserve">Постановлением </w:t>
      </w:r>
      <w:r w:rsidR="002E4960">
        <w:rPr>
          <w:sz w:val="26"/>
          <w:szCs w:val="26"/>
        </w:rPr>
        <w:t>&lt;данные изъяты&gt;</w:t>
      </w:r>
      <w:r w:rsidRPr="00B423A8" w:rsidR="003E59FB">
        <w:rPr>
          <w:sz w:val="26"/>
          <w:szCs w:val="26"/>
        </w:rPr>
        <w:t xml:space="preserve">по делу об административном правонарушении </w:t>
      </w:r>
      <w:r w:rsidRPr="00B423A8">
        <w:rPr>
          <w:sz w:val="26"/>
          <w:szCs w:val="26"/>
        </w:rPr>
        <w:t xml:space="preserve">от 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г. индивидуальный предприниматель </w:t>
      </w:r>
      <w:r w:rsidRPr="00B423A8">
        <w:rPr>
          <w:sz w:val="26"/>
          <w:szCs w:val="26"/>
        </w:rPr>
        <w:t>Баиров</w:t>
      </w:r>
      <w:r w:rsidRPr="00B423A8">
        <w:rPr>
          <w:sz w:val="26"/>
          <w:szCs w:val="26"/>
        </w:rPr>
        <w:t xml:space="preserve"> Д.И. привлечен к административной ответственности по ч. 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КоАП РФ, </w:t>
      </w:r>
      <w:r w:rsidRPr="00B423A8" w:rsidR="003E59FB">
        <w:rPr>
          <w:sz w:val="26"/>
          <w:szCs w:val="26"/>
        </w:rPr>
        <w:t xml:space="preserve">с </w:t>
      </w:r>
      <w:r w:rsidRPr="00B423A8">
        <w:rPr>
          <w:sz w:val="26"/>
          <w:szCs w:val="26"/>
        </w:rPr>
        <w:t>назначе</w:t>
      </w:r>
      <w:r w:rsidRPr="00B423A8" w:rsidR="003E59FB">
        <w:rPr>
          <w:sz w:val="26"/>
          <w:szCs w:val="26"/>
        </w:rPr>
        <w:t xml:space="preserve">нием </w:t>
      </w:r>
      <w:r w:rsidRPr="00B423A8">
        <w:rPr>
          <w:sz w:val="26"/>
          <w:szCs w:val="26"/>
        </w:rPr>
        <w:t>наказани</w:t>
      </w:r>
      <w:r w:rsidRPr="00B423A8" w:rsidR="003E59FB">
        <w:rPr>
          <w:sz w:val="26"/>
          <w:szCs w:val="26"/>
        </w:rPr>
        <w:t>я</w:t>
      </w:r>
      <w:r w:rsidRPr="00B423A8">
        <w:rPr>
          <w:sz w:val="26"/>
          <w:szCs w:val="26"/>
        </w:rPr>
        <w:t xml:space="preserve"> в виде административного штрафа в размере 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>руб. Указанн</w:t>
      </w:r>
      <w:r w:rsidRPr="00B423A8" w:rsidR="003E59FB">
        <w:rPr>
          <w:sz w:val="26"/>
          <w:szCs w:val="26"/>
        </w:rPr>
        <w:t xml:space="preserve">ые </w:t>
      </w:r>
      <w:r w:rsidRPr="00B423A8">
        <w:rPr>
          <w:sz w:val="26"/>
          <w:szCs w:val="26"/>
        </w:rPr>
        <w:t xml:space="preserve">представление и постановление получены адресатом 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>г.</w:t>
      </w:r>
    </w:p>
    <w:p w:rsidR="00D02114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Постановление 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по делу об административном правонарушении </w:t>
      </w:r>
      <w:r w:rsidRPr="00B423A8">
        <w:rPr>
          <w:sz w:val="26"/>
          <w:szCs w:val="26"/>
        </w:rPr>
        <w:t>от 2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г. и представление об устранении причин и условий, способствовавших совершению административного правонарушения </w:t>
      </w:r>
      <w:r w:rsidRPr="00B423A8">
        <w:rPr>
          <w:sz w:val="26"/>
          <w:szCs w:val="26"/>
        </w:rPr>
        <w:t>от</w:t>
      </w:r>
      <w:r w:rsidRPr="00B423A8">
        <w:rPr>
          <w:sz w:val="26"/>
          <w:szCs w:val="26"/>
        </w:rPr>
        <w:t xml:space="preserve"> </w:t>
      </w:r>
      <w:r w:rsidR="002E4960">
        <w:rPr>
          <w:sz w:val="26"/>
          <w:szCs w:val="26"/>
        </w:rPr>
        <w:t>&lt;</w:t>
      </w:r>
      <w:r w:rsidR="002E4960">
        <w:rPr>
          <w:sz w:val="26"/>
          <w:szCs w:val="26"/>
        </w:rPr>
        <w:t>данные</w:t>
      </w:r>
      <w:r w:rsidR="002E4960">
        <w:rPr>
          <w:sz w:val="26"/>
          <w:szCs w:val="26"/>
        </w:rPr>
        <w:t xml:space="preserve"> изъяты&gt;</w:t>
      </w:r>
      <w:r w:rsidRPr="00B423A8">
        <w:rPr>
          <w:sz w:val="26"/>
          <w:szCs w:val="26"/>
        </w:rPr>
        <w:t xml:space="preserve">года обжалованы не были. </w:t>
      </w:r>
    </w:p>
    <w:p w:rsidR="00D02114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Извещение </w:t>
      </w:r>
      <w:r w:rsidRPr="00B423A8" w:rsidR="003E59FB">
        <w:rPr>
          <w:sz w:val="26"/>
          <w:szCs w:val="26"/>
        </w:rPr>
        <w:t>№</w:t>
      </w:r>
      <w:r w:rsidR="002E4960">
        <w:rPr>
          <w:sz w:val="26"/>
          <w:szCs w:val="26"/>
        </w:rPr>
        <w:t>&lt;данные изъяты&gt;</w:t>
      </w:r>
      <w:r w:rsidRPr="00B423A8" w:rsidR="003E59FB">
        <w:rPr>
          <w:sz w:val="26"/>
          <w:szCs w:val="26"/>
        </w:rPr>
        <w:t xml:space="preserve">г. </w:t>
      </w:r>
      <w:r w:rsidRPr="00B423A8">
        <w:rPr>
          <w:sz w:val="26"/>
          <w:szCs w:val="26"/>
        </w:rPr>
        <w:t>о явке для составления протокола, направленно</w:t>
      </w:r>
      <w:r w:rsidRPr="00B423A8" w:rsidR="003E59FB">
        <w:rPr>
          <w:sz w:val="26"/>
          <w:szCs w:val="26"/>
        </w:rPr>
        <w:t xml:space="preserve"> </w:t>
      </w:r>
      <w:r w:rsidRPr="00B423A8" w:rsidR="003E59FB">
        <w:rPr>
          <w:sz w:val="26"/>
          <w:szCs w:val="26"/>
        </w:rPr>
        <w:t>Баирову</w:t>
      </w:r>
      <w:r w:rsidRPr="00B423A8" w:rsidR="003E59FB">
        <w:rPr>
          <w:sz w:val="26"/>
          <w:szCs w:val="26"/>
        </w:rPr>
        <w:t xml:space="preserve"> Д.И.</w:t>
      </w:r>
      <w:r w:rsidRPr="00B423A8">
        <w:rPr>
          <w:sz w:val="26"/>
          <w:szCs w:val="26"/>
        </w:rPr>
        <w:t xml:space="preserve"> по адресу регистрации: 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, </w:t>
      </w:r>
      <w:r w:rsidRPr="00B423A8" w:rsidR="0035234A">
        <w:rPr>
          <w:sz w:val="26"/>
          <w:szCs w:val="26"/>
        </w:rPr>
        <w:t>котор</w:t>
      </w:r>
      <w:r w:rsidRPr="00B423A8" w:rsidR="003E59FB">
        <w:rPr>
          <w:sz w:val="26"/>
          <w:szCs w:val="26"/>
        </w:rPr>
        <w:t xml:space="preserve">ое </w:t>
      </w:r>
      <w:r w:rsidRPr="00B423A8" w:rsidR="0035234A">
        <w:rPr>
          <w:sz w:val="26"/>
          <w:szCs w:val="26"/>
        </w:rPr>
        <w:t xml:space="preserve"> </w:t>
      </w:r>
      <w:r w:rsidRPr="00B423A8" w:rsidR="0035234A">
        <w:rPr>
          <w:sz w:val="26"/>
          <w:szCs w:val="26"/>
        </w:rPr>
        <w:t>получен</w:t>
      </w:r>
      <w:r w:rsidRPr="00B423A8" w:rsidR="003E59FB">
        <w:rPr>
          <w:sz w:val="26"/>
          <w:szCs w:val="26"/>
        </w:rPr>
        <w:t>о</w:t>
      </w:r>
      <w:r w:rsidRPr="00B423A8" w:rsidR="0035234A">
        <w:rPr>
          <w:sz w:val="26"/>
          <w:szCs w:val="26"/>
        </w:rPr>
        <w:t xml:space="preserve"> адресатом </w:t>
      </w:r>
      <w:r w:rsidR="002E4960">
        <w:rPr>
          <w:sz w:val="26"/>
          <w:szCs w:val="26"/>
        </w:rPr>
        <w:t>&lt;данные изъяты</w:t>
      </w:r>
      <w:r w:rsidR="002E4960">
        <w:rPr>
          <w:sz w:val="26"/>
          <w:szCs w:val="26"/>
        </w:rPr>
        <w:t>&gt;г</w:t>
      </w:r>
      <w:r w:rsidRPr="00B423A8" w:rsidR="0035234A">
        <w:rPr>
          <w:sz w:val="26"/>
          <w:szCs w:val="26"/>
        </w:rPr>
        <w:t>.,</w:t>
      </w:r>
      <w:r w:rsidRPr="00B423A8">
        <w:rPr>
          <w:sz w:val="26"/>
          <w:szCs w:val="26"/>
        </w:rPr>
        <w:t xml:space="preserve"> что подтверждается отчетом об отслеживании отправления с почтовым идентификатором </w:t>
      </w:r>
      <w:r w:rsidR="002E4960">
        <w:rPr>
          <w:sz w:val="26"/>
          <w:szCs w:val="26"/>
        </w:rPr>
        <w:t>&lt;данные изъяты&gt;</w:t>
      </w:r>
      <w:r w:rsidRPr="00B423A8">
        <w:rPr>
          <w:sz w:val="26"/>
          <w:szCs w:val="26"/>
        </w:rPr>
        <w:t xml:space="preserve">. </w:t>
      </w:r>
    </w:p>
    <w:p w:rsidR="00290ED7" w:rsidRPr="00B423A8" w:rsidP="002E24B4">
      <w:pPr>
        <w:pStyle w:val="NormalWeb"/>
        <w:spacing w:before="0" w:beforeAutospacing="0" w:after="0" w:afterAutospacing="0"/>
        <w:ind w:right="142" w:firstLine="567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Таким образом, по истечении 1 месяца ответ на представление от </w:t>
      </w:r>
      <w:r w:rsidR="002E4960">
        <w:rPr>
          <w:sz w:val="26"/>
          <w:szCs w:val="26"/>
        </w:rPr>
        <w:t>&lt;данные изъяты&gt;</w:t>
      </w:r>
      <w:r w:rsidRPr="00B423A8" w:rsidR="0035234A">
        <w:rPr>
          <w:sz w:val="26"/>
          <w:szCs w:val="26"/>
        </w:rPr>
        <w:t>г.</w:t>
      </w:r>
      <w:r w:rsidRPr="00B423A8">
        <w:rPr>
          <w:sz w:val="26"/>
          <w:szCs w:val="26"/>
        </w:rPr>
        <w:t xml:space="preserve"> об устранении причин и условий, способствовавших совершению административного правонарушения в адрес </w:t>
      </w:r>
      <w:r w:rsidRPr="00B423A8" w:rsidR="0035234A">
        <w:rPr>
          <w:sz w:val="26"/>
          <w:szCs w:val="26"/>
        </w:rPr>
        <w:t xml:space="preserve">отделения </w:t>
      </w:r>
      <w:r w:rsidR="002E4960">
        <w:rPr>
          <w:sz w:val="26"/>
          <w:szCs w:val="26"/>
        </w:rPr>
        <w:t xml:space="preserve">&lt;данные </w:t>
      </w:r>
      <w:r w:rsidR="002E4960">
        <w:rPr>
          <w:sz w:val="26"/>
          <w:szCs w:val="26"/>
        </w:rPr>
        <w:t>изъяты</w:t>
      </w:r>
      <w:r w:rsidR="002E4960">
        <w:rPr>
          <w:sz w:val="26"/>
          <w:szCs w:val="26"/>
        </w:rPr>
        <w:t>&gt;</w:t>
      </w:r>
      <w:r w:rsidRPr="00B423A8">
        <w:rPr>
          <w:sz w:val="26"/>
          <w:szCs w:val="26"/>
        </w:rPr>
        <w:t xml:space="preserve">не поступил. </w:t>
      </w:r>
    </w:p>
    <w:p w:rsidR="0035234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Style w:val="cnsl"/>
          <w:rFonts w:ascii="Times New Roman" w:hAnsi="Times New Roman" w:cs="Times New Roman"/>
          <w:sz w:val="26"/>
          <w:szCs w:val="26"/>
          <w:shd w:val="clear" w:color="auto" w:fill="FFFFFF"/>
        </w:rPr>
        <w:t>Ф</w:t>
      </w:r>
      <w:r w:rsidRPr="00B423A8">
        <w:rPr>
          <w:rFonts w:ascii="Times New Roman" w:hAnsi="Times New Roman" w:cs="Times New Roman"/>
          <w:sz w:val="26"/>
          <w:szCs w:val="26"/>
        </w:rPr>
        <w:t>акт</w:t>
      </w:r>
      <w:r w:rsidRPr="00B423A8">
        <w:rPr>
          <w:rFonts w:ascii="Times New Roman" w:eastAsia="Calibri" w:hAnsi="Times New Roman" w:cs="Times New Roman"/>
          <w:sz w:val="26"/>
          <w:szCs w:val="26"/>
        </w:rPr>
        <w:t xml:space="preserve"> совершения административного правонарушения и виновность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в совершении административного правонарушения, полностью нашел свое </w:t>
      </w:r>
      <w:r w:rsidRPr="00B423A8">
        <w:rPr>
          <w:rFonts w:ascii="Times New Roman" w:hAnsi="Times New Roman" w:cs="Times New Roman"/>
          <w:sz w:val="26"/>
          <w:szCs w:val="26"/>
        </w:rPr>
        <w:t>подтверждение собранными по делу и исследованными доказательствами, в том числе:</w:t>
      </w:r>
    </w:p>
    <w:p w:rsidR="0035234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-</w:t>
      </w:r>
      <w:r w:rsidRPr="00B423A8" w:rsidR="003E59FB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 xml:space="preserve">протоколом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 года;</w:t>
      </w:r>
    </w:p>
    <w:p w:rsidR="0035234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определением </w:t>
      </w:r>
      <w:r w:rsidR="002E4960">
        <w:rPr>
          <w:sz w:val="26"/>
          <w:szCs w:val="26"/>
        </w:rPr>
        <w:t xml:space="preserve">&lt;данные изъяты&gt; </w:t>
      </w:r>
      <w:r w:rsidRPr="00B423A8">
        <w:rPr>
          <w:rFonts w:ascii="Times New Roman" w:hAnsi="Times New Roman" w:cs="Times New Roman"/>
          <w:sz w:val="26"/>
          <w:szCs w:val="26"/>
        </w:rPr>
        <w:t xml:space="preserve">о возбуждении дела об административном правонарушении и проведении административного расследования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г.;</w:t>
      </w:r>
    </w:p>
    <w:p w:rsidR="0035234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рапортом государственного инспектора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</w:t>
      </w:r>
      <w:r w:rsidRPr="00B423A8">
        <w:rPr>
          <w:rFonts w:ascii="Times New Roman" w:hAnsi="Times New Roman" w:cs="Times New Roman"/>
          <w:sz w:val="26"/>
          <w:szCs w:val="26"/>
        </w:rPr>
        <w:t>.;</w:t>
      </w:r>
    </w:p>
    <w:p w:rsidR="0035234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представлением об устранении причин и условий, способствовавших совершению административного правонарушения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г.;</w:t>
      </w:r>
    </w:p>
    <w:p w:rsidR="0035234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- извещением №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г. о явке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для составления административного протокола по ст. 19.6 КоАП РФ</w:t>
      </w:r>
      <w:r w:rsidRPr="00B423A8" w:rsidR="00390C09">
        <w:rPr>
          <w:rFonts w:ascii="Times New Roman" w:hAnsi="Times New Roman" w:cs="Times New Roman"/>
          <w:sz w:val="26"/>
          <w:szCs w:val="26"/>
        </w:rPr>
        <w:t>;</w:t>
      </w:r>
      <w:r w:rsidR="002E49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выпиской из ЕРГИП от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г., согласно </w:t>
      </w:r>
      <w:r w:rsidRPr="00B423A8">
        <w:rPr>
          <w:rFonts w:ascii="Times New Roman" w:hAnsi="Times New Roman" w:cs="Times New Roman"/>
          <w:sz w:val="26"/>
          <w:szCs w:val="26"/>
        </w:rPr>
        <w:t>которому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Баиров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является индивидуальным предпринимателем;</w:t>
      </w:r>
      <w:r w:rsidR="002E49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копией постановления N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г., согласно которому </w:t>
      </w:r>
      <w:r w:rsidRPr="00B423A8">
        <w:rPr>
          <w:rFonts w:ascii="Times New Roman" w:hAnsi="Times New Roman" w:cs="Times New Roman"/>
          <w:sz w:val="26"/>
          <w:szCs w:val="26"/>
        </w:rPr>
        <w:t>Баиров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>привлечен</w:t>
      </w:r>
      <w:r w:rsidRPr="00B423A8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ч.</w:t>
      </w:r>
      <w:r w:rsidRPr="002E4960" w:rsidR="002E4960">
        <w:rPr>
          <w:sz w:val="26"/>
          <w:szCs w:val="26"/>
        </w:rPr>
        <w:t xml:space="preserve">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 ст.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КоАП РФ с назначением наказания в виде штрафа в размере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руб.;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копией определения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о возбуждении дела об административном правонарушении и проведении административного расследования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г.;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копией рапорта государственного инспектора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>г.;</w:t>
      </w:r>
    </w:p>
    <w:p w:rsidR="0035234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- копией свидетельства о государственной регистрации физического лица в качестве ИП;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карточкой учета операции с водительским удостоверением </w:t>
      </w:r>
      <w:r w:rsidRPr="00B423A8">
        <w:rPr>
          <w:rFonts w:ascii="Times New Roman" w:hAnsi="Times New Roman" w:cs="Times New Roman"/>
          <w:sz w:val="26"/>
          <w:szCs w:val="26"/>
        </w:rPr>
        <w:t>Баирова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Д.И.;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выпиской о ранее совершенных </w:t>
      </w:r>
      <w:r w:rsidRPr="00B423A8">
        <w:rPr>
          <w:rFonts w:ascii="Times New Roman" w:hAnsi="Times New Roman" w:cs="Times New Roman"/>
          <w:sz w:val="26"/>
          <w:szCs w:val="26"/>
        </w:rPr>
        <w:t>Баировым</w:t>
      </w:r>
      <w:r w:rsidRPr="00B423A8">
        <w:rPr>
          <w:rFonts w:ascii="Times New Roman" w:hAnsi="Times New Roman" w:cs="Times New Roman"/>
          <w:sz w:val="26"/>
          <w:szCs w:val="26"/>
        </w:rPr>
        <w:t xml:space="preserve"> Д.И. административных правонарушениях;</w:t>
      </w:r>
    </w:p>
    <w:p w:rsidR="00390C09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- квитанциями об отправке и </w:t>
      </w:r>
      <w:r w:rsidRPr="00B423A8">
        <w:rPr>
          <w:rFonts w:ascii="Times New Roman" w:hAnsi="Times New Roman" w:cs="Times New Roman"/>
          <w:sz w:val="26"/>
          <w:szCs w:val="26"/>
        </w:rPr>
        <w:t>отчетами</w:t>
      </w:r>
      <w:r w:rsidRPr="00B423A8">
        <w:rPr>
          <w:rFonts w:ascii="Times New Roman" w:hAnsi="Times New Roman" w:cs="Times New Roman"/>
          <w:sz w:val="26"/>
          <w:szCs w:val="26"/>
        </w:rPr>
        <w:t xml:space="preserve"> об отслеживании с официального сайта Почта России</w:t>
      </w:r>
      <w:r w:rsidRPr="00B423A8" w:rsidR="003E59FB">
        <w:rPr>
          <w:rFonts w:ascii="Times New Roman" w:hAnsi="Times New Roman" w:cs="Times New Roman"/>
          <w:sz w:val="26"/>
          <w:szCs w:val="26"/>
        </w:rPr>
        <w:t>.</w:t>
      </w:r>
    </w:p>
    <w:p w:rsidR="00011D1A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 w:rsidRPr="00B423A8">
        <w:rPr>
          <w:rFonts w:ascii="Times New Roman" w:hAnsi="Times New Roman" w:cs="Times New Roman"/>
          <w:sz w:val="26"/>
          <w:szCs w:val="26"/>
        </w:rPr>
        <w:t>остоверность вышеуказанных доказательств не вызывает у суда сомнений, поскольку они последовательны, согласуются между собой и дополняют друг друга, протокол об административном правонарушении составлен уполномоченным должностным лицом, его содержание и оформление соответствуют требованиям ст. 28.2 КоАП РФ,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423A8">
        <w:rPr>
          <w:rFonts w:ascii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B423A8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B423A8">
        <w:rPr>
          <w:rFonts w:ascii="Times New Roman" w:hAnsi="Times New Roman" w:cs="Times New Roman"/>
          <w:sz w:val="26"/>
          <w:szCs w:val="26"/>
        </w:rPr>
        <w:t>права лица, привлекаемого к административной ответственности</w:t>
      </w:r>
      <w:r w:rsidRPr="00B423A8">
        <w:rPr>
          <w:rFonts w:ascii="Times New Roman" w:hAnsi="Times New Roman" w:cs="Times New Roman"/>
          <w:sz w:val="26"/>
          <w:szCs w:val="26"/>
        </w:rPr>
        <w:t xml:space="preserve">, соблюдены, в связи с чем, мировой судья признает их допустимыми и достаточными для установления вины </w:t>
      </w:r>
      <w:r w:rsidRPr="00B423A8" w:rsidR="006D173E">
        <w:rPr>
          <w:rFonts w:ascii="Times New Roman" w:hAnsi="Times New Roman" w:cs="Times New Roman"/>
          <w:sz w:val="26"/>
          <w:szCs w:val="26"/>
        </w:rPr>
        <w:t>Баирова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правонарушения.</w:t>
      </w:r>
    </w:p>
    <w:p w:rsidR="00011D1A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П</w:t>
      </w:r>
      <w:r w:rsidRPr="00B423A8" w:rsidR="006D173E">
        <w:rPr>
          <w:rFonts w:ascii="Times New Roman" w:hAnsi="Times New Roman" w:cs="Times New Roman"/>
          <w:sz w:val="26"/>
          <w:szCs w:val="26"/>
        </w:rPr>
        <w:t>редставление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 устранении причин и условий, способствовавших совершению административного правонарушения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от</w:t>
      </w: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="002E4960">
        <w:rPr>
          <w:sz w:val="26"/>
          <w:szCs w:val="26"/>
        </w:rPr>
        <w:t>&lt;</w:t>
      </w:r>
      <w:r w:rsidR="002E4960">
        <w:rPr>
          <w:sz w:val="26"/>
          <w:szCs w:val="26"/>
        </w:rPr>
        <w:t>данные</w:t>
      </w:r>
      <w:r w:rsidR="002E4960">
        <w:rPr>
          <w:sz w:val="26"/>
          <w:szCs w:val="26"/>
        </w:rPr>
        <w:t xml:space="preserve"> изъяты&gt; </w:t>
      </w:r>
      <w:r w:rsidRPr="00B423A8">
        <w:rPr>
          <w:rFonts w:ascii="Times New Roman" w:hAnsi="Times New Roman" w:cs="Times New Roman"/>
          <w:sz w:val="26"/>
          <w:szCs w:val="26"/>
        </w:rPr>
        <w:t>года было вынесено полномочным лицом в пределах своей компетенции, с соблюдением порядка его вынесения, материалы дела не содержат сведений о том, что оно было обжаловано в установленном законом порядке, отменено либо признано судом незаконным.</w:t>
      </w:r>
    </w:p>
    <w:p w:rsidR="00011D1A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>П</w:t>
      </w:r>
      <w:r w:rsidRPr="00B423A8">
        <w:rPr>
          <w:rFonts w:ascii="Times New Roman" w:hAnsi="Times New Roman" w:cs="Times New Roman"/>
          <w:color w:val="000000"/>
          <w:sz w:val="26"/>
          <w:szCs w:val="26"/>
        </w:rPr>
        <w:t>оскольку представление исходит от государственного органа, обладающего властными полномочиями, оно является обязательным для исполнения в установленный срок.</w:t>
      </w:r>
    </w:p>
    <w:p w:rsidR="006D173E" w:rsidRPr="00B423A8" w:rsidP="002E24B4">
      <w:pPr>
        <w:pStyle w:val="NormalWeb"/>
        <w:spacing w:before="0" w:beforeAutospacing="0" w:after="0" w:afterAutospacing="0"/>
        <w:ind w:right="142" w:firstLine="540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В установленный срок (в течение месяца со дня получения представления) информация по его рассмотрению и принятых </w:t>
      </w:r>
      <w:r w:rsidRPr="00B423A8">
        <w:rPr>
          <w:sz w:val="26"/>
          <w:szCs w:val="26"/>
        </w:rPr>
        <w:t>мерах</w:t>
      </w:r>
      <w:r w:rsidRPr="00B423A8">
        <w:rPr>
          <w:sz w:val="26"/>
          <w:szCs w:val="26"/>
        </w:rPr>
        <w:t xml:space="preserve"> в административный орган не поступила.</w:t>
      </w:r>
    </w:p>
    <w:p w:rsidR="00011D1A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Каких либо возражений, </w:t>
      </w:r>
      <w:r w:rsidRPr="00B423A8">
        <w:rPr>
          <w:rFonts w:ascii="Times New Roman" w:hAnsi="Times New Roman" w:cs="Times New Roman"/>
          <w:sz w:val="26"/>
          <w:szCs w:val="26"/>
        </w:rPr>
        <w:t>доказательств, опровергающих совершение административного правонарушения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6D173E">
        <w:rPr>
          <w:rFonts w:ascii="Times New Roman" w:hAnsi="Times New Roman" w:cs="Times New Roman"/>
          <w:sz w:val="26"/>
          <w:szCs w:val="26"/>
        </w:rPr>
        <w:t>Баировым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Д.И. </w:t>
      </w:r>
      <w:r w:rsidRPr="00B423A8">
        <w:rPr>
          <w:rFonts w:ascii="Times New Roman" w:hAnsi="Times New Roman" w:cs="Times New Roman"/>
          <w:sz w:val="26"/>
          <w:szCs w:val="26"/>
        </w:rPr>
        <w:t>не представлено</w:t>
      </w:r>
      <w:r w:rsidRPr="00B423A8">
        <w:rPr>
          <w:rFonts w:ascii="Times New Roman" w:hAnsi="Times New Roman" w:cs="Times New Roman"/>
          <w:sz w:val="26"/>
          <w:szCs w:val="26"/>
        </w:rPr>
        <w:t>.</w:t>
      </w:r>
    </w:p>
    <w:p w:rsidR="006D173E" w:rsidRPr="00B423A8" w:rsidP="002E24B4">
      <w:pPr>
        <w:pStyle w:val="NormalWeb"/>
        <w:spacing w:before="0" w:beforeAutospacing="0" w:after="0" w:afterAutospacing="0"/>
        <w:ind w:right="142" w:firstLine="540"/>
        <w:jc w:val="both"/>
        <w:rPr>
          <w:sz w:val="26"/>
          <w:szCs w:val="26"/>
        </w:rPr>
      </w:pPr>
      <w:r w:rsidRPr="00B423A8">
        <w:rPr>
          <w:sz w:val="26"/>
          <w:szCs w:val="26"/>
        </w:rPr>
        <w:t xml:space="preserve">Таким образом, бездействие </w:t>
      </w:r>
      <w:r w:rsidRPr="00B423A8">
        <w:rPr>
          <w:sz w:val="26"/>
          <w:szCs w:val="26"/>
        </w:rPr>
        <w:t>Баирова</w:t>
      </w:r>
      <w:r w:rsidRPr="00B423A8">
        <w:rPr>
          <w:sz w:val="26"/>
          <w:szCs w:val="26"/>
        </w:rPr>
        <w:t xml:space="preserve"> Д.И. заключающееся в неисполнении требований представления о направлении информации о принятых мерах по устранению причин и условий, способствовавших совершению административного правонарушения, образует состав правонарушения, предусмотренного ст. 19.6 КоАП РФ.</w:t>
      </w:r>
    </w:p>
    <w:p w:rsidR="00011D1A" w:rsidRPr="00B423A8" w:rsidP="002E24B4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B423A8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 1.5</w:t>
        </w:r>
      </w:hyperlink>
      <w:r w:rsidRPr="00B423A8">
        <w:rPr>
          <w:rFonts w:ascii="Times New Roman" w:hAnsi="Times New Roman" w:cs="Times New Roman"/>
          <w:sz w:val="26"/>
          <w:szCs w:val="26"/>
        </w:rPr>
        <w:t xml:space="preserve"> КоАП РФ могли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011D1A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В 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соответствии со ст.ст.4.2, 4.3 КоАП РФ обстоятельств, смягчающих и отягчающих  административную ответственность, </w:t>
      </w:r>
      <w:r w:rsidRPr="00B423A8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011D1A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423A8">
        <w:rPr>
          <w:rFonts w:ascii="Times New Roman" w:hAnsi="Times New Roman" w:cs="Times New Roman"/>
          <w:sz w:val="26"/>
          <w:szCs w:val="26"/>
        </w:rPr>
        <w:t>В силу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Согласно примечанию к данной статье, л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административную ответственность как должностные лица, если настоящим</w:t>
      </w:r>
      <w:r w:rsidRPr="00B423A8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B423A8">
        <w:rPr>
          <w:rFonts w:ascii="Times New Roman" w:hAnsi="Times New Roman" w:cs="Times New Roman"/>
          <w:sz w:val="26"/>
          <w:szCs w:val="26"/>
        </w:rPr>
        <w:t>Кодексом</w:t>
      </w:r>
      <w:r w:rsidRPr="00B423A8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>не установлено иное.</w:t>
      </w:r>
    </w:p>
    <w:p w:rsidR="00011D1A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Pr="00B423A8">
        <w:rPr>
          <w:rFonts w:ascii="Times New Roman" w:hAnsi="Times New Roman" w:cs="Times New Roman"/>
          <w:color w:val="000000"/>
          <w:sz w:val="26"/>
          <w:szCs w:val="26"/>
        </w:rPr>
        <w:t>всех обстоятельств дела,</w:t>
      </w:r>
      <w:r w:rsidRPr="00B423A8">
        <w:rPr>
          <w:rFonts w:ascii="Times New Roman" w:hAnsi="Times New Roman" w:cs="Times New Roman"/>
          <w:sz w:val="26"/>
          <w:szCs w:val="26"/>
        </w:rPr>
        <w:t xml:space="preserve"> мировой судья считает возможным назначить минимальное наказание, предусмотренное санкцией ст.19.6 КоАП РФ, что будет достаточной мерой ответственности за совершенное правонарушение, наиболее целесообразной 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для </w:t>
      </w:r>
      <w:r w:rsidRPr="00B423A8">
        <w:rPr>
          <w:rFonts w:ascii="Times New Roman" w:hAnsi="Times New Roman" w:cs="Times New Roman"/>
          <w:sz w:val="26"/>
          <w:szCs w:val="26"/>
        </w:rPr>
        <w:t>предупреждения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совершения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>новых</w:t>
      </w:r>
      <w:r w:rsidRPr="00B423A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 xml:space="preserve">правонарушений, посягающих на права граждан, отвечать целям административного наказания для 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достижения справедливого баланса публичных и частных интересов в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рамках</w:t>
      </w:r>
      <w:r w:rsidRPr="00B423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производства по делу об административном правонарушении.</w:t>
      </w:r>
    </w:p>
    <w:p w:rsidR="000A2A13" w:rsidRPr="00B423A8" w:rsidP="002E24B4">
      <w:pPr>
        <w:spacing w:after="0" w:line="240" w:lineRule="auto"/>
        <w:ind w:right="142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 </w:t>
      </w:r>
      <w:r w:rsidRPr="00B423A8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B423A8" w:rsidR="004669DF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CA6564">
        <w:rPr>
          <w:rFonts w:ascii="Times New Roman" w:hAnsi="Times New Roman" w:cs="Times New Roman"/>
          <w:sz w:val="26"/>
          <w:szCs w:val="26"/>
        </w:rPr>
        <w:t>19.6</w:t>
      </w:r>
      <w:r w:rsidRPr="00B423A8">
        <w:rPr>
          <w:rFonts w:ascii="Times New Roman" w:hAnsi="Times New Roman" w:cs="Times New Roman"/>
          <w:sz w:val="26"/>
          <w:szCs w:val="26"/>
        </w:rPr>
        <w:t xml:space="preserve">, </w:t>
      </w:r>
      <w:r w:rsidRPr="00B423A8">
        <w:rPr>
          <w:rFonts w:ascii="Times New Roman" w:hAnsi="Times New Roman" w:cs="Times New Roman"/>
          <w:sz w:val="26"/>
          <w:szCs w:val="26"/>
        </w:rPr>
        <w:t>ст.ст</w:t>
      </w:r>
      <w:r w:rsidRPr="00B423A8">
        <w:rPr>
          <w:rFonts w:ascii="Times New Roman" w:hAnsi="Times New Roman" w:cs="Times New Roman"/>
          <w:sz w:val="26"/>
          <w:szCs w:val="26"/>
        </w:rPr>
        <w:t xml:space="preserve">. 29.9, 29.10, 29.11 Кодекса Российской Федерации об административных правонарушениях, мировой судья – </w:t>
      </w:r>
    </w:p>
    <w:p w:rsidR="003B4189" w:rsidRPr="00B423A8" w:rsidP="002E24B4">
      <w:pPr>
        <w:spacing w:after="0" w:line="240" w:lineRule="auto"/>
        <w:ind w:right="142" w:firstLine="540"/>
        <w:jc w:val="both"/>
        <w:rPr>
          <w:rFonts w:ascii="Times New Roman" w:hAnsi="Times New Roman" w:eastAsiaTheme="minorHAnsi" w:cs="Times New Roman"/>
          <w:sz w:val="26"/>
          <w:szCs w:val="26"/>
        </w:rPr>
      </w:pPr>
    </w:p>
    <w:p w:rsidR="000A2A13" w:rsidRPr="00B423A8" w:rsidP="002E24B4">
      <w:pPr>
        <w:spacing w:after="0" w:line="240" w:lineRule="auto"/>
        <w:ind w:right="142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B423A8" w:rsidR="00E9544E">
        <w:rPr>
          <w:rFonts w:ascii="Times New Roman" w:eastAsia="Times New Roman" w:hAnsi="Times New Roman" w:cs="Times New Roman"/>
          <w:sz w:val="26"/>
          <w:szCs w:val="26"/>
        </w:rPr>
        <w:t>постановил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B4189" w:rsidRPr="00B423A8" w:rsidP="002E24B4">
      <w:pPr>
        <w:spacing w:after="0" w:line="240" w:lineRule="auto"/>
        <w:ind w:right="142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F51F4" w:rsidRPr="00B423A8" w:rsidP="002E24B4">
      <w:pPr>
        <w:spacing w:after="0" w:line="240" w:lineRule="auto"/>
        <w:ind w:right="142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 </w:t>
      </w:r>
      <w:r w:rsidRPr="00B423A8" w:rsidR="00C208A1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6D173E">
        <w:rPr>
          <w:rFonts w:ascii="Times New Roman" w:hAnsi="Times New Roman" w:cs="Times New Roman"/>
          <w:sz w:val="26"/>
          <w:szCs w:val="26"/>
        </w:rPr>
        <w:t>Баирова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 Дамира </w:t>
      </w:r>
      <w:r w:rsidRPr="00B423A8" w:rsidR="006D173E">
        <w:rPr>
          <w:rFonts w:ascii="Times New Roman" w:hAnsi="Times New Roman" w:cs="Times New Roman"/>
          <w:sz w:val="26"/>
          <w:szCs w:val="26"/>
        </w:rPr>
        <w:t>Изетовича</w:t>
      </w:r>
      <w:r w:rsidRPr="00B423A8" w:rsidR="00EC2AE6">
        <w:rPr>
          <w:rFonts w:ascii="Times New Roman" w:hAnsi="Times New Roman" w:cs="Times New Roman"/>
          <w:sz w:val="26"/>
          <w:szCs w:val="26"/>
        </w:rPr>
        <w:t xml:space="preserve"> </w:t>
      </w:r>
      <w:r w:rsidRPr="00B423A8" w:rsidR="006D173E"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>виновн</w:t>
      </w:r>
      <w:r w:rsidRPr="00B423A8" w:rsidR="002979D6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</w:t>
      </w:r>
      <w:r w:rsidRPr="00B423A8" w:rsidR="004669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>19.</w:t>
      </w:r>
      <w:r w:rsidRPr="00B423A8" w:rsidR="002979D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B423A8" w:rsidR="00B0124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423A8" w:rsidR="00855FE8">
        <w:rPr>
          <w:rFonts w:ascii="Times New Roman" w:hAnsi="Times New Roman" w:cs="Times New Roman"/>
          <w:sz w:val="26"/>
          <w:szCs w:val="26"/>
        </w:rPr>
        <w:t>КоАП РФ,</w:t>
      </w:r>
      <w:r w:rsidRPr="00B423A8" w:rsidR="00855F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>назначить е</w:t>
      </w:r>
      <w:r w:rsidRPr="00B423A8" w:rsidR="002979D6">
        <w:rPr>
          <w:rFonts w:ascii="Times New Roman" w:eastAsia="Times New Roman" w:hAnsi="Times New Roman" w:cs="Times New Roman"/>
          <w:sz w:val="26"/>
          <w:szCs w:val="26"/>
        </w:rPr>
        <w:t>му</w:t>
      </w:r>
      <w:r w:rsidRPr="00B423A8" w:rsidR="000A2A13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</w:t>
      </w:r>
      <w:r w:rsidRPr="00B423A8"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размере </w:t>
      </w:r>
      <w:r w:rsidR="002E4960">
        <w:rPr>
          <w:sz w:val="26"/>
          <w:szCs w:val="26"/>
        </w:rPr>
        <w:t>&lt;данные изъяты</w:t>
      </w:r>
      <w:r w:rsidR="002E4960">
        <w:rPr>
          <w:sz w:val="26"/>
          <w:szCs w:val="26"/>
        </w:rPr>
        <w:t>&gt;</w:t>
      </w:r>
      <w:r w:rsidRPr="00B423A8" w:rsidR="00343C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423A8" w:rsidR="00CA6564">
        <w:rPr>
          <w:rFonts w:ascii="Times New Roman" w:eastAsia="Times New Roman" w:hAnsi="Times New Roman" w:cs="Times New Roman"/>
          <w:sz w:val="26"/>
          <w:szCs w:val="26"/>
        </w:rPr>
        <w:t>руб</w:t>
      </w:r>
      <w:r w:rsidRPr="00B423A8" w:rsidR="00343C82">
        <w:rPr>
          <w:rFonts w:ascii="Times New Roman" w:eastAsia="Times New Roman" w:hAnsi="Times New Roman" w:cs="Times New Roman"/>
          <w:sz w:val="26"/>
          <w:szCs w:val="26"/>
        </w:rPr>
        <w:t>лей.</w:t>
      </w:r>
    </w:p>
    <w:p w:rsidR="006D173E" w:rsidRPr="00B423A8" w:rsidP="002E24B4">
      <w:pPr>
        <w:tabs>
          <w:tab w:val="left" w:pos="9637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Штраф подлежит уплате по следующим реквизитам: </w:t>
      </w:r>
      <w:r w:rsidR="002E4960">
        <w:rPr>
          <w:sz w:val="26"/>
          <w:szCs w:val="26"/>
        </w:rPr>
        <w:t>&lt;данные изъяты&gt;</w:t>
      </w:r>
      <w:r w:rsidRPr="00B423A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173E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В силу ч.1 ст.32.2 КоАП РФ административный </w:t>
      </w:r>
      <w:r w:rsidRPr="00B423A8">
        <w:rPr>
          <w:rFonts w:ascii="Times New Roman" w:eastAsia="Calibri" w:hAnsi="Times New Roman" w:cs="Times New Roman"/>
          <w:sz w:val="26"/>
          <w:szCs w:val="26"/>
        </w:rPr>
        <w:t>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1.3, 1.3-1 и 1.4 настоящей статьи, либо со дня истечения срока отсрочки или срока рассрочки, предусмотренных статьей</w:t>
      </w:r>
      <w:r w:rsidRPr="00B423A8">
        <w:rPr>
          <w:rFonts w:ascii="Times New Roman" w:eastAsia="Calibri" w:hAnsi="Times New Roman" w:cs="Times New Roman"/>
          <w:sz w:val="26"/>
          <w:szCs w:val="26"/>
        </w:rPr>
        <w:t xml:space="preserve"> 31.5 настоящего Кодекса.</w:t>
      </w:r>
    </w:p>
    <w:p w:rsidR="006D173E" w:rsidRPr="00B423A8" w:rsidP="002E24B4">
      <w:pPr>
        <w:spacing w:after="0" w:line="240" w:lineRule="auto"/>
        <w:ind w:right="142" w:firstLine="56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</w:t>
      </w:r>
      <w:r w:rsidRPr="00B423A8">
        <w:rPr>
          <w:rFonts w:ascii="Times New Roman" w:hAnsi="Times New Roman" w:cs="Times New Roman"/>
          <w:sz w:val="26"/>
          <w:szCs w:val="26"/>
        </w:rPr>
        <w:t>в судебный участок № 30 Белогорского судебного района Республики  Крым</w:t>
      </w:r>
      <w:r w:rsidRPr="00B423A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 </w:t>
      </w:r>
    </w:p>
    <w:p w:rsidR="006D173E" w:rsidRPr="00B423A8" w:rsidP="002E24B4">
      <w:pPr>
        <w:tabs>
          <w:tab w:val="left" w:pos="142"/>
          <w:tab w:val="left" w:pos="9637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Согласно ч.1 ст.20.25 КоАП РФ </w:t>
      </w:r>
      <w:r w:rsidRPr="00B423A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6D173E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</w:t>
      </w:r>
      <w:r w:rsidRPr="00B423A8">
        <w:rPr>
          <w:rFonts w:ascii="Times New Roman" w:hAnsi="Times New Roman" w:cs="Times New Roman"/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6D173E" w:rsidRPr="00B423A8" w:rsidP="002E24B4">
      <w:pPr>
        <w:tabs>
          <w:tab w:val="left" w:pos="9637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173E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173E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423A8">
        <w:rPr>
          <w:rFonts w:ascii="Times New Roman" w:hAnsi="Times New Roman" w:cs="Times New Roman"/>
          <w:sz w:val="26"/>
          <w:szCs w:val="26"/>
        </w:rPr>
        <w:t xml:space="preserve">Мировой судья:                                 А.Ю. Олейников </w:t>
      </w:r>
    </w:p>
    <w:p w:rsidR="006D173E" w:rsidRPr="00B423A8" w:rsidP="002E24B4">
      <w:pPr>
        <w:spacing w:after="0" w:line="240" w:lineRule="auto"/>
        <w:ind w:right="142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6D173E" w:rsidRPr="00B423A8" w:rsidP="002E24B4">
      <w:pPr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B4189" w:rsidRPr="00B423A8" w:rsidP="002E24B4">
      <w:pPr>
        <w:spacing w:after="0" w:line="240" w:lineRule="auto"/>
        <w:ind w:right="142"/>
        <w:rPr>
          <w:rFonts w:ascii="Times New Roman" w:hAnsi="Times New Roman" w:cs="Times New Roman"/>
          <w:sz w:val="26"/>
          <w:szCs w:val="26"/>
        </w:rPr>
      </w:pPr>
    </w:p>
    <w:p w:rsidR="003B4189" w:rsidRPr="00B423A8" w:rsidP="002E24B4">
      <w:pPr>
        <w:tabs>
          <w:tab w:val="left" w:pos="9637"/>
        </w:tabs>
        <w:spacing w:after="0" w:line="240" w:lineRule="auto"/>
        <w:ind w:right="142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824B7" w:rsidRPr="00B423A8" w:rsidP="002E24B4">
      <w:pPr>
        <w:spacing w:after="0" w:line="240" w:lineRule="auto"/>
        <w:ind w:right="142" w:firstLine="567"/>
        <w:contextualSpacing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 xml:space="preserve"> законную силу.</w:t>
      </w:r>
    </w:p>
    <w:p w:rsidR="006824B7" w:rsidRPr="00B423A8" w:rsidP="002E24B4">
      <w:pPr>
        <w:spacing w:after="0" w:line="240" w:lineRule="auto"/>
        <w:ind w:right="142" w:firstLine="567"/>
        <w:contextualSpacing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</w:pPr>
      <w:r w:rsidRPr="00B423A8"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  <w:t>Мировой судья                                                                    секретарь с/з:</w:t>
      </w:r>
    </w:p>
    <w:p w:rsidR="006824B7" w:rsidRPr="00B423A8" w:rsidP="002E24B4">
      <w:pPr>
        <w:spacing w:after="0" w:line="240" w:lineRule="auto"/>
        <w:ind w:right="142" w:firstLine="567"/>
        <w:contextualSpacing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</w:rPr>
      </w:pPr>
    </w:p>
    <w:p w:rsidR="00DE5D7D" w:rsidRPr="00B423A8" w:rsidP="002E24B4">
      <w:pPr>
        <w:spacing w:after="0" w:line="240" w:lineRule="auto"/>
        <w:ind w:right="142"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6"/>
          <w:szCs w:val="26"/>
        </w:rPr>
      </w:pPr>
    </w:p>
    <w:sectPr w:rsidSect="002E24B4">
      <w:headerReference w:type="default" r:id="rId5"/>
      <w:pgSz w:w="11906" w:h="16838"/>
      <w:pgMar w:top="284" w:right="707" w:bottom="709" w:left="1418" w:header="28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3E5">
    <w:pPr>
      <w:pStyle w:val="Header"/>
      <w:jc w:val="right"/>
    </w:pPr>
  </w:p>
  <w:p w:rsidR="008023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03"/>
    <w:rsid w:val="00003872"/>
    <w:rsid w:val="00011D1A"/>
    <w:rsid w:val="000122FE"/>
    <w:rsid w:val="00016FAE"/>
    <w:rsid w:val="0002457D"/>
    <w:rsid w:val="000320DA"/>
    <w:rsid w:val="000340B3"/>
    <w:rsid w:val="000408F0"/>
    <w:rsid w:val="00051EF1"/>
    <w:rsid w:val="000523DC"/>
    <w:rsid w:val="00077789"/>
    <w:rsid w:val="00077EEE"/>
    <w:rsid w:val="000869B8"/>
    <w:rsid w:val="00090FB8"/>
    <w:rsid w:val="000A12A0"/>
    <w:rsid w:val="000A2A13"/>
    <w:rsid w:val="000A5CD4"/>
    <w:rsid w:val="000C3630"/>
    <w:rsid w:val="000C527C"/>
    <w:rsid w:val="000D7CA9"/>
    <w:rsid w:val="00113720"/>
    <w:rsid w:val="0011519D"/>
    <w:rsid w:val="001151CA"/>
    <w:rsid w:val="0011585B"/>
    <w:rsid w:val="0011598E"/>
    <w:rsid w:val="00133DB2"/>
    <w:rsid w:val="00137F7F"/>
    <w:rsid w:val="00141057"/>
    <w:rsid w:val="00142EBB"/>
    <w:rsid w:val="00145435"/>
    <w:rsid w:val="00151180"/>
    <w:rsid w:val="0016141F"/>
    <w:rsid w:val="00194DFE"/>
    <w:rsid w:val="001A1FA4"/>
    <w:rsid w:val="001D5618"/>
    <w:rsid w:val="001F1045"/>
    <w:rsid w:val="001F2F3C"/>
    <w:rsid w:val="00206047"/>
    <w:rsid w:val="00206FE1"/>
    <w:rsid w:val="0021092E"/>
    <w:rsid w:val="00220E43"/>
    <w:rsid w:val="002276F8"/>
    <w:rsid w:val="00230309"/>
    <w:rsid w:val="00241AE5"/>
    <w:rsid w:val="00242A88"/>
    <w:rsid w:val="00260797"/>
    <w:rsid w:val="00262A3B"/>
    <w:rsid w:val="00290ED7"/>
    <w:rsid w:val="00295BEF"/>
    <w:rsid w:val="00295DEA"/>
    <w:rsid w:val="0029788C"/>
    <w:rsid w:val="002979D6"/>
    <w:rsid w:val="002D11BB"/>
    <w:rsid w:val="002E24B4"/>
    <w:rsid w:val="002E4960"/>
    <w:rsid w:val="002E6550"/>
    <w:rsid w:val="002E70DA"/>
    <w:rsid w:val="00343C82"/>
    <w:rsid w:val="0035234A"/>
    <w:rsid w:val="00366E48"/>
    <w:rsid w:val="00383903"/>
    <w:rsid w:val="00390C09"/>
    <w:rsid w:val="003A3E9A"/>
    <w:rsid w:val="003A7C42"/>
    <w:rsid w:val="003B1CB9"/>
    <w:rsid w:val="003B4189"/>
    <w:rsid w:val="003C009C"/>
    <w:rsid w:val="003D266E"/>
    <w:rsid w:val="003E181D"/>
    <w:rsid w:val="003E59FB"/>
    <w:rsid w:val="003F0361"/>
    <w:rsid w:val="00401386"/>
    <w:rsid w:val="00417B51"/>
    <w:rsid w:val="004327FA"/>
    <w:rsid w:val="004333DC"/>
    <w:rsid w:val="00447B32"/>
    <w:rsid w:val="004669DF"/>
    <w:rsid w:val="0049733D"/>
    <w:rsid w:val="004A3239"/>
    <w:rsid w:val="004C4138"/>
    <w:rsid w:val="004D1508"/>
    <w:rsid w:val="005016B2"/>
    <w:rsid w:val="00520ECD"/>
    <w:rsid w:val="0053361F"/>
    <w:rsid w:val="00540A31"/>
    <w:rsid w:val="00542757"/>
    <w:rsid w:val="00547CF0"/>
    <w:rsid w:val="0056109D"/>
    <w:rsid w:val="005659B6"/>
    <w:rsid w:val="00584960"/>
    <w:rsid w:val="005B5B3D"/>
    <w:rsid w:val="005D2125"/>
    <w:rsid w:val="005E569B"/>
    <w:rsid w:val="0060358F"/>
    <w:rsid w:val="00604B1D"/>
    <w:rsid w:val="00604C43"/>
    <w:rsid w:val="00605EEE"/>
    <w:rsid w:val="006134DE"/>
    <w:rsid w:val="00617769"/>
    <w:rsid w:val="006213F4"/>
    <w:rsid w:val="00621E68"/>
    <w:rsid w:val="00646227"/>
    <w:rsid w:val="00646CBC"/>
    <w:rsid w:val="00666DA2"/>
    <w:rsid w:val="00675FC6"/>
    <w:rsid w:val="006824B7"/>
    <w:rsid w:val="006903A5"/>
    <w:rsid w:val="006A4D0C"/>
    <w:rsid w:val="006A6967"/>
    <w:rsid w:val="006D02AD"/>
    <w:rsid w:val="006D173E"/>
    <w:rsid w:val="006D729B"/>
    <w:rsid w:val="006E6CAD"/>
    <w:rsid w:val="006F463E"/>
    <w:rsid w:val="00705866"/>
    <w:rsid w:val="0071658D"/>
    <w:rsid w:val="00722801"/>
    <w:rsid w:val="0072564A"/>
    <w:rsid w:val="00727A50"/>
    <w:rsid w:val="007403ED"/>
    <w:rsid w:val="00740DFA"/>
    <w:rsid w:val="007628CE"/>
    <w:rsid w:val="00785F2D"/>
    <w:rsid w:val="007A7C7A"/>
    <w:rsid w:val="007B459D"/>
    <w:rsid w:val="007C05EC"/>
    <w:rsid w:val="007C4418"/>
    <w:rsid w:val="007D08FD"/>
    <w:rsid w:val="007E1F16"/>
    <w:rsid w:val="007F1C84"/>
    <w:rsid w:val="007F6475"/>
    <w:rsid w:val="00800F69"/>
    <w:rsid w:val="008023E5"/>
    <w:rsid w:val="0080251B"/>
    <w:rsid w:val="008102DE"/>
    <w:rsid w:val="0082629B"/>
    <w:rsid w:val="0083282F"/>
    <w:rsid w:val="008330D3"/>
    <w:rsid w:val="00841C93"/>
    <w:rsid w:val="0084233F"/>
    <w:rsid w:val="00842B71"/>
    <w:rsid w:val="0084733A"/>
    <w:rsid w:val="008513B8"/>
    <w:rsid w:val="00855305"/>
    <w:rsid w:val="00855FE8"/>
    <w:rsid w:val="00874AAB"/>
    <w:rsid w:val="008B1E7F"/>
    <w:rsid w:val="008B7199"/>
    <w:rsid w:val="008C3FFC"/>
    <w:rsid w:val="008C7F55"/>
    <w:rsid w:val="008E4188"/>
    <w:rsid w:val="00912E49"/>
    <w:rsid w:val="00914874"/>
    <w:rsid w:val="00920845"/>
    <w:rsid w:val="00931BD4"/>
    <w:rsid w:val="00934563"/>
    <w:rsid w:val="009471DD"/>
    <w:rsid w:val="00951CAE"/>
    <w:rsid w:val="00951D66"/>
    <w:rsid w:val="00960326"/>
    <w:rsid w:val="009605FF"/>
    <w:rsid w:val="0098266F"/>
    <w:rsid w:val="00991F35"/>
    <w:rsid w:val="009A152C"/>
    <w:rsid w:val="009A4032"/>
    <w:rsid w:val="009B6498"/>
    <w:rsid w:val="009D2566"/>
    <w:rsid w:val="009D67E8"/>
    <w:rsid w:val="009D6E17"/>
    <w:rsid w:val="009E5343"/>
    <w:rsid w:val="009E63F9"/>
    <w:rsid w:val="009F0C2B"/>
    <w:rsid w:val="00A11C7D"/>
    <w:rsid w:val="00A15E6E"/>
    <w:rsid w:val="00A24734"/>
    <w:rsid w:val="00A36313"/>
    <w:rsid w:val="00A47E5D"/>
    <w:rsid w:val="00A76071"/>
    <w:rsid w:val="00A8098B"/>
    <w:rsid w:val="00A81C6B"/>
    <w:rsid w:val="00AA0849"/>
    <w:rsid w:val="00AC7CC1"/>
    <w:rsid w:val="00AF6844"/>
    <w:rsid w:val="00B01244"/>
    <w:rsid w:val="00B1117E"/>
    <w:rsid w:val="00B13282"/>
    <w:rsid w:val="00B13573"/>
    <w:rsid w:val="00B215C1"/>
    <w:rsid w:val="00B27481"/>
    <w:rsid w:val="00B423A8"/>
    <w:rsid w:val="00B611C4"/>
    <w:rsid w:val="00B67358"/>
    <w:rsid w:val="00B70DD0"/>
    <w:rsid w:val="00BB7DEE"/>
    <w:rsid w:val="00BC037A"/>
    <w:rsid w:val="00BC463F"/>
    <w:rsid w:val="00C01101"/>
    <w:rsid w:val="00C072B3"/>
    <w:rsid w:val="00C128CF"/>
    <w:rsid w:val="00C133AF"/>
    <w:rsid w:val="00C208A1"/>
    <w:rsid w:val="00C3486E"/>
    <w:rsid w:val="00C36629"/>
    <w:rsid w:val="00C36A79"/>
    <w:rsid w:val="00C36E10"/>
    <w:rsid w:val="00C36F90"/>
    <w:rsid w:val="00C547A9"/>
    <w:rsid w:val="00C65CB5"/>
    <w:rsid w:val="00C70FB9"/>
    <w:rsid w:val="00C8025D"/>
    <w:rsid w:val="00C9241E"/>
    <w:rsid w:val="00C92DB1"/>
    <w:rsid w:val="00C972CD"/>
    <w:rsid w:val="00CA22BA"/>
    <w:rsid w:val="00CA6564"/>
    <w:rsid w:val="00CA72AC"/>
    <w:rsid w:val="00CB59A9"/>
    <w:rsid w:val="00CB59F9"/>
    <w:rsid w:val="00CC2DEC"/>
    <w:rsid w:val="00CD7ED2"/>
    <w:rsid w:val="00D02114"/>
    <w:rsid w:val="00D11869"/>
    <w:rsid w:val="00D33BC7"/>
    <w:rsid w:val="00D34CBC"/>
    <w:rsid w:val="00D34F0B"/>
    <w:rsid w:val="00D43E7E"/>
    <w:rsid w:val="00D61048"/>
    <w:rsid w:val="00D678C4"/>
    <w:rsid w:val="00D8248C"/>
    <w:rsid w:val="00D84B9A"/>
    <w:rsid w:val="00D852C7"/>
    <w:rsid w:val="00DB2649"/>
    <w:rsid w:val="00DB2A44"/>
    <w:rsid w:val="00DB7687"/>
    <w:rsid w:val="00DD4E69"/>
    <w:rsid w:val="00DE2190"/>
    <w:rsid w:val="00DE5D7D"/>
    <w:rsid w:val="00DF51F4"/>
    <w:rsid w:val="00E038D8"/>
    <w:rsid w:val="00E1243E"/>
    <w:rsid w:val="00E2064E"/>
    <w:rsid w:val="00E22284"/>
    <w:rsid w:val="00E2288E"/>
    <w:rsid w:val="00E358B2"/>
    <w:rsid w:val="00E47C03"/>
    <w:rsid w:val="00E54F91"/>
    <w:rsid w:val="00E64514"/>
    <w:rsid w:val="00E9544E"/>
    <w:rsid w:val="00EA57D7"/>
    <w:rsid w:val="00EC2AE6"/>
    <w:rsid w:val="00EF14B9"/>
    <w:rsid w:val="00EF190B"/>
    <w:rsid w:val="00EF20BC"/>
    <w:rsid w:val="00EF5178"/>
    <w:rsid w:val="00F11DF6"/>
    <w:rsid w:val="00F12011"/>
    <w:rsid w:val="00F17216"/>
    <w:rsid w:val="00F20C70"/>
    <w:rsid w:val="00F2610B"/>
    <w:rsid w:val="00F33F4C"/>
    <w:rsid w:val="00F44115"/>
    <w:rsid w:val="00F44793"/>
    <w:rsid w:val="00F44FD2"/>
    <w:rsid w:val="00F51B1F"/>
    <w:rsid w:val="00F52AF7"/>
    <w:rsid w:val="00F628ED"/>
    <w:rsid w:val="00F66BB3"/>
    <w:rsid w:val="00F960C0"/>
    <w:rsid w:val="00FB3CA3"/>
    <w:rsid w:val="00FD1057"/>
    <w:rsid w:val="00FE0F7C"/>
    <w:rsid w:val="00FE37B8"/>
    <w:rsid w:val="00FE42A3"/>
    <w:rsid w:val="00FF600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E68"/>
    <w:rPr>
      <w:rFonts w:eastAsiaTheme="minorEastAsia"/>
      <w:lang w:eastAsia="ru-RU"/>
    </w:rPr>
  </w:style>
  <w:style w:type="paragraph" w:styleId="Heading1">
    <w:name w:val="heading 1"/>
    <w:basedOn w:val="Normal"/>
    <w:link w:val="1"/>
    <w:uiPriority w:val="9"/>
    <w:qFormat/>
    <w:rsid w:val="00621E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21E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4">
    <w:name w:val="s4"/>
    <w:uiPriority w:val="99"/>
    <w:rsid w:val="00621E68"/>
  </w:style>
  <w:style w:type="paragraph" w:styleId="NoSpacing">
    <w:name w:val="No Spacing"/>
    <w:uiPriority w:val="99"/>
    <w:qFormat/>
    <w:rsid w:val="00621E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8">
    <w:name w:val="Style18"/>
    <w:basedOn w:val="Normal"/>
    <w:uiPriority w:val="99"/>
    <w:rsid w:val="00621E68"/>
    <w:pPr>
      <w:widowControl w:val="0"/>
      <w:autoSpaceDE w:val="0"/>
      <w:autoSpaceDN w:val="0"/>
      <w:adjustRightInd w:val="0"/>
      <w:spacing w:after="0" w:line="275" w:lineRule="exact"/>
      <w:ind w:firstLine="6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DefaultParagraphFont"/>
    <w:uiPriority w:val="99"/>
    <w:rsid w:val="00621E6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621E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DefaultParagraphFont"/>
    <w:uiPriority w:val="99"/>
    <w:rsid w:val="00242A88"/>
    <w:rPr>
      <w:rFonts w:ascii="Times New Roman" w:hAnsi="Times New Roman" w:cs="Times New Roman" w:hint="default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42A88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92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9241E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C92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9241E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646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46CBC"/>
    <w:rPr>
      <w:rFonts w:ascii="Tahoma" w:hAnsi="Tahoma" w:eastAsiaTheme="minorEastAsi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A24734"/>
    <w:pPr>
      <w:ind w:left="720"/>
      <w:contextualSpacing/>
    </w:pPr>
  </w:style>
  <w:style w:type="character" w:customStyle="1" w:styleId="cnsl">
    <w:name w:val="cnsl"/>
    <w:basedOn w:val="DefaultParagraphFont"/>
    <w:rsid w:val="00931BD4"/>
  </w:style>
  <w:style w:type="character" w:customStyle="1" w:styleId="apple-converted-space">
    <w:name w:val="apple-converted-space"/>
    <w:basedOn w:val="DefaultParagraphFont"/>
    <w:rsid w:val="00011D1A"/>
  </w:style>
  <w:style w:type="paragraph" w:styleId="NormalWeb">
    <w:name w:val="Normal (Web)"/>
    <w:basedOn w:val="Normal"/>
    <w:uiPriority w:val="99"/>
    <w:unhideWhenUsed/>
    <w:rsid w:val="008C3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