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  <w:t xml:space="preserve">        </w:t>
      </w:r>
      <w:r w:rsidR="00142EF4">
        <w:rPr>
          <w:sz w:val="26"/>
          <w:szCs w:val="26"/>
        </w:rPr>
        <w:t xml:space="preserve">   </w:t>
      </w:r>
      <w:r w:rsidRPr="00D31638" w:rsidR="00F010DE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Дело № 5-30-</w:t>
      </w:r>
      <w:r w:rsidR="00660524">
        <w:rPr>
          <w:sz w:val="26"/>
          <w:szCs w:val="26"/>
        </w:rPr>
        <w:t>545</w:t>
      </w:r>
      <w:r w:rsidRPr="00D31638" w:rsidR="00365EA4">
        <w:rPr>
          <w:sz w:val="26"/>
          <w:szCs w:val="26"/>
        </w:rPr>
        <w:t>/</w:t>
      </w:r>
      <w:r w:rsidR="00940654">
        <w:rPr>
          <w:sz w:val="26"/>
          <w:szCs w:val="26"/>
        </w:rPr>
        <w:t>2020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3B0BD8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3228B2">
        <w:rPr>
          <w:sz w:val="26"/>
          <w:szCs w:val="26"/>
        </w:rPr>
        <w:t xml:space="preserve"> дека</w:t>
      </w:r>
      <w:r w:rsidR="00B146D5">
        <w:rPr>
          <w:sz w:val="26"/>
          <w:szCs w:val="26"/>
        </w:rPr>
        <w:t>бря</w:t>
      </w:r>
      <w:r w:rsidRPr="00D31638" w:rsidR="00202B14">
        <w:rPr>
          <w:sz w:val="26"/>
          <w:szCs w:val="26"/>
        </w:rPr>
        <w:t xml:space="preserve"> </w:t>
      </w:r>
      <w:r w:rsidR="00940654">
        <w:rPr>
          <w:sz w:val="26"/>
          <w:szCs w:val="26"/>
        </w:rPr>
        <w:t>2020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 </w:t>
      </w:r>
      <w:r w:rsidR="00142EF4">
        <w:rPr>
          <w:sz w:val="26"/>
          <w:szCs w:val="26"/>
        </w:rPr>
        <w:t xml:space="preserve">                              </w:t>
      </w:r>
      <w:r w:rsidRPr="00D31638" w:rsidR="00805810">
        <w:rPr>
          <w:sz w:val="26"/>
          <w:szCs w:val="26"/>
        </w:rPr>
        <w:t>г. Белогорск</w:t>
      </w:r>
    </w:p>
    <w:p w:rsidR="006B27B6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766E11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937C8A" w:rsidP="00B146D5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524">
        <w:rPr>
          <w:rFonts w:ascii="Times New Roman" w:hAnsi="Times New Roman" w:cs="Times New Roman"/>
          <w:sz w:val="26"/>
          <w:szCs w:val="26"/>
        </w:rPr>
        <w:t>Бекирова</w:t>
      </w:r>
      <w:r w:rsidRPr="00660524">
        <w:rPr>
          <w:rFonts w:ascii="Times New Roman" w:hAnsi="Times New Roman" w:cs="Times New Roman"/>
          <w:sz w:val="26"/>
          <w:szCs w:val="26"/>
        </w:rPr>
        <w:t xml:space="preserve"> </w:t>
      </w:r>
      <w:r w:rsidRPr="00660524">
        <w:rPr>
          <w:rFonts w:ascii="Times New Roman" w:hAnsi="Times New Roman" w:cs="Times New Roman"/>
          <w:sz w:val="26"/>
          <w:szCs w:val="26"/>
        </w:rPr>
        <w:t>Марлена</w:t>
      </w:r>
      <w:r w:rsidRPr="00660524">
        <w:rPr>
          <w:rFonts w:ascii="Times New Roman" w:hAnsi="Times New Roman" w:cs="Times New Roman"/>
          <w:sz w:val="26"/>
          <w:szCs w:val="26"/>
        </w:rPr>
        <w:t xml:space="preserve"> </w:t>
      </w:r>
      <w:r w:rsidRPr="00660524">
        <w:rPr>
          <w:rFonts w:ascii="Times New Roman" w:hAnsi="Times New Roman" w:cs="Times New Roman"/>
          <w:sz w:val="26"/>
          <w:szCs w:val="26"/>
        </w:rPr>
        <w:t>Мейидиновича</w:t>
      </w:r>
      <w:r w:rsidRPr="00660524">
        <w:rPr>
          <w:rFonts w:ascii="Times New Roman" w:hAnsi="Times New Roman" w:cs="Times New Roman"/>
          <w:sz w:val="26"/>
          <w:szCs w:val="26"/>
        </w:rPr>
        <w:t xml:space="preserve">, </w:t>
      </w:r>
      <w:r w:rsidRPr="00955F0B" w:rsidR="00955F0B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660524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Pr="00955F0B" w:rsidR="00955F0B">
        <w:rPr>
          <w:rFonts w:ascii="Times New Roman" w:hAnsi="Times New Roman" w:cs="Times New Roman"/>
          <w:sz w:val="26"/>
          <w:szCs w:val="26"/>
        </w:rPr>
        <w:t>&lt;адрес&gt;</w:t>
      </w:r>
      <w:r w:rsidRPr="00660524">
        <w:rPr>
          <w:rFonts w:ascii="Times New Roman" w:hAnsi="Times New Roman" w:cs="Times New Roman"/>
          <w:sz w:val="26"/>
          <w:szCs w:val="26"/>
        </w:rPr>
        <w:t>,</w:t>
      </w:r>
    </w:p>
    <w:p w:rsidR="00E93D99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2FE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A8599B" w:rsidRPr="00D31638" w:rsidP="00B146D5">
      <w:pPr>
        <w:pStyle w:val="1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D31638" w:rsidRPr="00D31638" w:rsidP="00CC1304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5F0B">
        <w:rPr>
          <w:rFonts w:ascii="Times New Roman" w:hAnsi="Times New Roman" w:cs="Times New Roman"/>
          <w:sz w:val="26"/>
          <w:szCs w:val="26"/>
        </w:rPr>
        <w:t>&lt;дата&gt;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955F0B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</w:t>
      </w:r>
      <w:r w:rsidRPr="00D31638" w:rsidR="00AF1AA4">
        <w:rPr>
          <w:rFonts w:ascii="Times New Roman" w:hAnsi="Times New Roman" w:cs="Times New Roman"/>
          <w:sz w:val="26"/>
          <w:szCs w:val="26"/>
        </w:rPr>
        <w:t>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955F0B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м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ин. </w:t>
      </w:r>
      <w:r w:rsidR="00660524">
        <w:rPr>
          <w:rFonts w:ascii="Times New Roman" w:hAnsi="Times New Roman" w:cs="Times New Roman"/>
          <w:sz w:val="26"/>
          <w:szCs w:val="26"/>
        </w:rPr>
        <w:t>Бекиров</w:t>
      </w:r>
      <w:r w:rsidR="00660524">
        <w:rPr>
          <w:rFonts w:ascii="Times New Roman" w:hAnsi="Times New Roman" w:cs="Times New Roman"/>
          <w:sz w:val="26"/>
          <w:szCs w:val="26"/>
        </w:rPr>
        <w:t xml:space="preserve"> М.М.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 квартале № </w:t>
      </w:r>
      <w:r w:rsidR="00660524">
        <w:rPr>
          <w:rFonts w:ascii="Times New Roman" w:hAnsi="Times New Roman" w:cs="Times New Roman"/>
          <w:sz w:val="26"/>
          <w:szCs w:val="26"/>
        </w:rPr>
        <w:t>13</w:t>
      </w:r>
      <w:r w:rsidR="00937C8A">
        <w:rPr>
          <w:rFonts w:ascii="Times New Roman" w:hAnsi="Times New Roman" w:cs="Times New Roman"/>
          <w:sz w:val="26"/>
          <w:szCs w:val="26"/>
        </w:rPr>
        <w:t xml:space="preserve">, выделе </w:t>
      </w:r>
      <w:r w:rsidR="00660524">
        <w:rPr>
          <w:rFonts w:ascii="Times New Roman" w:hAnsi="Times New Roman" w:cs="Times New Roman"/>
          <w:sz w:val="26"/>
          <w:szCs w:val="26"/>
        </w:rPr>
        <w:t>№6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="00660524">
        <w:rPr>
          <w:rFonts w:ascii="Times New Roman" w:hAnsi="Times New Roman" w:cs="Times New Roman"/>
          <w:sz w:val="26"/>
          <w:szCs w:val="26"/>
        </w:rPr>
        <w:t>Прияйлинского</w:t>
      </w:r>
      <w:r w:rsidRPr="00D31638" w:rsidR="00AC4F7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участково</w:t>
      </w:r>
      <w:r w:rsidRPr="00D31638" w:rsidR="00454788">
        <w:rPr>
          <w:rFonts w:ascii="Times New Roman" w:hAnsi="Times New Roman" w:cs="Times New Roman"/>
          <w:sz w:val="26"/>
          <w:szCs w:val="26"/>
        </w:rPr>
        <w:t>го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Pr="00D31638" w:rsidR="00454788">
        <w:rPr>
          <w:rFonts w:ascii="Times New Roman" w:hAnsi="Times New Roman" w:cs="Times New Roman"/>
          <w:sz w:val="26"/>
          <w:szCs w:val="26"/>
        </w:rPr>
        <w:t>а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, вблизи </w:t>
      </w:r>
      <w:r w:rsidRPr="00955F0B">
        <w:rPr>
          <w:rFonts w:ascii="Times New Roman" w:hAnsi="Times New Roman" w:cs="Times New Roman"/>
          <w:sz w:val="26"/>
          <w:szCs w:val="26"/>
        </w:rPr>
        <w:t>&lt;адрес&gt;</w:t>
      </w:r>
      <w:r w:rsidRPr="00D31638" w:rsidR="007126BE">
        <w:rPr>
          <w:rFonts w:ascii="Times New Roman" w:hAnsi="Times New Roman" w:cs="Times New Roman"/>
          <w:sz w:val="26"/>
          <w:szCs w:val="26"/>
        </w:rPr>
        <w:t>,</w:t>
      </w:r>
      <w:r w:rsidRPr="00D31638" w:rsidR="00F010D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с помощью бензопилы марки </w:t>
      </w:r>
      <w:r w:rsidRPr="00955F0B">
        <w:rPr>
          <w:rFonts w:ascii="Times New Roman" w:hAnsi="Times New Roman" w:cs="Times New Roman"/>
          <w:sz w:val="26"/>
          <w:szCs w:val="26"/>
          <w:lang w:val="en-US"/>
        </w:rPr>
        <w:t>&lt; &gt;</w:t>
      </w:r>
      <w:r w:rsidRPr="00B146D5" w:rsidR="00B146D5">
        <w:rPr>
          <w:rFonts w:ascii="Times New Roman" w:hAnsi="Times New Roman" w:cs="Times New Roman"/>
          <w:sz w:val="26"/>
          <w:szCs w:val="26"/>
        </w:rPr>
        <w:t xml:space="preserve"> </w:t>
      </w:r>
      <w:r w:rsidR="00D936B2">
        <w:rPr>
          <w:rFonts w:ascii="Times New Roman" w:hAnsi="Times New Roman" w:cs="Times New Roman"/>
          <w:sz w:val="26"/>
          <w:szCs w:val="26"/>
        </w:rPr>
        <w:t xml:space="preserve">в корпусе </w:t>
      </w:r>
      <w:r w:rsidR="00660524">
        <w:rPr>
          <w:rFonts w:ascii="Times New Roman" w:hAnsi="Times New Roman" w:cs="Times New Roman"/>
          <w:sz w:val="26"/>
          <w:szCs w:val="26"/>
        </w:rPr>
        <w:t>оранжевого</w:t>
      </w:r>
      <w:r w:rsidR="00D936B2">
        <w:rPr>
          <w:rFonts w:ascii="Times New Roman" w:hAnsi="Times New Roman" w:cs="Times New Roman"/>
          <w:sz w:val="26"/>
          <w:szCs w:val="26"/>
        </w:rPr>
        <w:t xml:space="preserve"> цвета</w:t>
      </w:r>
      <w:r w:rsidR="00193702">
        <w:rPr>
          <w:rFonts w:ascii="Times New Roman" w:hAnsi="Times New Roman" w:cs="Times New Roman"/>
          <w:sz w:val="26"/>
          <w:szCs w:val="26"/>
        </w:rPr>
        <w:t xml:space="preserve">, автомобиля марки </w:t>
      </w:r>
      <w:r w:rsidR="00660524">
        <w:rPr>
          <w:rFonts w:ascii="Times New Roman" w:hAnsi="Times New Roman" w:cs="Times New Roman"/>
          <w:sz w:val="26"/>
          <w:szCs w:val="26"/>
        </w:rPr>
        <w:t>У</w:t>
      </w:r>
      <w:r w:rsidR="00193702">
        <w:rPr>
          <w:rFonts w:ascii="Times New Roman" w:hAnsi="Times New Roman" w:cs="Times New Roman"/>
          <w:sz w:val="26"/>
          <w:szCs w:val="26"/>
        </w:rPr>
        <w:t>АЗ-</w:t>
      </w:r>
      <w:r w:rsidR="00660524">
        <w:rPr>
          <w:rFonts w:ascii="Times New Roman" w:hAnsi="Times New Roman" w:cs="Times New Roman"/>
          <w:sz w:val="26"/>
          <w:szCs w:val="26"/>
        </w:rPr>
        <w:t>469</w:t>
      </w:r>
      <w:r w:rsidR="00193702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 w:rsidRPr="00955F0B">
        <w:rPr>
          <w:rFonts w:ascii="Times New Roman" w:hAnsi="Times New Roman" w:cs="Times New Roman"/>
          <w:sz w:val="26"/>
          <w:szCs w:val="26"/>
        </w:rPr>
        <w:t>&lt; &gt;</w:t>
      </w:r>
      <w:r w:rsidRPr="00935507" w:rsidR="00B146D5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="00660524">
        <w:rPr>
          <w:rFonts w:ascii="Times New Roman" w:hAnsi="Times New Roman" w:cs="Times New Roman"/>
          <w:sz w:val="26"/>
          <w:szCs w:val="26"/>
        </w:rPr>
        <w:t>двух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="003228B2">
        <w:rPr>
          <w:rFonts w:ascii="Times New Roman" w:hAnsi="Times New Roman" w:cs="Times New Roman"/>
          <w:sz w:val="26"/>
          <w:szCs w:val="26"/>
        </w:rPr>
        <w:t>ьев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породы </w:t>
      </w:r>
      <w:r w:rsidR="000A16C8">
        <w:rPr>
          <w:rFonts w:ascii="Times New Roman" w:hAnsi="Times New Roman" w:cs="Times New Roman"/>
          <w:sz w:val="26"/>
          <w:szCs w:val="26"/>
        </w:rPr>
        <w:t>дуб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(сухостойный)</w:t>
      </w:r>
      <w:r w:rsidR="000B5157">
        <w:rPr>
          <w:rFonts w:ascii="Times New Roman" w:hAnsi="Times New Roman" w:cs="Times New Roman"/>
          <w:sz w:val="26"/>
          <w:szCs w:val="26"/>
        </w:rPr>
        <w:t xml:space="preserve">, диаметр пней от </w:t>
      </w:r>
      <w:r w:rsidR="00660524">
        <w:rPr>
          <w:rFonts w:ascii="Times New Roman" w:hAnsi="Times New Roman" w:cs="Times New Roman"/>
          <w:sz w:val="26"/>
          <w:szCs w:val="26"/>
        </w:rPr>
        <w:t>28см</w:t>
      </w:r>
      <w:r w:rsidR="00660524">
        <w:rPr>
          <w:rFonts w:ascii="Times New Roman" w:hAnsi="Times New Roman" w:cs="Times New Roman"/>
          <w:sz w:val="26"/>
          <w:szCs w:val="26"/>
        </w:rPr>
        <w:t>. до 30</w:t>
      </w:r>
      <w:r w:rsidR="00B146D5">
        <w:rPr>
          <w:rFonts w:ascii="Times New Roman" w:hAnsi="Times New Roman" w:cs="Times New Roman"/>
          <w:sz w:val="26"/>
          <w:szCs w:val="26"/>
        </w:rPr>
        <w:t>см.,</w:t>
      </w:r>
      <w:r w:rsidR="00551BB4">
        <w:rPr>
          <w:rFonts w:ascii="Times New Roman" w:hAnsi="Times New Roman" w:cs="Times New Roman"/>
          <w:sz w:val="26"/>
          <w:szCs w:val="26"/>
        </w:rPr>
        <w:t xml:space="preserve"> </w:t>
      </w:r>
      <w:r w:rsidR="00660524">
        <w:rPr>
          <w:rFonts w:ascii="Times New Roman" w:hAnsi="Times New Roman" w:cs="Times New Roman"/>
          <w:sz w:val="26"/>
          <w:szCs w:val="26"/>
        </w:rPr>
        <w:t>общим объемом 0,8</w:t>
      </w:r>
      <w:r w:rsidR="000B5157">
        <w:rPr>
          <w:rFonts w:ascii="Times New Roman" w:hAnsi="Times New Roman" w:cs="Times New Roman"/>
          <w:sz w:val="26"/>
          <w:szCs w:val="26"/>
        </w:rPr>
        <w:t>8</w:t>
      </w:r>
      <w:r w:rsidRPr="00D31638" w:rsidR="00D8510B">
        <w:rPr>
          <w:rFonts w:ascii="Times New Roman" w:hAnsi="Times New Roman" w:cs="Times New Roman"/>
          <w:sz w:val="26"/>
          <w:szCs w:val="26"/>
        </w:rPr>
        <w:t>м</w:t>
      </w:r>
      <w:r w:rsidRPr="00D31638" w:rsidR="00D8510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193702">
        <w:rPr>
          <w:rFonts w:ascii="Times New Roman" w:hAnsi="Times New Roman" w:cs="Times New Roman"/>
          <w:sz w:val="26"/>
          <w:szCs w:val="26"/>
        </w:rPr>
        <w:t xml:space="preserve">, </w:t>
      </w:r>
      <w:r w:rsidRPr="00D31638">
        <w:rPr>
          <w:rFonts w:ascii="Times New Roman" w:hAnsi="Times New Roman" w:cs="Times New Roman"/>
          <w:sz w:val="26"/>
          <w:szCs w:val="26"/>
        </w:rPr>
        <w:t>за что предусмотрена административная ответственность по ч.2 ст. 8.28 КоАП РФ.</w:t>
      </w:r>
    </w:p>
    <w:p w:rsidR="00D8510B" w:rsidP="00CC1304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="00660524">
        <w:rPr>
          <w:rFonts w:ascii="Times New Roman" w:hAnsi="Times New Roman" w:cs="Times New Roman"/>
          <w:sz w:val="26"/>
          <w:szCs w:val="26"/>
        </w:rPr>
        <w:t>Бекиров</w:t>
      </w:r>
      <w:r w:rsidR="00660524">
        <w:rPr>
          <w:rFonts w:ascii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hAnsi="Times New Roman" w:cs="Times New Roman"/>
          <w:sz w:val="26"/>
          <w:szCs w:val="26"/>
        </w:rPr>
        <w:t xml:space="preserve"> не явился </w:t>
      </w:r>
      <w:r w:rsidRPr="00E538C4">
        <w:rPr>
          <w:rFonts w:ascii="Times New Roman" w:hAnsi="Times New Roman" w:cs="Times New Roman"/>
          <w:sz w:val="26"/>
          <w:szCs w:val="26"/>
        </w:rPr>
        <w:t>о дате, времени и месте рассмотрения дела был извещен надлежащим образом, о чем свидетельствует телефонограмма в материалах дела</w:t>
      </w:r>
      <w:r w:rsidR="003C078A">
        <w:rPr>
          <w:rFonts w:ascii="Times New Roman" w:hAnsi="Times New Roman" w:cs="Times New Roman"/>
          <w:sz w:val="26"/>
          <w:szCs w:val="26"/>
        </w:rPr>
        <w:t xml:space="preserve"> (л.д.18)</w:t>
      </w:r>
      <w:r w:rsidRPr="00E538C4">
        <w:rPr>
          <w:rFonts w:ascii="Times New Roman" w:hAnsi="Times New Roman" w:cs="Times New Roman"/>
          <w:sz w:val="26"/>
          <w:szCs w:val="26"/>
        </w:rPr>
        <w:t>,</w:t>
      </w:r>
      <w:r w:rsidR="00B146D5">
        <w:rPr>
          <w:rFonts w:ascii="Times New Roman" w:hAnsi="Times New Roman" w:cs="Times New Roman"/>
          <w:sz w:val="26"/>
          <w:szCs w:val="26"/>
        </w:rPr>
        <w:t xml:space="preserve"> </w:t>
      </w:r>
      <w:r w:rsidR="00660524">
        <w:rPr>
          <w:rFonts w:ascii="Times New Roman" w:hAnsi="Times New Roman" w:cs="Times New Roman"/>
          <w:sz w:val="26"/>
          <w:szCs w:val="26"/>
        </w:rPr>
        <w:t>ходатайств об отложении рассмотрения д</w:t>
      </w:r>
      <w:r w:rsidR="003C078A">
        <w:rPr>
          <w:rFonts w:ascii="Times New Roman" w:hAnsi="Times New Roman" w:cs="Times New Roman"/>
          <w:sz w:val="26"/>
          <w:szCs w:val="26"/>
        </w:rPr>
        <w:t>ела от него не поступало</w:t>
      </w:r>
      <w:r w:rsidR="003228B2">
        <w:rPr>
          <w:rFonts w:ascii="Times New Roman" w:hAnsi="Times New Roman" w:cs="Times New Roman"/>
          <w:sz w:val="26"/>
          <w:szCs w:val="26"/>
        </w:rPr>
        <w:t>.</w:t>
      </w:r>
    </w:p>
    <w:p w:rsidR="00660524" w:rsidRPr="00D31638" w:rsidP="00660524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7F0D">
        <w:rPr>
          <w:rFonts w:ascii="Times New Roman" w:hAnsi="Times New Roman" w:cs="Times New Roman"/>
          <w:sz w:val="26"/>
          <w:szCs w:val="26"/>
        </w:rPr>
        <w:t>В соответствии с положениями ч.2 ст. 25.1 КоАП РФ, мировой судья рассмотрел дело в отсутствие лица, в отношении которого ведется производство по делу об а</w:t>
      </w:r>
      <w:r>
        <w:rPr>
          <w:rFonts w:ascii="Times New Roman" w:hAnsi="Times New Roman" w:cs="Times New Roman"/>
          <w:sz w:val="26"/>
          <w:szCs w:val="26"/>
        </w:rPr>
        <w:t>дминистративном правонарушении.</w:t>
      </w:r>
    </w:p>
    <w:p w:rsidR="00C86B0E" w:rsidRPr="00D31638" w:rsidP="00CC1304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</w:t>
      </w:r>
      <w:r w:rsidRPr="00D31638">
        <w:rPr>
          <w:color w:val="auto"/>
          <w:sz w:val="26"/>
          <w:szCs w:val="26"/>
        </w:rPr>
        <w:t>сследовав и оценив материалы дела в их совокупности, прихожу к следующим выводам.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Ответственность за совершение </w:t>
      </w:r>
      <w:r w:rsidRPr="00D31638">
        <w:rPr>
          <w:sz w:val="26"/>
          <w:szCs w:val="26"/>
        </w:rPr>
        <w:t>административного правонарушения, предусмотренного частью 2 статьи 8.28 КоАП РФ наступает</w:t>
      </w:r>
      <w:r w:rsidRPr="00D31638">
        <w:rPr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</w:t>
      </w:r>
      <w:r w:rsidR="00B146D5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административной </w:t>
      </w:r>
      <w:r w:rsidRPr="00D31638">
        <w:rPr>
          <w:sz w:val="26"/>
          <w:szCs w:val="26"/>
        </w:rPr>
        <w:t>ответственности, а также иные обстоятельства, имеющие значение для правильного разрешения дела.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3228B2" w:rsidRPr="00311F9F" w:rsidP="00311F9F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660524">
        <w:rPr>
          <w:sz w:val="26"/>
          <w:szCs w:val="26"/>
        </w:rPr>
        <w:t>Бекирова</w:t>
      </w:r>
      <w:r w:rsidR="00660524">
        <w:rPr>
          <w:sz w:val="26"/>
          <w:szCs w:val="26"/>
        </w:rPr>
        <w:t xml:space="preserve"> М.М.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протоколом об администрат</w:t>
      </w:r>
      <w:r w:rsidR="00E3722E">
        <w:rPr>
          <w:sz w:val="26"/>
          <w:szCs w:val="26"/>
        </w:rPr>
        <w:t xml:space="preserve">ивном правонарушении № </w:t>
      </w:r>
      <w:r w:rsidRPr="00955F0B" w:rsidR="00955F0B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955F0B" w:rsidR="00955F0B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(л.д.1-2);</w:t>
      </w:r>
      <w:r w:rsidR="00B146D5">
        <w:rPr>
          <w:sz w:val="26"/>
          <w:szCs w:val="26"/>
        </w:rPr>
        <w:t xml:space="preserve"> </w:t>
      </w:r>
      <w:r w:rsidRPr="00D31638" w:rsidR="00B146D5">
        <w:rPr>
          <w:sz w:val="26"/>
          <w:szCs w:val="26"/>
        </w:rPr>
        <w:t>актом планового (рейдового) осмотра, обследования лесного участка</w:t>
      </w:r>
      <w:r w:rsidR="00B146D5">
        <w:rPr>
          <w:sz w:val="26"/>
          <w:szCs w:val="26"/>
        </w:rPr>
        <w:t xml:space="preserve"> № </w:t>
      </w:r>
      <w:r w:rsidRPr="00955F0B" w:rsidR="00955F0B">
        <w:rPr>
          <w:sz w:val="26"/>
          <w:szCs w:val="26"/>
        </w:rPr>
        <w:t>&lt; &gt;</w:t>
      </w:r>
      <w:r w:rsidRPr="00D31638" w:rsidR="00B146D5">
        <w:rPr>
          <w:sz w:val="26"/>
          <w:szCs w:val="26"/>
        </w:rPr>
        <w:t xml:space="preserve"> от </w:t>
      </w:r>
      <w:r w:rsidRPr="00955F0B" w:rsidR="00955F0B">
        <w:rPr>
          <w:sz w:val="26"/>
          <w:szCs w:val="26"/>
        </w:rPr>
        <w:t>&lt;дата&gt;</w:t>
      </w:r>
      <w:r w:rsidRPr="00D31638" w:rsidR="00B146D5">
        <w:rPr>
          <w:sz w:val="26"/>
          <w:szCs w:val="26"/>
        </w:rPr>
        <w:t xml:space="preserve"> (</w:t>
      </w:r>
      <w:r w:rsidRPr="00D31638" w:rsidR="00B146D5">
        <w:rPr>
          <w:sz w:val="26"/>
          <w:szCs w:val="26"/>
        </w:rPr>
        <w:t>л.д.</w:t>
      </w:r>
      <w:r w:rsidR="00B146D5">
        <w:rPr>
          <w:sz w:val="26"/>
          <w:szCs w:val="26"/>
        </w:rPr>
        <w:t>3</w:t>
      </w:r>
      <w:r w:rsidRPr="00D31638" w:rsidR="00B146D5">
        <w:rPr>
          <w:sz w:val="26"/>
          <w:szCs w:val="26"/>
        </w:rPr>
        <w:t>);</w:t>
      </w:r>
      <w:r w:rsidR="00B146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расчетом </w:t>
      </w:r>
      <w:r>
        <w:rPr>
          <w:sz w:val="26"/>
          <w:szCs w:val="26"/>
        </w:rPr>
        <w:t>кубомассы</w:t>
      </w:r>
      <w:r>
        <w:rPr>
          <w:sz w:val="26"/>
          <w:szCs w:val="26"/>
        </w:rPr>
        <w:t>, согласно которой, общий объем незаконно ср</w:t>
      </w:r>
      <w:r w:rsidR="00660524">
        <w:rPr>
          <w:sz w:val="26"/>
          <w:szCs w:val="26"/>
        </w:rPr>
        <w:t>убленных деревьев составляет 0,8</w:t>
      </w:r>
      <w:r w:rsidR="00311F9F">
        <w:rPr>
          <w:sz w:val="26"/>
          <w:szCs w:val="26"/>
        </w:rPr>
        <w:t>8</w:t>
      </w:r>
      <w:r w:rsidRPr="00D31638">
        <w:rPr>
          <w:sz w:val="26"/>
          <w:szCs w:val="26"/>
        </w:rPr>
        <w:t>м</w:t>
      </w:r>
      <w:r w:rsidRPr="00D31638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(л.д.4); </w:t>
      </w:r>
      <w:r w:rsidRPr="00D31638">
        <w:rPr>
          <w:sz w:val="26"/>
          <w:szCs w:val="26"/>
        </w:rPr>
        <w:t>протоколом об изъятии вещей и документов по делу об администрати</w:t>
      </w:r>
      <w:r>
        <w:rPr>
          <w:sz w:val="26"/>
          <w:szCs w:val="26"/>
        </w:rPr>
        <w:t>вном п</w:t>
      </w:r>
      <w:r w:rsidR="00660524">
        <w:rPr>
          <w:sz w:val="26"/>
          <w:szCs w:val="26"/>
        </w:rPr>
        <w:t xml:space="preserve">равонарушении № </w:t>
      </w:r>
      <w:r w:rsidRPr="00955F0B" w:rsidR="00955F0B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955F0B" w:rsidR="00955F0B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</w:t>
      </w:r>
      <w:r w:rsidRPr="00D31638">
        <w:rPr>
          <w:sz w:val="26"/>
          <w:szCs w:val="26"/>
        </w:rPr>
        <w:t>л.д.</w:t>
      </w:r>
      <w:r>
        <w:rPr>
          <w:sz w:val="26"/>
          <w:szCs w:val="26"/>
        </w:rPr>
        <w:t>5</w:t>
      </w:r>
      <w:r w:rsidRPr="00D31638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 к акту № </w:t>
      </w:r>
      <w:r w:rsidRPr="00955F0B" w:rsidR="00955F0B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955F0B" w:rsidR="00955F0B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</w:t>
      </w:r>
      <w:r w:rsidR="00311F9F">
        <w:rPr>
          <w:sz w:val="26"/>
          <w:szCs w:val="26"/>
        </w:rPr>
        <w:t>(л.д.6</w:t>
      </w:r>
      <w:r w:rsidR="00660524">
        <w:rPr>
          <w:sz w:val="26"/>
          <w:szCs w:val="26"/>
        </w:rPr>
        <w:t>,8-11</w:t>
      </w:r>
      <w:r w:rsidRPr="00D31638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план - схемой к акту </w:t>
      </w:r>
      <w:r>
        <w:rPr>
          <w:sz w:val="26"/>
          <w:szCs w:val="26"/>
        </w:rPr>
        <w:t>план</w:t>
      </w:r>
      <w:r w:rsidR="00311F9F">
        <w:rPr>
          <w:sz w:val="26"/>
          <w:szCs w:val="26"/>
        </w:rPr>
        <w:t xml:space="preserve">ового осмотра № </w:t>
      </w:r>
      <w:r w:rsidRPr="00955F0B" w:rsidR="00955F0B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955F0B" w:rsidR="00955F0B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</w:t>
      </w:r>
      <w:r w:rsidR="00660524">
        <w:rPr>
          <w:sz w:val="26"/>
          <w:szCs w:val="26"/>
        </w:rPr>
        <w:t>7</w:t>
      </w:r>
      <w:r w:rsidRPr="00D31638">
        <w:rPr>
          <w:sz w:val="26"/>
          <w:szCs w:val="26"/>
        </w:rPr>
        <w:t>);</w:t>
      </w:r>
      <w:r w:rsidR="00311F9F">
        <w:rPr>
          <w:sz w:val="26"/>
          <w:szCs w:val="26"/>
        </w:rPr>
        <w:t xml:space="preserve"> </w:t>
      </w:r>
      <w:r w:rsidRPr="00311F9F" w:rsidR="00311F9F">
        <w:rPr>
          <w:sz w:val="26"/>
          <w:szCs w:val="26"/>
        </w:rPr>
        <w:t>сохранной распис</w:t>
      </w:r>
      <w:r w:rsidR="00660524">
        <w:rPr>
          <w:sz w:val="26"/>
          <w:szCs w:val="26"/>
        </w:rPr>
        <w:t xml:space="preserve">кой от </w:t>
      </w:r>
      <w:r w:rsidRPr="00955F0B" w:rsidR="00955F0B">
        <w:rPr>
          <w:sz w:val="26"/>
          <w:szCs w:val="26"/>
        </w:rPr>
        <w:t>&lt;дата&gt;</w:t>
      </w:r>
      <w:r w:rsidR="00660524">
        <w:rPr>
          <w:sz w:val="26"/>
          <w:szCs w:val="26"/>
        </w:rPr>
        <w:t xml:space="preserve"> (л.д.12</w:t>
      </w:r>
      <w:r w:rsidR="00311F9F">
        <w:rPr>
          <w:sz w:val="26"/>
          <w:szCs w:val="26"/>
        </w:rPr>
        <w:t xml:space="preserve">); </w:t>
      </w:r>
      <w:r w:rsidRPr="00D31638">
        <w:rPr>
          <w:sz w:val="26"/>
          <w:szCs w:val="26"/>
        </w:rPr>
        <w:t>расчетом размера ущерба, причиненного незаконной рубкой</w:t>
      </w:r>
      <w:r w:rsidR="00660524">
        <w:rPr>
          <w:sz w:val="26"/>
          <w:szCs w:val="26"/>
        </w:rPr>
        <w:t xml:space="preserve"> от </w:t>
      </w:r>
      <w:r w:rsidRPr="00955F0B" w:rsidR="00955F0B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</w:t>
      </w:r>
      <w:r w:rsidR="00660524">
        <w:rPr>
          <w:sz w:val="26"/>
          <w:szCs w:val="26"/>
        </w:rPr>
        <w:t>(л.д.13</w:t>
      </w:r>
      <w:r>
        <w:rPr>
          <w:sz w:val="26"/>
          <w:szCs w:val="26"/>
        </w:rPr>
        <w:t xml:space="preserve">); </w:t>
      </w:r>
      <w:r w:rsidRPr="00D31638">
        <w:rPr>
          <w:sz w:val="26"/>
          <w:szCs w:val="26"/>
        </w:rPr>
        <w:t xml:space="preserve">ведомостью перерасчёта </w:t>
      </w:r>
      <w:r>
        <w:rPr>
          <w:sz w:val="26"/>
          <w:szCs w:val="26"/>
        </w:rPr>
        <w:t xml:space="preserve">древесно-кустарниковой </w:t>
      </w:r>
      <w:r w:rsidR="00660524">
        <w:rPr>
          <w:sz w:val="26"/>
          <w:szCs w:val="26"/>
        </w:rPr>
        <w:t xml:space="preserve">растительности от </w:t>
      </w:r>
      <w:r w:rsidRPr="00955F0B" w:rsidR="00955F0B">
        <w:rPr>
          <w:sz w:val="26"/>
          <w:szCs w:val="26"/>
        </w:rPr>
        <w:t>&lt;дата&gt;</w:t>
      </w:r>
      <w:r w:rsidR="00955F0B">
        <w:rPr>
          <w:sz w:val="26"/>
          <w:szCs w:val="26"/>
        </w:rPr>
        <w:t xml:space="preserve"> </w:t>
      </w:r>
      <w:r w:rsidR="00311F9F">
        <w:rPr>
          <w:sz w:val="26"/>
          <w:szCs w:val="26"/>
        </w:rPr>
        <w:t>(</w:t>
      </w:r>
      <w:r w:rsidR="00311F9F">
        <w:rPr>
          <w:sz w:val="26"/>
          <w:szCs w:val="26"/>
        </w:rPr>
        <w:t>л</w:t>
      </w:r>
      <w:r w:rsidR="00660524">
        <w:rPr>
          <w:sz w:val="26"/>
          <w:szCs w:val="26"/>
        </w:rPr>
        <w:t>.д.14</w:t>
      </w:r>
      <w:r w:rsidR="00583F37">
        <w:rPr>
          <w:sz w:val="26"/>
          <w:szCs w:val="26"/>
        </w:rPr>
        <w:t xml:space="preserve">); </w:t>
      </w:r>
      <w:r w:rsidRPr="008E44D4" w:rsidR="00583F37">
        <w:rPr>
          <w:sz w:val="26"/>
          <w:szCs w:val="26"/>
        </w:rPr>
        <w:t>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</w:t>
      </w:r>
      <w:r w:rsidR="00660524">
        <w:rPr>
          <w:sz w:val="26"/>
          <w:szCs w:val="26"/>
        </w:rPr>
        <w:t xml:space="preserve"> (л.д.15</w:t>
      </w:r>
      <w:r w:rsidR="00311F9F">
        <w:rPr>
          <w:sz w:val="26"/>
          <w:szCs w:val="26"/>
        </w:rPr>
        <w:t>).</w:t>
      </w:r>
    </w:p>
    <w:p w:rsidR="003B0BD8" w:rsidRPr="00D31638" w:rsidP="00CC1304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660524">
        <w:rPr>
          <w:sz w:val="26"/>
          <w:szCs w:val="26"/>
        </w:rPr>
        <w:t>Бекиров</w:t>
      </w:r>
      <w:r w:rsidR="00660524">
        <w:rPr>
          <w:sz w:val="26"/>
          <w:szCs w:val="26"/>
        </w:rPr>
        <w:t xml:space="preserve"> М.М.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660524" w:rsidRPr="001824C5" w:rsidP="00660524">
      <w:pPr>
        <w:pStyle w:val="1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1824C5">
        <w:rPr>
          <w:color w:val="auto"/>
          <w:sz w:val="26"/>
          <w:szCs w:val="26"/>
        </w:rPr>
        <w:t xml:space="preserve">В соответствии со </w:t>
      </w:r>
      <w:r w:rsidRPr="001824C5">
        <w:rPr>
          <w:color w:val="auto"/>
          <w:sz w:val="26"/>
          <w:szCs w:val="26"/>
        </w:rPr>
        <w:t>ст.ст</w:t>
      </w:r>
      <w:r w:rsidRPr="001824C5">
        <w:rPr>
          <w:color w:val="auto"/>
          <w:sz w:val="26"/>
          <w:szCs w:val="26"/>
        </w:rPr>
        <w:t>.</w:t>
      </w:r>
      <w:r w:rsidR="003C078A">
        <w:rPr>
          <w:color w:val="auto"/>
          <w:sz w:val="26"/>
          <w:szCs w:val="26"/>
        </w:rPr>
        <w:t xml:space="preserve"> </w:t>
      </w:r>
      <w:r w:rsidRPr="001824C5">
        <w:rPr>
          <w:color w:val="auto"/>
          <w:sz w:val="26"/>
          <w:szCs w:val="26"/>
        </w:rPr>
        <w:t>4.2, 4.3 КоАП РФ обстоятельств, смягчающих и отягчающих административную ответственность, не установлено.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</w:t>
      </w:r>
      <w:r w:rsidRPr="00D31638" w:rsidR="0045478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без конфискации оруди</w:t>
      </w:r>
      <w:r w:rsidRPr="00D31638" w:rsidR="00454788">
        <w:rPr>
          <w:sz w:val="26"/>
          <w:szCs w:val="26"/>
        </w:rPr>
        <w:t>й</w:t>
      </w:r>
      <w:r w:rsidRPr="00D31638">
        <w:rPr>
          <w:sz w:val="26"/>
          <w:szCs w:val="26"/>
        </w:rPr>
        <w:t xml:space="preserve"> совершения административного правонарушения.</w:t>
      </w:r>
    </w:p>
    <w:p w:rsidR="003B0BD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</w:t>
      </w:r>
      <w:r w:rsidRPr="00D31638" w:rsidR="006D4444">
        <w:rPr>
          <w:sz w:val="26"/>
          <w:szCs w:val="26"/>
        </w:rPr>
        <w:t>существенных неблагоприятных</w:t>
      </w:r>
      <w:r w:rsidRPr="00D31638">
        <w:rPr>
          <w:sz w:val="26"/>
          <w:szCs w:val="26"/>
        </w:rPr>
        <w:t xml:space="preserve"> последствий, для окружающей среды, а также причинило вред в незначительном размере.</w:t>
      </w:r>
    </w:p>
    <w:p w:rsidR="00A15390" w:rsidRPr="00E538C4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538C4">
        <w:rPr>
          <w:sz w:val="26"/>
          <w:szCs w:val="26"/>
        </w:rPr>
        <w:t>В связи с тем, что продукция незаконного природопользования не изымалась, ее конфискация невозможна.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</w:t>
      </w:r>
      <w:r w:rsidRPr="00D31638">
        <w:rPr>
          <w:sz w:val="26"/>
          <w:szCs w:val="26"/>
        </w:rPr>
        <w:t>изложенного</w:t>
      </w:r>
      <w:r w:rsidRPr="00D31638">
        <w:rPr>
          <w:sz w:val="26"/>
          <w:szCs w:val="26"/>
        </w:rPr>
        <w:t xml:space="preserve">, руководствуясь ч. 2 ст. 8.28 </w:t>
      </w:r>
      <w:r w:rsidRPr="00D31638">
        <w:rPr>
          <w:sz w:val="26"/>
          <w:szCs w:val="26"/>
        </w:rPr>
        <w:t>ст.ст</w:t>
      </w:r>
      <w:r w:rsidRPr="00D31638">
        <w:rPr>
          <w:sz w:val="26"/>
          <w:szCs w:val="26"/>
        </w:rPr>
        <w:t>. 29.9, 29.10, 30.1 КоАП РФ,</w:t>
      </w:r>
    </w:p>
    <w:p w:rsidR="003C078A" w:rsidP="003C078A">
      <w:pPr>
        <w:pStyle w:val="1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660524">
        <w:rPr>
          <w:sz w:val="26"/>
          <w:szCs w:val="26"/>
        </w:rPr>
        <w:t>Бекирова</w:t>
      </w:r>
      <w:r w:rsidRPr="00660524">
        <w:rPr>
          <w:sz w:val="26"/>
          <w:szCs w:val="26"/>
        </w:rPr>
        <w:t xml:space="preserve"> </w:t>
      </w:r>
      <w:r w:rsidRPr="00660524">
        <w:rPr>
          <w:sz w:val="26"/>
          <w:szCs w:val="26"/>
        </w:rPr>
        <w:t>Марлена</w:t>
      </w:r>
      <w:r w:rsidRPr="00660524">
        <w:rPr>
          <w:sz w:val="26"/>
          <w:szCs w:val="26"/>
        </w:rPr>
        <w:t xml:space="preserve"> </w:t>
      </w:r>
      <w:r w:rsidRPr="00660524">
        <w:rPr>
          <w:sz w:val="26"/>
          <w:szCs w:val="26"/>
        </w:rPr>
        <w:t>Мейидиновича</w:t>
      </w:r>
      <w:r w:rsidRPr="00D31638" w:rsidR="00614012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признать виновным в совершении 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 w:rsidRPr="00D31638" w:rsidR="005C1845">
        <w:rPr>
          <w:sz w:val="26"/>
          <w:szCs w:val="26"/>
        </w:rPr>
        <w:t xml:space="preserve">и </w:t>
      </w:r>
      <w:r w:rsidRPr="00D31638" w:rsidR="005C1845">
        <w:rPr>
          <w:sz w:val="26"/>
          <w:szCs w:val="26"/>
        </w:rPr>
        <w:t>назначить ему</w:t>
      </w:r>
      <w:r w:rsidR="00EE0F7D"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</w:t>
      </w:r>
      <w:r w:rsidR="00F308D0">
        <w:rPr>
          <w:sz w:val="26"/>
          <w:szCs w:val="26"/>
        </w:rPr>
        <w:t>истративного штрафа в размере 40</w:t>
      </w:r>
      <w:r w:rsidRPr="00D31638" w:rsidR="00AF1AA4">
        <w:rPr>
          <w:sz w:val="26"/>
          <w:szCs w:val="26"/>
        </w:rPr>
        <w:t>00</w:t>
      </w:r>
      <w:r w:rsidR="0095605F">
        <w:rPr>
          <w:sz w:val="26"/>
          <w:szCs w:val="26"/>
        </w:rPr>
        <w:t xml:space="preserve"> (четырех</w:t>
      </w:r>
      <w:r w:rsidRPr="00D31638" w:rsidR="00486958">
        <w:rPr>
          <w:sz w:val="26"/>
          <w:szCs w:val="26"/>
        </w:rPr>
        <w:t xml:space="preserve"> тысяч) рублей, </w:t>
      </w:r>
      <w:r w:rsidR="0095605F">
        <w:rPr>
          <w:sz w:val="26"/>
          <w:szCs w:val="26"/>
        </w:rPr>
        <w:t>без конфискации орудия</w:t>
      </w:r>
      <w:r w:rsidRPr="00D31638" w:rsidR="00454788">
        <w:rPr>
          <w:sz w:val="26"/>
          <w:szCs w:val="26"/>
        </w:rPr>
        <w:t xml:space="preserve"> совершения административного правонарушения</w:t>
      </w:r>
      <w:r w:rsidR="00A15390">
        <w:rPr>
          <w:sz w:val="26"/>
          <w:szCs w:val="26"/>
        </w:rPr>
        <w:t>.</w:t>
      </w:r>
    </w:p>
    <w:p w:rsidR="0057610C" w:rsidRPr="00311F9F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311F9F">
        <w:rPr>
          <w:sz w:val="26"/>
          <w:szCs w:val="26"/>
        </w:rPr>
        <w:t xml:space="preserve">Бензопилу </w:t>
      </w:r>
      <w:r w:rsidRPr="00311F9F" w:rsidR="00142EF4">
        <w:rPr>
          <w:sz w:val="26"/>
          <w:szCs w:val="26"/>
        </w:rPr>
        <w:t xml:space="preserve">марки </w:t>
      </w:r>
      <w:r w:rsidRPr="00955F0B" w:rsidR="00955F0B">
        <w:rPr>
          <w:sz w:val="26"/>
          <w:szCs w:val="26"/>
        </w:rPr>
        <w:t>&lt; &gt;</w:t>
      </w:r>
      <w:r w:rsidRPr="00B146D5" w:rsidR="003C078A">
        <w:rPr>
          <w:sz w:val="26"/>
          <w:szCs w:val="26"/>
        </w:rPr>
        <w:t xml:space="preserve"> </w:t>
      </w:r>
      <w:r w:rsidR="003C078A">
        <w:rPr>
          <w:sz w:val="26"/>
          <w:szCs w:val="26"/>
        </w:rPr>
        <w:t>в корпусе оранжевого цвета,</w:t>
      </w:r>
      <w:r w:rsidRPr="00311F9F">
        <w:rPr>
          <w:sz w:val="26"/>
          <w:szCs w:val="26"/>
        </w:rPr>
        <w:t xml:space="preserve"> хранящуюся по </w:t>
      </w:r>
      <w:r w:rsidRPr="00311F9F" w:rsidR="00F308D0">
        <w:rPr>
          <w:sz w:val="26"/>
          <w:szCs w:val="26"/>
        </w:rPr>
        <w:t xml:space="preserve">сохранной </w:t>
      </w:r>
      <w:r w:rsidRPr="00311F9F">
        <w:rPr>
          <w:sz w:val="26"/>
          <w:szCs w:val="26"/>
        </w:rPr>
        <w:t xml:space="preserve">расписке у </w:t>
      </w:r>
      <w:r w:rsidRPr="00955F0B" w:rsidR="00955F0B">
        <w:rPr>
          <w:sz w:val="26"/>
          <w:szCs w:val="26"/>
        </w:rPr>
        <w:t>&lt;</w:t>
      </w:r>
      <w:r w:rsidR="00955F0B">
        <w:rPr>
          <w:sz w:val="26"/>
          <w:szCs w:val="26"/>
        </w:rPr>
        <w:t>С.В.М.</w:t>
      </w:r>
      <w:r w:rsidRPr="00955F0B" w:rsidR="00955F0B">
        <w:rPr>
          <w:sz w:val="26"/>
          <w:szCs w:val="26"/>
        </w:rPr>
        <w:t>&gt;</w:t>
      </w:r>
      <w:r w:rsidRPr="00311F9F">
        <w:rPr>
          <w:sz w:val="26"/>
          <w:szCs w:val="26"/>
        </w:rPr>
        <w:t xml:space="preserve"> - </w:t>
      </w:r>
      <w:r w:rsidRPr="00311F9F" w:rsidR="00142EF4">
        <w:rPr>
          <w:sz w:val="26"/>
          <w:szCs w:val="26"/>
        </w:rPr>
        <w:t>возвратить</w:t>
      </w:r>
      <w:r w:rsidRPr="00311F9F">
        <w:rPr>
          <w:sz w:val="26"/>
          <w:szCs w:val="26"/>
        </w:rPr>
        <w:t xml:space="preserve"> по принадлежности </w:t>
      </w:r>
      <w:r w:rsidR="003C078A">
        <w:rPr>
          <w:sz w:val="26"/>
          <w:szCs w:val="26"/>
        </w:rPr>
        <w:t>Бекирову</w:t>
      </w:r>
      <w:r w:rsidR="003C078A">
        <w:rPr>
          <w:sz w:val="26"/>
          <w:szCs w:val="26"/>
        </w:rPr>
        <w:t xml:space="preserve"> М.М.</w:t>
      </w:r>
    </w:p>
    <w:p w:rsidR="003B0BD8" w:rsidRPr="00D31638" w:rsidP="00CC1304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Указанный штраф подлежит перечи</w:t>
      </w:r>
      <w:r w:rsidR="000167FA">
        <w:rPr>
          <w:sz w:val="26"/>
          <w:szCs w:val="26"/>
        </w:rPr>
        <w:t xml:space="preserve">слению по следующим реквизитам: </w:t>
      </w:r>
      <w:r w:rsidRPr="000167FA" w:rsidR="000167FA">
        <w:rPr>
          <w:sz w:val="26"/>
          <w:szCs w:val="26"/>
        </w:rPr>
        <w:t xml:space="preserve">УФК по Республике Крым (Министерство юстиции Республики Крым, </w:t>
      </w:r>
      <w:r w:rsidRPr="000167FA" w:rsidR="000167FA">
        <w:rPr>
          <w:sz w:val="26"/>
          <w:szCs w:val="26"/>
        </w:rPr>
        <w:t>л</w:t>
      </w:r>
      <w:r w:rsidRPr="000167FA" w:rsidR="000167FA">
        <w:rPr>
          <w:sz w:val="26"/>
          <w:szCs w:val="26"/>
        </w:rPr>
        <w:t>/с 04752203230</w:t>
      </w:r>
      <w:r w:rsidR="000167FA">
        <w:rPr>
          <w:sz w:val="26"/>
          <w:szCs w:val="26"/>
        </w:rPr>
        <w:t xml:space="preserve">) </w:t>
      </w:r>
      <w:r w:rsidRPr="000167FA" w:rsidR="000167FA">
        <w:rPr>
          <w:sz w:val="26"/>
          <w:szCs w:val="26"/>
        </w:rPr>
        <w:t>ИНН: 9102013284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КПП: 910201001 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Банк получателя: Отделение по Республике Крым Южного главного управления ЦБРФ </w:t>
      </w:r>
      <w:r w:rsidR="000167FA">
        <w:rPr>
          <w:sz w:val="26"/>
          <w:szCs w:val="26"/>
        </w:rPr>
        <w:t xml:space="preserve">БИК: 043510001 </w:t>
      </w:r>
      <w:r w:rsidRPr="000167FA" w:rsidR="000167FA">
        <w:rPr>
          <w:sz w:val="26"/>
          <w:szCs w:val="26"/>
        </w:rPr>
        <w:t>Счет: 40101810335100010001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>ОКТМО: 35607000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>УИН: 0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КБК: </w:t>
      </w:r>
      <w:r w:rsidRPr="004376C6" w:rsidR="0043022E">
        <w:rPr>
          <w:sz w:val="26"/>
          <w:szCs w:val="26"/>
        </w:rPr>
        <w:t>828 1 16 01083 01 0028 140</w:t>
      </w:r>
      <w:r w:rsidR="00F308D0">
        <w:rPr>
          <w:sz w:val="26"/>
          <w:szCs w:val="26"/>
        </w:rPr>
        <w:t>.</w:t>
      </w:r>
      <w:r w:rsidRPr="000167FA" w:rsidR="000167FA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Наименование платежа: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оплата штрафа за административное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правонарушение, предусмотренное ч. 2 ст. 8.28 КоАП РФ.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</w:t>
      </w:r>
      <w:r w:rsidR="00000678">
        <w:rPr>
          <w:sz w:val="26"/>
          <w:szCs w:val="26"/>
        </w:rPr>
        <w:t>ки, предусмотренных ст. 31.5 Ко</w:t>
      </w:r>
      <w:r w:rsidRPr="00D31638">
        <w:rPr>
          <w:sz w:val="26"/>
          <w:szCs w:val="26"/>
        </w:rPr>
        <w:t>АП РФ.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3C078A">
        <w:rPr>
          <w:sz w:val="26"/>
          <w:szCs w:val="26"/>
        </w:rPr>
        <w:t>Бекирову</w:t>
      </w:r>
      <w:r w:rsidR="003C078A">
        <w:rPr>
          <w:sz w:val="26"/>
          <w:szCs w:val="26"/>
        </w:rPr>
        <w:t xml:space="preserve"> М.М.</w:t>
      </w:r>
      <w:r w:rsidRPr="00D31638" w:rsidR="00664F49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3054B4" w:rsidRPr="003054B4" w:rsidP="003054B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54B4">
        <w:rPr>
          <w:rFonts w:ascii="Times New Roman" w:hAnsi="Times New Roman" w:cs="Times New Roman"/>
          <w:sz w:val="26"/>
          <w:szCs w:val="26"/>
        </w:rPr>
        <w:t xml:space="preserve">Мировой судья: </w:t>
      </w:r>
      <w:r w:rsidRPr="003054B4">
        <w:rPr>
          <w:rFonts w:ascii="Times New Roman" w:hAnsi="Times New Roman" w:cs="Times New Roman"/>
          <w:sz w:val="26"/>
          <w:szCs w:val="26"/>
        </w:rPr>
        <w:t>п</w:t>
      </w:r>
      <w:r w:rsidRPr="003054B4">
        <w:rPr>
          <w:rFonts w:ascii="Times New Roman" w:hAnsi="Times New Roman" w:cs="Times New Roman"/>
          <w:sz w:val="26"/>
          <w:szCs w:val="26"/>
        </w:rPr>
        <w:t>/п</w:t>
      </w:r>
    </w:p>
    <w:p w:rsidR="003054B4" w:rsidRPr="003054B4" w:rsidP="003054B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54B4">
        <w:rPr>
          <w:rFonts w:ascii="Times New Roman" w:hAnsi="Times New Roman" w:cs="Times New Roman"/>
          <w:sz w:val="26"/>
          <w:szCs w:val="26"/>
        </w:rPr>
        <w:t>Копия верна</w:t>
      </w:r>
    </w:p>
    <w:p w:rsidR="003054B4" w:rsidRPr="003054B4" w:rsidP="003054B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054B4" w:rsidRPr="003054B4" w:rsidP="003054B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54B4">
        <w:rPr>
          <w:rFonts w:ascii="Times New Roman" w:hAnsi="Times New Roman" w:cs="Times New Roman"/>
          <w:sz w:val="26"/>
          <w:szCs w:val="26"/>
        </w:rPr>
        <w:t>Мировой судья:</w:t>
      </w:r>
    </w:p>
    <w:p w:rsidR="000D6C56" w:rsidP="000D6C56">
      <w:pPr>
        <w:rPr>
          <w:szCs w:val="22"/>
        </w:rPr>
      </w:pPr>
    </w:p>
    <w:p w:rsidR="000D6C56" w:rsidP="000D6C56"/>
    <w:p w:rsidR="000D6C56" w:rsidP="000D6C56">
      <w:pPr>
        <w:rPr>
          <w:sz w:val="22"/>
        </w:rPr>
      </w:pPr>
    </w:p>
    <w:p w:rsidR="000259FC" w:rsidP="000259FC">
      <w:pPr>
        <w:rPr>
          <w:szCs w:val="22"/>
        </w:rPr>
      </w:pPr>
    </w:p>
    <w:p w:rsidR="000259FC" w:rsidP="000259FC"/>
    <w:p w:rsidR="00A71962" w:rsidP="00CC1304">
      <w:pPr>
        <w:ind w:firstLine="567"/>
        <w:rPr>
          <w:szCs w:val="22"/>
        </w:rPr>
      </w:pPr>
    </w:p>
    <w:p w:rsidR="00A71962" w:rsidP="00CC1304">
      <w:pPr>
        <w:ind w:firstLine="567"/>
      </w:pP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sectPr w:rsidSect="0095605F">
      <w:headerReference w:type="default" r:id="rId4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05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00678"/>
    <w:rsid w:val="0001395D"/>
    <w:rsid w:val="000167FA"/>
    <w:rsid w:val="000259FC"/>
    <w:rsid w:val="000314B9"/>
    <w:rsid w:val="000A16C8"/>
    <w:rsid w:val="000B5157"/>
    <w:rsid w:val="000D6C56"/>
    <w:rsid w:val="00104DBB"/>
    <w:rsid w:val="001122EA"/>
    <w:rsid w:val="00114937"/>
    <w:rsid w:val="00127519"/>
    <w:rsid w:val="00142EF4"/>
    <w:rsid w:val="001558D3"/>
    <w:rsid w:val="001824C5"/>
    <w:rsid w:val="00193702"/>
    <w:rsid w:val="001B214D"/>
    <w:rsid w:val="001C179B"/>
    <w:rsid w:val="00202B14"/>
    <w:rsid w:val="00204B56"/>
    <w:rsid w:val="00210306"/>
    <w:rsid w:val="00233A20"/>
    <w:rsid w:val="00251A95"/>
    <w:rsid w:val="00284021"/>
    <w:rsid w:val="00286C34"/>
    <w:rsid w:val="002C1011"/>
    <w:rsid w:val="003054B4"/>
    <w:rsid w:val="00311F9F"/>
    <w:rsid w:val="003228B2"/>
    <w:rsid w:val="00337F5F"/>
    <w:rsid w:val="00365EA4"/>
    <w:rsid w:val="003B0BD8"/>
    <w:rsid w:val="003C078A"/>
    <w:rsid w:val="004138C6"/>
    <w:rsid w:val="0043022E"/>
    <w:rsid w:val="004376C6"/>
    <w:rsid w:val="00446F70"/>
    <w:rsid w:val="004544EC"/>
    <w:rsid w:val="00454788"/>
    <w:rsid w:val="004702FE"/>
    <w:rsid w:val="00486958"/>
    <w:rsid w:val="00487176"/>
    <w:rsid w:val="004B7F0D"/>
    <w:rsid w:val="00551BB4"/>
    <w:rsid w:val="00574CA8"/>
    <w:rsid w:val="0057610C"/>
    <w:rsid w:val="00583F37"/>
    <w:rsid w:val="005C1845"/>
    <w:rsid w:val="005D0802"/>
    <w:rsid w:val="00614012"/>
    <w:rsid w:val="00660524"/>
    <w:rsid w:val="00664E13"/>
    <w:rsid w:val="00664F49"/>
    <w:rsid w:val="006B27B6"/>
    <w:rsid w:val="006D4444"/>
    <w:rsid w:val="007126BE"/>
    <w:rsid w:val="00717EEE"/>
    <w:rsid w:val="00720A31"/>
    <w:rsid w:val="00766E11"/>
    <w:rsid w:val="007774F8"/>
    <w:rsid w:val="007F40D2"/>
    <w:rsid w:val="00805810"/>
    <w:rsid w:val="0089773C"/>
    <w:rsid w:val="008B7D0F"/>
    <w:rsid w:val="008D421A"/>
    <w:rsid w:val="008E44D4"/>
    <w:rsid w:val="00911BC7"/>
    <w:rsid w:val="00924F7D"/>
    <w:rsid w:val="00935507"/>
    <w:rsid w:val="00937C8A"/>
    <w:rsid w:val="00940654"/>
    <w:rsid w:val="00955F0B"/>
    <w:rsid w:val="0095605F"/>
    <w:rsid w:val="009A267B"/>
    <w:rsid w:val="00A15390"/>
    <w:rsid w:val="00A2454F"/>
    <w:rsid w:val="00A55F45"/>
    <w:rsid w:val="00A563B1"/>
    <w:rsid w:val="00A60AB5"/>
    <w:rsid w:val="00A71962"/>
    <w:rsid w:val="00A77075"/>
    <w:rsid w:val="00A8599B"/>
    <w:rsid w:val="00AC298A"/>
    <w:rsid w:val="00AC4F7F"/>
    <w:rsid w:val="00AD5E2C"/>
    <w:rsid w:val="00AF1AA4"/>
    <w:rsid w:val="00B146D5"/>
    <w:rsid w:val="00B511A6"/>
    <w:rsid w:val="00B775DE"/>
    <w:rsid w:val="00BC197F"/>
    <w:rsid w:val="00BD4821"/>
    <w:rsid w:val="00C86B0E"/>
    <w:rsid w:val="00C872EB"/>
    <w:rsid w:val="00CB15CD"/>
    <w:rsid w:val="00CC1304"/>
    <w:rsid w:val="00CF524B"/>
    <w:rsid w:val="00D051AF"/>
    <w:rsid w:val="00D31638"/>
    <w:rsid w:val="00D8510B"/>
    <w:rsid w:val="00D936B2"/>
    <w:rsid w:val="00DD4164"/>
    <w:rsid w:val="00E3722E"/>
    <w:rsid w:val="00E538C4"/>
    <w:rsid w:val="00E93D99"/>
    <w:rsid w:val="00EE0F7D"/>
    <w:rsid w:val="00EF56B7"/>
    <w:rsid w:val="00EF7FD0"/>
    <w:rsid w:val="00F010DE"/>
    <w:rsid w:val="00F308D0"/>
    <w:rsid w:val="00F523BD"/>
    <w:rsid w:val="00F75853"/>
    <w:rsid w:val="00F82396"/>
    <w:rsid w:val="00F92C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