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DC799D" w:rsidP="00A50FBD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Дело № 5-31-18</w:t>
      </w:r>
      <w:r w:rsidR="007678B0">
        <w:rPr>
          <w:rFonts w:ascii="Times New Roman" w:hAnsi="Times New Roman"/>
          <w:sz w:val="25"/>
          <w:szCs w:val="25"/>
        </w:rPr>
        <w:t>4</w:t>
      </w:r>
      <w:r w:rsidRPr="00DC799D">
        <w:rPr>
          <w:rFonts w:ascii="Times New Roman" w:hAnsi="Times New Roman"/>
          <w:sz w:val="25"/>
          <w:szCs w:val="25"/>
        </w:rPr>
        <w:t>/2024</w:t>
      </w:r>
    </w:p>
    <w:p w:rsidR="00A50FBD" w:rsidRPr="00DC799D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5"/>
          <w:szCs w:val="25"/>
        </w:rPr>
      </w:pPr>
      <w:r w:rsidRPr="00DC799D">
        <w:rPr>
          <w:rFonts w:ascii="Times New Roman" w:hAnsi="Times New Roman"/>
          <w:b/>
          <w:sz w:val="25"/>
          <w:szCs w:val="25"/>
        </w:rPr>
        <w:t>П О С Т А Н О В Л Е Н И Е</w:t>
      </w:r>
    </w:p>
    <w:p w:rsidR="00A50FBD" w:rsidRPr="00DC799D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</w:p>
    <w:p w:rsidR="00A50FBD" w:rsidRPr="00DC799D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17 апреля 2024 года</w:t>
      </w:r>
      <w:r w:rsidRPr="00DC799D">
        <w:rPr>
          <w:rFonts w:ascii="Times New Roman" w:hAnsi="Times New Roman"/>
          <w:b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</w:t>
      </w:r>
      <w:r w:rsidRPr="00DC799D" w:rsidR="007D07AD">
        <w:rPr>
          <w:rFonts w:ascii="Times New Roman" w:hAnsi="Times New Roman"/>
          <w:sz w:val="25"/>
          <w:szCs w:val="25"/>
        </w:rPr>
        <w:t xml:space="preserve">     </w:t>
      </w:r>
      <w:r w:rsidRPr="00DC799D">
        <w:rPr>
          <w:rFonts w:ascii="Times New Roman" w:hAnsi="Times New Roman"/>
          <w:sz w:val="25"/>
          <w:szCs w:val="25"/>
        </w:rPr>
        <w:t xml:space="preserve"> г. Белогорск                                                       </w:t>
      </w:r>
    </w:p>
    <w:p w:rsidR="00A50FBD" w:rsidRPr="00DC799D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A50FBD" w:rsidRPr="00403443" w:rsidP="00A50FB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5"/>
          <w:szCs w:val="25"/>
        </w:rPr>
      </w:pPr>
      <w:r w:rsidRPr="00403443">
        <w:rPr>
          <w:rFonts w:ascii="Times New Roman" w:hAnsi="Times New Roman"/>
          <w:sz w:val="25"/>
          <w:szCs w:val="25"/>
        </w:rPr>
        <w:t xml:space="preserve">Тараненко </w:t>
      </w:r>
      <w:r w:rsidRPr="00403443" w:rsidR="00403443">
        <w:rPr>
          <w:rFonts w:ascii="Times New Roman" w:hAnsi="Times New Roman"/>
          <w:sz w:val="25"/>
          <w:szCs w:val="25"/>
        </w:rPr>
        <w:t xml:space="preserve">А.В.,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персональные данные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403443" w:rsidR="00DC799D">
        <w:rPr>
          <w:rFonts w:ascii="Times New Roman" w:hAnsi="Times New Roman"/>
          <w:sz w:val="25"/>
          <w:szCs w:val="25"/>
        </w:rPr>
        <w:t xml:space="preserve">, </w:t>
      </w:r>
    </w:p>
    <w:p w:rsidR="00017BC9" w:rsidRPr="00DC799D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DC799D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DC799D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</w:p>
    <w:p w:rsidR="00017BC9" w:rsidRPr="00DC799D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установил:</w:t>
      </w:r>
    </w:p>
    <w:p w:rsidR="007D07AD" w:rsidRPr="00DC799D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B028CA" w:rsidRPr="00DC799D" w:rsidP="00F27C4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403443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 w:rsidRPr="00403443">
        <w:rPr>
          <w:rFonts w:ascii="Times New Roman" w:hAnsi="Times New Roman"/>
          <w:sz w:val="25"/>
          <w:szCs w:val="25"/>
        </w:rPr>
        <w:t>&gt;</w:t>
      </w:r>
      <w:r w:rsidRPr="00DC799D" w:rsidR="00017BC9">
        <w:rPr>
          <w:rFonts w:ascii="Times New Roman" w:hAnsi="Times New Roman"/>
          <w:sz w:val="25"/>
          <w:szCs w:val="25"/>
        </w:rPr>
        <w:t xml:space="preserve">, </w:t>
      </w:r>
      <w:r w:rsidRPr="00DC799D" w:rsidR="00A50FBD">
        <w:rPr>
          <w:rFonts w:ascii="Times New Roman" w:hAnsi="Times New Roman"/>
          <w:sz w:val="25"/>
          <w:szCs w:val="25"/>
        </w:rPr>
        <w:t>Тараненко А</w:t>
      </w:r>
      <w:r w:rsidRPr="00DC799D" w:rsidR="00F64F7B">
        <w:rPr>
          <w:rFonts w:ascii="Times New Roman" w:hAnsi="Times New Roman"/>
          <w:sz w:val="25"/>
          <w:szCs w:val="25"/>
        </w:rPr>
        <w:t>.</w:t>
      </w:r>
      <w:r w:rsidRPr="00DC799D" w:rsidR="00A50FBD">
        <w:rPr>
          <w:rFonts w:ascii="Times New Roman" w:hAnsi="Times New Roman"/>
          <w:sz w:val="25"/>
          <w:szCs w:val="25"/>
        </w:rPr>
        <w:t>В</w:t>
      </w:r>
      <w:r w:rsidRPr="00DC799D" w:rsidR="00F64F7B">
        <w:rPr>
          <w:rFonts w:ascii="Times New Roman" w:hAnsi="Times New Roman"/>
          <w:sz w:val="25"/>
          <w:szCs w:val="25"/>
        </w:rPr>
        <w:t>.</w:t>
      </w:r>
      <w:r w:rsidRPr="00DC799D" w:rsidR="00017BC9">
        <w:rPr>
          <w:rFonts w:ascii="Times New Roman" w:hAnsi="Times New Roman"/>
          <w:sz w:val="25"/>
          <w:szCs w:val="25"/>
        </w:rPr>
        <w:t xml:space="preserve">, находясь </w:t>
      </w:r>
      <w:r w:rsidRPr="00DC799D" w:rsidR="0001489A">
        <w:rPr>
          <w:rFonts w:ascii="Times New Roman" w:hAnsi="Times New Roman"/>
          <w:sz w:val="25"/>
          <w:szCs w:val="25"/>
        </w:rPr>
        <w:t>п</w:t>
      </w:r>
      <w:r w:rsidRPr="00DC799D" w:rsidR="00017BC9">
        <w:rPr>
          <w:rFonts w:ascii="Times New Roman" w:hAnsi="Times New Roman"/>
          <w:sz w:val="25"/>
          <w:szCs w:val="25"/>
        </w:rPr>
        <w:t xml:space="preserve">о адресу: </w:t>
      </w:r>
      <w:r w:rsidRPr="00403443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 xml:space="preserve"> </w:t>
      </w:r>
      <w:r w:rsidRPr="00403443">
        <w:rPr>
          <w:rFonts w:ascii="Times New Roman" w:hAnsi="Times New Roman"/>
          <w:sz w:val="25"/>
          <w:szCs w:val="25"/>
        </w:rPr>
        <w:t>&gt;</w:t>
      </w:r>
      <w:r w:rsidRPr="00DC799D" w:rsidR="00435E31">
        <w:rPr>
          <w:rFonts w:ascii="Times New Roman" w:hAnsi="Times New Roman"/>
          <w:sz w:val="25"/>
          <w:szCs w:val="25"/>
        </w:rPr>
        <w:t>,</w:t>
      </w:r>
      <w:r w:rsidRPr="00DC799D">
        <w:rPr>
          <w:rFonts w:ascii="Times New Roman" w:hAnsi="Times New Roman"/>
          <w:sz w:val="25"/>
          <w:szCs w:val="25"/>
        </w:rPr>
        <w:t xml:space="preserve"> в </w:t>
      </w:r>
      <w:r w:rsidRPr="00DC799D" w:rsidR="00AB668A">
        <w:rPr>
          <w:rFonts w:ascii="Times New Roman" w:hAnsi="Times New Roman"/>
          <w:sz w:val="25"/>
          <w:szCs w:val="25"/>
        </w:rPr>
        <w:t>ходе возникшего</w:t>
      </w:r>
      <w:r w:rsidRPr="00DC799D" w:rsidR="00AA5EAD">
        <w:rPr>
          <w:rFonts w:ascii="Times New Roman" w:hAnsi="Times New Roman"/>
          <w:sz w:val="25"/>
          <w:szCs w:val="25"/>
        </w:rPr>
        <w:t xml:space="preserve"> словесного конфликта</w:t>
      </w: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DC799D" w:rsidR="00AA5EAD">
        <w:rPr>
          <w:rFonts w:ascii="Times New Roman" w:hAnsi="Times New Roman"/>
          <w:sz w:val="25"/>
          <w:szCs w:val="25"/>
        </w:rPr>
        <w:t>нанес</w:t>
      </w:r>
      <w:r w:rsidRPr="00DC799D" w:rsidR="00734456">
        <w:rPr>
          <w:rFonts w:ascii="Times New Roman" w:hAnsi="Times New Roman"/>
          <w:sz w:val="25"/>
          <w:szCs w:val="25"/>
        </w:rPr>
        <w:t xml:space="preserve"> </w:t>
      </w:r>
      <w:r w:rsidRPr="00403443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ФИО</w:t>
      </w:r>
      <w:r w:rsidRPr="00403443">
        <w:rPr>
          <w:rFonts w:ascii="Times New Roman" w:hAnsi="Times New Roman"/>
          <w:sz w:val="25"/>
          <w:szCs w:val="25"/>
        </w:rPr>
        <w:t>&gt;</w:t>
      </w:r>
      <w:r w:rsidRPr="00DC799D" w:rsidR="00734456">
        <w:rPr>
          <w:rFonts w:ascii="Times New Roman" w:hAnsi="Times New Roman"/>
          <w:sz w:val="25"/>
          <w:szCs w:val="25"/>
        </w:rPr>
        <w:t xml:space="preserve"> </w:t>
      </w:r>
      <w:r w:rsidRPr="00DC799D" w:rsidR="00AA5EAD">
        <w:rPr>
          <w:rFonts w:ascii="Times New Roman" w:hAnsi="Times New Roman"/>
          <w:sz w:val="25"/>
          <w:szCs w:val="25"/>
        </w:rPr>
        <w:t xml:space="preserve">один удар рукой в </w:t>
      </w:r>
      <w:r w:rsidRPr="00DC799D" w:rsidR="00A50FBD">
        <w:rPr>
          <w:rFonts w:ascii="Times New Roman" w:hAnsi="Times New Roman"/>
          <w:sz w:val="25"/>
          <w:szCs w:val="25"/>
        </w:rPr>
        <w:t>лобной части головы</w:t>
      </w:r>
      <w:r w:rsidRPr="00DC799D" w:rsidR="00AA5EAD">
        <w:rPr>
          <w:rFonts w:ascii="Times New Roman" w:hAnsi="Times New Roman"/>
          <w:sz w:val="25"/>
          <w:szCs w:val="25"/>
        </w:rPr>
        <w:t xml:space="preserve">, </w:t>
      </w:r>
      <w:r w:rsidRPr="00DC799D" w:rsidR="0001489A">
        <w:rPr>
          <w:rFonts w:ascii="Times New Roman" w:hAnsi="Times New Roman"/>
          <w:sz w:val="25"/>
          <w:szCs w:val="25"/>
        </w:rPr>
        <w:t>причинив последнему физическую боль,</w:t>
      </w:r>
      <w:r w:rsidRPr="00DC799D" w:rsidR="00CB5716">
        <w:rPr>
          <w:rFonts w:ascii="Times New Roman" w:hAnsi="Times New Roman"/>
          <w:sz w:val="25"/>
          <w:szCs w:val="25"/>
        </w:rPr>
        <w:t xml:space="preserve"> </w:t>
      </w:r>
      <w:r w:rsidRPr="00DC799D" w:rsidR="0001489A">
        <w:rPr>
          <w:rFonts w:ascii="Times New Roman" w:hAnsi="Times New Roman"/>
          <w:sz w:val="25"/>
          <w:szCs w:val="25"/>
        </w:rPr>
        <w:t xml:space="preserve">что не </w:t>
      </w:r>
      <w:r w:rsidRPr="00DC799D" w:rsidR="0001489A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DC799D" w:rsidR="0001489A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DC799D" w:rsidR="0001489A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DC799D" w:rsidR="0001489A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DC799D" w:rsidR="0001489A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DC799D" w:rsidR="0001489A">
        <w:rPr>
          <w:rFonts w:ascii="Times New Roman" w:hAnsi="Times New Roman"/>
          <w:sz w:val="25"/>
          <w:szCs w:val="25"/>
        </w:rPr>
        <w:t xml:space="preserve">при этом действия </w:t>
      </w:r>
      <w:r w:rsidRPr="00DC799D" w:rsidR="00A50FBD">
        <w:rPr>
          <w:rFonts w:ascii="Times New Roman" w:hAnsi="Times New Roman"/>
          <w:sz w:val="25"/>
          <w:szCs w:val="25"/>
        </w:rPr>
        <w:t xml:space="preserve">Тараненко А.В. </w:t>
      </w:r>
      <w:r w:rsidRPr="00DC799D" w:rsidR="00F27C43">
        <w:rPr>
          <w:rFonts w:ascii="Times New Roman" w:hAnsi="Times New Roman"/>
          <w:sz w:val="25"/>
          <w:szCs w:val="25"/>
        </w:rPr>
        <w:t>уголовно наказуемого деяния не содержат.</w:t>
      </w:r>
    </w:p>
    <w:p w:rsidR="004B6780" w:rsidRPr="00DC799D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5"/>
          <w:szCs w:val="25"/>
          <w:lang w:eastAsia="ru-RU"/>
        </w:rPr>
      </w:pPr>
      <w:r w:rsidRPr="00DC799D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DC799D" w:rsidR="00A50FBD">
        <w:rPr>
          <w:rFonts w:ascii="Times New Roman" w:hAnsi="Times New Roman"/>
          <w:sz w:val="25"/>
          <w:szCs w:val="25"/>
        </w:rPr>
        <w:t xml:space="preserve">Тараненко А.В. </w:t>
      </w:r>
      <w:r w:rsidRPr="00DC799D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подтвердил </w:t>
      </w:r>
      <w:r w:rsidRPr="00DC799D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обстоятельства содеянного в соответствии с </w:t>
      </w:r>
      <w:r w:rsidRPr="00DC799D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изложенным в </w:t>
      </w:r>
      <w:r w:rsidRPr="00DC799D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протокол</w:t>
      </w:r>
      <w:r w:rsidRPr="00DC799D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е</w:t>
      </w:r>
      <w:r w:rsidRPr="00DC799D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  <w:r w:rsidRPr="00DC799D">
        <w:rPr>
          <w:rFonts w:ascii="Times New Roman" w:eastAsia="Courier New" w:hAnsi="Times New Roman"/>
          <w:color w:val="000000"/>
          <w:sz w:val="25"/>
          <w:szCs w:val="25"/>
          <w:lang w:eastAsia="ru-RU"/>
        </w:rPr>
        <w:t xml:space="preserve"> </w:t>
      </w:r>
    </w:p>
    <w:p w:rsidR="00392EE1" w:rsidRPr="00DC799D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Потерпевш</w:t>
      </w:r>
      <w:r w:rsidRPr="00DC799D" w:rsidR="00734456">
        <w:rPr>
          <w:rFonts w:ascii="Times New Roman" w:hAnsi="Times New Roman"/>
          <w:sz w:val="25"/>
          <w:szCs w:val="25"/>
        </w:rPr>
        <w:t>ий</w:t>
      </w: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ФИО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 w:rsidR="00A50FBD">
        <w:rPr>
          <w:rFonts w:ascii="Times New Roman" w:hAnsi="Times New Roman"/>
          <w:sz w:val="25"/>
          <w:szCs w:val="25"/>
        </w:rPr>
        <w:t xml:space="preserve"> </w:t>
      </w:r>
      <w:r w:rsidRPr="00DC799D" w:rsidR="006A4727">
        <w:rPr>
          <w:rFonts w:ascii="Times New Roman" w:hAnsi="Times New Roman"/>
          <w:sz w:val="25"/>
          <w:szCs w:val="25"/>
        </w:rPr>
        <w:t>в судебное заседание не явился, о месте и времени рассмотрения дела был извещен надлежащим образом</w:t>
      </w:r>
      <w:r w:rsidRPr="00DC799D" w:rsidR="00A50FBD">
        <w:rPr>
          <w:rFonts w:ascii="Times New Roman" w:hAnsi="Times New Roman"/>
          <w:sz w:val="25"/>
          <w:szCs w:val="25"/>
        </w:rPr>
        <w:t>, ходатайствовал о рассмотрении дела в его отсутствие</w:t>
      </w:r>
      <w:r w:rsidRPr="00DC799D" w:rsidR="00734456">
        <w:rPr>
          <w:rFonts w:ascii="Times New Roman" w:hAnsi="Times New Roman"/>
          <w:sz w:val="25"/>
          <w:szCs w:val="25"/>
        </w:rPr>
        <w:t>.</w:t>
      </w:r>
    </w:p>
    <w:p w:rsidR="00A50FBD" w:rsidRPr="00DC799D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Мировой судья в </w:t>
      </w:r>
      <w:r w:rsidRPr="00DC799D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соответствии с положениями</w:t>
      </w:r>
      <w:r w:rsidRPr="00DC799D">
        <w:rPr>
          <w:rFonts w:ascii="Times New Roman" w:hAnsi="Times New Roman"/>
          <w:sz w:val="25"/>
          <w:szCs w:val="25"/>
        </w:rPr>
        <w:t xml:space="preserve"> ч.3 ст. 25.2 КоАП РФ рассмотрел дело в отсутствие потерпевше</w:t>
      </w:r>
      <w:r w:rsidRPr="00DC799D" w:rsidR="0026557B">
        <w:rPr>
          <w:rFonts w:ascii="Times New Roman" w:hAnsi="Times New Roman"/>
          <w:sz w:val="25"/>
          <w:szCs w:val="25"/>
        </w:rPr>
        <w:t>го</w:t>
      </w:r>
      <w:r w:rsidRPr="00DC799D" w:rsidR="006A4727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ФИО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>
        <w:rPr>
          <w:rFonts w:ascii="Times New Roman" w:hAnsi="Times New Roman"/>
          <w:sz w:val="25"/>
          <w:szCs w:val="25"/>
        </w:rPr>
        <w:t xml:space="preserve">. </w:t>
      </w:r>
    </w:p>
    <w:p w:rsidR="00017BC9" w:rsidRPr="00DC799D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Выслушав пояснения </w:t>
      </w:r>
      <w:r w:rsidRPr="00DC799D" w:rsidR="00A50FBD">
        <w:rPr>
          <w:rFonts w:ascii="Times New Roman" w:hAnsi="Times New Roman"/>
          <w:sz w:val="25"/>
          <w:szCs w:val="25"/>
        </w:rPr>
        <w:t>Тараненко А.В.</w:t>
      </w:r>
      <w:r w:rsidRPr="00DC799D">
        <w:rPr>
          <w:rFonts w:ascii="Times New Roman" w:hAnsi="Times New Roman"/>
          <w:sz w:val="25"/>
          <w:szCs w:val="25"/>
        </w:rPr>
        <w:t>, оценив материалы дела в их совокупности, мировой судья приходит к следующим выводам.</w:t>
      </w:r>
    </w:p>
    <w:p w:rsidR="0026557B" w:rsidRPr="00DC799D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5" w:history="1">
        <w:r w:rsidRPr="00DC799D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DC799D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C799D">
          <w:rPr>
            <w:rFonts w:ascii="Times New Roman" w:hAnsi="Times New Roman"/>
            <w:sz w:val="25"/>
            <w:szCs w:val="25"/>
          </w:rPr>
          <w:t>статье 115</w:t>
        </w:r>
      </w:hyperlink>
      <w:r w:rsidRPr="00DC799D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6557B" w:rsidRPr="00DC799D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DC799D">
        <w:rPr>
          <w:rFonts w:ascii="Times New Roman" w:hAnsi="Times New Roman"/>
          <w:sz w:val="25"/>
          <w:szCs w:val="25"/>
        </w:rPr>
        <w:t>С</w:t>
      </w:r>
      <w:r w:rsidRPr="00DC799D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DC799D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DC799D">
        <w:rPr>
          <w:rFonts w:ascii="Times New Roman" w:hAnsi="Times New Roman"/>
          <w:sz w:val="25"/>
          <w:szCs w:val="25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DC799D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DC799D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DC799D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DC799D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DC799D">
        <w:rPr>
          <w:rFonts w:ascii="Times New Roman" w:hAnsi="Times New Roman"/>
          <w:bCs/>
          <w:sz w:val="25"/>
          <w:szCs w:val="25"/>
          <w:lang w:eastAsia="ru-RU"/>
        </w:rPr>
        <w:t xml:space="preserve">Таким образом, обязательным признаком объективной стороны состава указанного </w:t>
      </w:r>
      <w:r w:rsidRPr="00DC799D">
        <w:rPr>
          <w:rFonts w:ascii="Times New Roman" w:hAnsi="Times New Roman"/>
          <w:bCs/>
          <w:sz w:val="25"/>
          <w:szCs w:val="25"/>
          <w:lang w:eastAsia="ru-RU"/>
        </w:rPr>
        <w:t>административного правонарушения является наступление последствий в виде физической боли.</w:t>
      </w:r>
    </w:p>
    <w:p w:rsidR="00D556B3" w:rsidRPr="00DC799D" w:rsidP="001627E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DC799D" w:rsidR="00E817D6">
        <w:rPr>
          <w:rFonts w:ascii="Times New Roman" w:hAnsi="Times New Roman"/>
          <w:sz w:val="25"/>
          <w:szCs w:val="25"/>
        </w:rPr>
        <w:t xml:space="preserve"> </w:t>
      </w:r>
      <w:r w:rsidRPr="00DC799D" w:rsidR="00A50FBD">
        <w:rPr>
          <w:rFonts w:ascii="Times New Roman" w:hAnsi="Times New Roman"/>
          <w:sz w:val="25"/>
          <w:szCs w:val="25"/>
        </w:rPr>
        <w:t xml:space="preserve">Тараненко А.В. </w:t>
      </w:r>
      <w:r w:rsidRPr="00DC799D">
        <w:rPr>
          <w:rFonts w:ascii="Times New Roman" w:hAnsi="Times New Roman"/>
          <w:sz w:val="25"/>
          <w:szCs w:val="25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</w:t>
      </w:r>
      <w:r w:rsidRPr="00DC799D" w:rsidR="006A4727">
        <w:rPr>
          <w:rFonts w:ascii="Times New Roman" w:hAnsi="Times New Roman"/>
          <w:sz w:val="25"/>
          <w:szCs w:val="25"/>
        </w:rPr>
        <w:t>исследованных</w:t>
      </w:r>
      <w:r w:rsidRPr="00DC799D">
        <w:rPr>
          <w:rFonts w:ascii="Times New Roman" w:hAnsi="Times New Roman"/>
          <w:sz w:val="25"/>
          <w:szCs w:val="25"/>
        </w:rPr>
        <w:t xml:space="preserve"> в судебно</w:t>
      </w:r>
      <w:r w:rsidRPr="00DC799D" w:rsidR="006A4727">
        <w:rPr>
          <w:rFonts w:ascii="Times New Roman" w:hAnsi="Times New Roman"/>
          <w:sz w:val="25"/>
          <w:szCs w:val="25"/>
        </w:rPr>
        <w:t>м</w:t>
      </w:r>
      <w:r w:rsidRPr="00DC799D">
        <w:rPr>
          <w:rFonts w:ascii="Times New Roman" w:hAnsi="Times New Roman"/>
          <w:sz w:val="25"/>
          <w:szCs w:val="25"/>
        </w:rPr>
        <w:t xml:space="preserve"> заседани</w:t>
      </w:r>
      <w:r w:rsidRPr="00DC799D" w:rsidR="006A4727">
        <w:rPr>
          <w:rFonts w:ascii="Times New Roman" w:hAnsi="Times New Roman"/>
          <w:sz w:val="25"/>
          <w:szCs w:val="25"/>
        </w:rPr>
        <w:t>и</w:t>
      </w:r>
      <w:r w:rsidRPr="00DC799D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№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="00403443">
        <w:rPr>
          <w:rFonts w:ascii="Times New Roman" w:hAnsi="Times New Roman"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 xml:space="preserve">от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дата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>
        <w:rPr>
          <w:rFonts w:ascii="Times New Roman" w:hAnsi="Times New Roman"/>
          <w:sz w:val="25"/>
          <w:szCs w:val="25"/>
        </w:rPr>
        <w:t>, в котором изложены обстоятельства совершенного</w:t>
      </w:r>
      <w:r w:rsidRPr="00DC799D" w:rsidR="00E817D6">
        <w:rPr>
          <w:rFonts w:ascii="Times New Roman" w:hAnsi="Times New Roman"/>
          <w:sz w:val="25"/>
          <w:szCs w:val="25"/>
        </w:rPr>
        <w:t xml:space="preserve"> </w:t>
      </w:r>
      <w:r w:rsidRPr="00DC799D" w:rsidR="000F420D">
        <w:rPr>
          <w:rFonts w:ascii="Times New Roman" w:hAnsi="Times New Roman"/>
          <w:sz w:val="25"/>
          <w:szCs w:val="25"/>
        </w:rPr>
        <w:t xml:space="preserve">Тараненко А.В. </w:t>
      </w:r>
      <w:r w:rsidRPr="00DC799D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ст.6.1.1 КоАП РФ; </w:t>
      </w:r>
      <w:r w:rsidRPr="00DC799D" w:rsidR="000F420D">
        <w:rPr>
          <w:rFonts w:ascii="Times New Roman" w:hAnsi="Times New Roman"/>
          <w:sz w:val="25"/>
          <w:szCs w:val="25"/>
        </w:rPr>
        <w:t xml:space="preserve">копией </w:t>
      </w:r>
      <w:r w:rsidRPr="00DC799D" w:rsidR="00AA5EAD">
        <w:rPr>
          <w:rFonts w:ascii="Times New Roman" w:hAnsi="Times New Roman"/>
          <w:sz w:val="25"/>
          <w:szCs w:val="25"/>
        </w:rPr>
        <w:t>постановлени</w:t>
      </w:r>
      <w:r w:rsidRPr="00DC799D" w:rsidR="000F420D">
        <w:rPr>
          <w:rFonts w:ascii="Times New Roman" w:hAnsi="Times New Roman"/>
          <w:sz w:val="25"/>
          <w:szCs w:val="25"/>
        </w:rPr>
        <w:t>я</w:t>
      </w:r>
      <w:r w:rsidRPr="00DC799D" w:rsidR="00AA5EAD">
        <w:rPr>
          <w:rFonts w:ascii="Times New Roman" w:hAnsi="Times New Roman"/>
          <w:sz w:val="25"/>
          <w:szCs w:val="25"/>
        </w:rPr>
        <w:t xml:space="preserve"> об отказе в возбуждении уголовного дела в отношении </w:t>
      </w:r>
      <w:r w:rsidRPr="00DC799D" w:rsidR="000F420D">
        <w:rPr>
          <w:rFonts w:ascii="Times New Roman" w:hAnsi="Times New Roman"/>
          <w:sz w:val="25"/>
          <w:szCs w:val="25"/>
        </w:rPr>
        <w:t xml:space="preserve">Тараненко А.В. </w:t>
      </w:r>
      <w:r w:rsidRPr="00DC799D" w:rsidR="00AA5EAD">
        <w:rPr>
          <w:rFonts w:ascii="Times New Roman" w:hAnsi="Times New Roman"/>
          <w:sz w:val="25"/>
          <w:szCs w:val="25"/>
        </w:rPr>
        <w:t xml:space="preserve">от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дата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 w:rsidR="00AA5EAD">
        <w:rPr>
          <w:rFonts w:ascii="Times New Roman" w:hAnsi="Times New Roman"/>
          <w:sz w:val="25"/>
          <w:szCs w:val="25"/>
        </w:rPr>
        <w:t xml:space="preserve">; </w:t>
      </w:r>
      <w:r w:rsidRPr="00DC799D" w:rsidR="004450D2">
        <w:rPr>
          <w:rFonts w:ascii="Times New Roman" w:hAnsi="Times New Roman"/>
          <w:sz w:val="25"/>
          <w:szCs w:val="25"/>
        </w:rPr>
        <w:t xml:space="preserve">копией </w:t>
      </w:r>
      <w:r w:rsidRPr="00DC799D">
        <w:rPr>
          <w:rFonts w:ascii="Times New Roman" w:hAnsi="Times New Roman"/>
          <w:sz w:val="25"/>
          <w:szCs w:val="25"/>
        </w:rPr>
        <w:t>рапорт</w:t>
      </w:r>
      <w:r w:rsidRPr="00DC799D" w:rsidR="004450D2">
        <w:rPr>
          <w:rFonts w:ascii="Times New Roman" w:hAnsi="Times New Roman"/>
          <w:sz w:val="25"/>
          <w:szCs w:val="25"/>
        </w:rPr>
        <w:t>а</w:t>
      </w: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DC799D" w:rsidR="00D440A0">
        <w:rPr>
          <w:rFonts w:ascii="Times New Roman" w:hAnsi="Times New Roman"/>
          <w:sz w:val="25"/>
          <w:szCs w:val="25"/>
        </w:rPr>
        <w:t xml:space="preserve">сотрудника полиции </w:t>
      </w:r>
      <w:r w:rsidRPr="00DC799D">
        <w:rPr>
          <w:rFonts w:ascii="Times New Roman" w:hAnsi="Times New Roman"/>
          <w:sz w:val="25"/>
          <w:szCs w:val="25"/>
        </w:rPr>
        <w:t>от</w:t>
      </w:r>
      <w:r w:rsidR="00403443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дата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DC799D" w:rsidR="00D440A0">
        <w:rPr>
          <w:rFonts w:ascii="Times New Roman" w:hAnsi="Times New Roman"/>
          <w:sz w:val="25"/>
          <w:szCs w:val="25"/>
        </w:rPr>
        <w:t xml:space="preserve">по факту </w:t>
      </w:r>
      <w:r w:rsidRPr="00DC799D">
        <w:rPr>
          <w:rFonts w:ascii="Times New Roman" w:hAnsi="Times New Roman"/>
          <w:sz w:val="25"/>
          <w:szCs w:val="25"/>
        </w:rPr>
        <w:t>противоправных действи</w:t>
      </w:r>
      <w:r w:rsidRPr="00DC799D" w:rsidR="00D440A0">
        <w:rPr>
          <w:rFonts w:ascii="Times New Roman" w:hAnsi="Times New Roman"/>
          <w:sz w:val="25"/>
          <w:szCs w:val="25"/>
        </w:rPr>
        <w:t>й</w:t>
      </w: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DC799D" w:rsidR="00D440A0">
        <w:rPr>
          <w:rFonts w:ascii="Times New Roman" w:hAnsi="Times New Roman"/>
          <w:sz w:val="25"/>
          <w:szCs w:val="25"/>
        </w:rPr>
        <w:t xml:space="preserve">Тараненко А.В. в отношении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ФИО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="00403443">
        <w:rPr>
          <w:rFonts w:ascii="Times New Roman" w:hAnsi="Times New Roman"/>
          <w:sz w:val="25"/>
          <w:szCs w:val="25"/>
        </w:rPr>
        <w:t>;</w:t>
      </w:r>
      <w:r w:rsidRPr="00DC799D" w:rsidR="000D35BB">
        <w:rPr>
          <w:rFonts w:ascii="Times New Roman" w:hAnsi="Times New Roman"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>письменным объяснением Тараненко А.В. от</w:t>
      </w:r>
      <w:r w:rsidR="00403443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дата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>
        <w:rPr>
          <w:rFonts w:ascii="Times New Roman" w:hAnsi="Times New Roman"/>
          <w:sz w:val="25"/>
          <w:szCs w:val="25"/>
        </w:rPr>
        <w:t>, письменным объяснением</w:t>
      </w:r>
      <w:r w:rsidR="00403443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ФИО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>
        <w:rPr>
          <w:rFonts w:ascii="Times New Roman" w:hAnsi="Times New Roman"/>
          <w:sz w:val="25"/>
          <w:szCs w:val="25"/>
        </w:rPr>
        <w:t xml:space="preserve"> от</w:t>
      </w:r>
      <w:r w:rsidR="00403443">
        <w:rPr>
          <w:rFonts w:ascii="Times New Roman" w:hAnsi="Times New Roman"/>
          <w:sz w:val="25"/>
          <w:szCs w:val="25"/>
        </w:rPr>
        <w:t xml:space="preserve"> </w:t>
      </w:r>
      <w:r w:rsidRPr="00403443" w:rsidR="00403443">
        <w:rPr>
          <w:rFonts w:ascii="Times New Roman" w:hAnsi="Times New Roman"/>
          <w:sz w:val="25"/>
          <w:szCs w:val="25"/>
        </w:rPr>
        <w:t>&lt;</w:t>
      </w:r>
      <w:r w:rsidR="00403443">
        <w:rPr>
          <w:rFonts w:ascii="Times New Roman" w:hAnsi="Times New Roman"/>
          <w:sz w:val="25"/>
          <w:szCs w:val="25"/>
        </w:rPr>
        <w:t>дата</w:t>
      </w:r>
      <w:r w:rsidRPr="00403443" w:rsidR="00403443">
        <w:rPr>
          <w:rFonts w:ascii="Times New Roman" w:hAnsi="Times New Roman"/>
          <w:sz w:val="25"/>
          <w:szCs w:val="25"/>
        </w:rPr>
        <w:t>&gt;</w:t>
      </w:r>
      <w:r w:rsidRPr="00DC799D">
        <w:rPr>
          <w:rFonts w:ascii="Times New Roman" w:hAnsi="Times New Roman"/>
          <w:sz w:val="25"/>
          <w:szCs w:val="25"/>
        </w:rPr>
        <w:t>.</w:t>
      </w:r>
    </w:p>
    <w:p w:rsidR="00017BC9" w:rsidRPr="00DC799D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DC799D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C799D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DC799D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DC799D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DC799D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DC799D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C799D">
        <w:rPr>
          <w:rFonts w:ascii="Times New Roman" w:hAnsi="Times New Roman"/>
          <w:sz w:val="25"/>
          <w:szCs w:val="25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DC799D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DC799D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DC799D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DC799D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DC799D" w:rsidR="00D556B3">
        <w:rPr>
          <w:rFonts w:ascii="Times New Roman" w:hAnsi="Times New Roman"/>
          <w:sz w:val="25"/>
          <w:szCs w:val="25"/>
        </w:rPr>
        <w:t xml:space="preserve">Тараненко А.В. </w:t>
      </w:r>
      <w:r w:rsidRPr="00DC799D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C799D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DC799D">
        <w:rPr>
          <w:rFonts w:ascii="Times New Roman" w:hAnsi="Times New Roman"/>
          <w:sz w:val="25"/>
          <w:szCs w:val="25"/>
        </w:rPr>
        <w:t>6.1.1 КоАП РФ</w:t>
      </w:r>
      <w:r w:rsidRPr="00DC799D" w:rsidR="00DE27CA">
        <w:rPr>
          <w:rFonts w:ascii="Times New Roman" w:hAnsi="Times New Roman"/>
          <w:sz w:val="25"/>
          <w:szCs w:val="25"/>
        </w:rPr>
        <w:t>:</w:t>
      </w:r>
      <w:r w:rsidRPr="00DC799D">
        <w:rPr>
          <w:rFonts w:ascii="Times New Roman" w:hAnsi="Times New Roman"/>
          <w:sz w:val="25"/>
          <w:szCs w:val="25"/>
        </w:rPr>
        <w:t xml:space="preserve"> - </w:t>
      </w:r>
      <w:r w:rsidRPr="00DC799D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C799D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DC799D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DC799D">
        <w:rPr>
          <w:rFonts w:ascii="Times New Roman" w:hAnsi="Times New Roman"/>
          <w:sz w:val="25"/>
          <w:szCs w:val="25"/>
        </w:rPr>
        <w:t>.</w:t>
      </w:r>
    </w:p>
    <w:p w:rsidR="00017BC9" w:rsidRPr="00DC799D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9" w:history="1">
        <w:r w:rsidRPr="00DC799D">
          <w:rPr>
            <w:rFonts w:ascii="Times New Roman" w:hAnsi="Times New Roman"/>
            <w:sz w:val="25"/>
            <w:szCs w:val="25"/>
          </w:rPr>
          <w:t>ст. 1.5</w:t>
        </w:r>
      </w:hyperlink>
      <w:r w:rsidRPr="00DC799D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DC799D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Pr="00DC799D" w:rsidR="00D556B3">
        <w:rPr>
          <w:rFonts w:ascii="Times New Roman" w:hAnsi="Times New Roman"/>
          <w:sz w:val="25"/>
          <w:szCs w:val="25"/>
        </w:rPr>
        <w:t>Тараненко А.В.</w:t>
      </w:r>
      <w:r w:rsidRPr="00DC799D">
        <w:rPr>
          <w:rFonts w:ascii="Times New Roman" w:hAnsi="Times New Roman"/>
          <w:sz w:val="25"/>
          <w:szCs w:val="25"/>
        </w:rPr>
        <w:t>, в соответствии со ст.4.2 КоАП РФ, мировой судья относит –</w:t>
      </w:r>
      <w:r w:rsidRPr="00DC799D" w:rsidR="00497E8E">
        <w:rPr>
          <w:rFonts w:ascii="Times New Roman" w:hAnsi="Times New Roman"/>
          <w:sz w:val="25"/>
          <w:szCs w:val="25"/>
        </w:rPr>
        <w:t xml:space="preserve"> </w:t>
      </w:r>
      <w:r w:rsidRPr="00DC799D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DC799D">
        <w:rPr>
          <w:rFonts w:ascii="Times New Roman" w:hAnsi="Times New Roman"/>
          <w:sz w:val="25"/>
          <w:szCs w:val="25"/>
        </w:rPr>
        <w:t>раскаяни</w:t>
      </w:r>
      <w:r w:rsidRPr="00DC799D" w:rsidR="009064E4">
        <w:rPr>
          <w:rFonts w:ascii="Times New Roman" w:hAnsi="Times New Roman"/>
          <w:sz w:val="25"/>
          <w:szCs w:val="25"/>
        </w:rPr>
        <w:t>е</w:t>
      </w:r>
      <w:r w:rsidRPr="00DC799D" w:rsidR="00A46599">
        <w:rPr>
          <w:rFonts w:ascii="Times New Roman" w:hAnsi="Times New Roman"/>
          <w:sz w:val="25"/>
          <w:szCs w:val="25"/>
        </w:rPr>
        <w:t xml:space="preserve"> в содеянном</w:t>
      </w:r>
      <w:r w:rsidRPr="00DC799D" w:rsidR="000D35BB">
        <w:rPr>
          <w:rFonts w:ascii="Times New Roman" w:hAnsi="Times New Roman"/>
          <w:sz w:val="25"/>
          <w:szCs w:val="25"/>
        </w:rPr>
        <w:t xml:space="preserve">. </w:t>
      </w:r>
    </w:p>
    <w:p w:rsidR="00017BC9" w:rsidRPr="00DC799D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DC799D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DC799D" w:rsidR="00DE27CA">
        <w:rPr>
          <w:rFonts w:ascii="Times New Roman" w:hAnsi="Times New Roman"/>
          <w:sz w:val="25"/>
          <w:szCs w:val="25"/>
        </w:rPr>
        <w:t xml:space="preserve">который </w:t>
      </w:r>
      <w:r w:rsidRPr="00403443" w:rsidR="004D28F7">
        <w:rPr>
          <w:rFonts w:ascii="Times New Roman" w:hAnsi="Times New Roman"/>
          <w:sz w:val="25"/>
          <w:szCs w:val="25"/>
        </w:rPr>
        <w:t>&lt;</w:t>
      </w:r>
      <w:r w:rsidR="004D28F7">
        <w:rPr>
          <w:rFonts w:ascii="Times New Roman" w:hAnsi="Times New Roman"/>
          <w:sz w:val="25"/>
          <w:szCs w:val="25"/>
        </w:rPr>
        <w:t xml:space="preserve"> </w:t>
      </w:r>
      <w:r w:rsidRPr="00403443" w:rsidR="004D28F7">
        <w:rPr>
          <w:rFonts w:ascii="Times New Roman" w:hAnsi="Times New Roman"/>
          <w:sz w:val="25"/>
          <w:szCs w:val="25"/>
        </w:rPr>
        <w:t>&gt;</w:t>
      </w:r>
      <w:r w:rsidR="004D28F7">
        <w:rPr>
          <w:rFonts w:ascii="Times New Roman" w:hAnsi="Times New Roman"/>
          <w:sz w:val="25"/>
          <w:szCs w:val="25"/>
        </w:rPr>
        <w:t>,</w:t>
      </w:r>
      <w:r w:rsidRPr="00DC799D" w:rsidR="00DE27CA">
        <w:rPr>
          <w:rFonts w:ascii="Times New Roman" w:hAnsi="Times New Roman"/>
          <w:sz w:val="25"/>
          <w:szCs w:val="25"/>
        </w:rPr>
        <w:t xml:space="preserve"> </w:t>
      </w:r>
      <w:r w:rsidRPr="00DC799D" w:rsidR="00460907">
        <w:rPr>
          <w:rFonts w:ascii="Times New Roman" w:hAnsi="Times New Roman"/>
          <w:sz w:val="25"/>
          <w:szCs w:val="25"/>
        </w:rPr>
        <w:t>его имущественного положения</w:t>
      </w:r>
      <w:r w:rsidRPr="00DC799D" w:rsidR="0026557B">
        <w:rPr>
          <w:rFonts w:ascii="Times New Roman" w:hAnsi="Times New Roman"/>
          <w:sz w:val="25"/>
          <w:szCs w:val="25"/>
        </w:rPr>
        <w:t>,</w:t>
      </w:r>
      <w:r w:rsidRPr="00DC799D" w:rsidR="00460907">
        <w:rPr>
          <w:rFonts w:ascii="Times New Roman" w:hAnsi="Times New Roman"/>
          <w:sz w:val="25"/>
          <w:szCs w:val="25"/>
        </w:rPr>
        <w:t xml:space="preserve"> </w:t>
      </w:r>
      <w:r w:rsidRPr="00DC799D" w:rsidR="000D35BB">
        <w:rPr>
          <w:rFonts w:ascii="Times New Roman" w:hAnsi="Times New Roman"/>
          <w:sz w:val="25"/>
          <w:szCs w:val="25"/>
        </w:rPr>
        <w:t>смягчающих</w:t>
      </w:r>
      <w:r w:rsidRPr="00DC799D">
        <w:rPr>
          <w:rFonts w:ascii="Times New Roman" w:hAnsi="Times New Roman"/>
          <w:sz w:val="25"/>
          <w:szCs w:val="25"/>
        </w:rPr>
        <w:t xml:space="preserve"> административну</w:t>
      </w:r>
      <w:r w:rsidRPr="00DC799D" w:rsidR="000D35BB">
        <w:rPr>
          <w:rFonts w:ascii="Times New Roman" w:hAnsi="Times New Roman"/>
          <w:sz w:val="25"/>
          <w:szCs w:val="25"/>
        </w:rPr>
        <w:t>ю ответственность обстоятельств</w:t>
      </w:r>
      <w:r w:rsidRPr="00DC799D" w:rsidR="00812E1E">
        <w:rPr>
          <w:rFonts w:ascii="Times New Roman" w:hAnsi="Times New Roman"/>
          <w:sz w:val="25"/>
          <w:szCs w:val="25"/>
        </w:rPr>
        <w:t xml:space="preserve"> и отсутствия обстоятельств</w:t>
      </w:r>
      <w:r w:rsidRPr="00DC799D" w:rsidR="005203EA">
        <w:rPr>
          <w:rFonts w:ascii="Times New Roman" w:hAnsi="Times New Roman"/>
          <w:sz w:val="25"/>
          <w:szCs w:val="25"/>
        </w:rPr>
        <w:t xml:space="preserve"> </w:t>
      </w:r>
      <w:r w:rsidRPr="00DC799D" w:rsidR="001627E8">
        <w:rPr>
          <w:rFonts w:ascii="Times New Roman" w:hAnsi="Times New Roman"/>
          <w:sz w:val="25"/>
          <w:szCs w:val="25"/>
        </w:rPr>
        <w:t>ее</w:t>
      </w:r>
      <w:r w:rsidRPr="00DC799D" w:rsidR="005203EA">
        <w:rPr>
          <w:rFonts w:ascii="Times New Roman" w:hAnsi="Times New Roman"/>
          <w:sz w:val="25"/>
          <w:szCs w:val="25"/>
        </w:rPr>
        <w:t xml:space="preserve"> </w:t>
      </w:r>
      <w:r w:rsidRPr="00DC799D" w:rsidR="00812E1E">
        <w:rPr>
          <w:rFonts w:ascii="Times New Roman" w:hAnsi="Times New Roman"/>
          <w:sz w:val="25"/>
          <w:szCs w:val="25"/>
        </w:rPr>
        <w:t xml:space="preserve">отягчающих, </w:t>
      </w:r>
      <w:r w:rsidRPr="00DC799D">
        <w:rPr>
          <w:rFonts w:ascii="Times New Roman" w:hAnsi="Times New Roman"/>
          <w:sz w:val="25"/>
          <w:szCs w:val="25"/>
        </w:rPr>
        <w:t>всех</w:t>
      </w:r>
      <w:r w:rsidRPr="00DC799D" w:rsidR="00812E1E">
        <w:rPr>
          <w:rFonts w:ascii="Times New Roman" w:hAnsi="Times New Roman"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>обстоятельств дела,</w:t>
      </w:r>
      <w:r w:rsidRPr="00DC799D" w:rsidR="005203EA">
        <w:rPr>
          <w:rFonts w:ascii="Times New Roman" w:hAnsi="Times New Roman"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>считаю необходимым назначить наказание, предусмотренное санкцией ст.6.1.1 КоАП РФ, в виде административного штрафа</w:t>
      </w:r>
      <w:r w:rsidRPr="00DC799D" w:rsidR="007A1D96">
        <w:rPr>
          <w:rFonts w:ascii="Times New Roman" w:hAnsi="Times New Roman"/>
          <w:sz w:val="25"/>
          <w:szCs w:val="25"/>
        </w:rPr>
        <w:t xml:space="preserve"> в</w:t>
      </w:r>
      <w:r w:rsidRPr="00DC799D" w:rsidR="00D556B3">
        <w:rPr>
          <w:rFonts w:ascii="Times New Roman" w:hAnsi="Times New Roman"/>
          <w:sz w:val="25"/>
          <w:szCs w:val="25"/>
        </w:rPr>
        <w:t xml:space="preserve"> размере, ближе к минимальному</w:t>
      </w:r>
      <w:r w:rsidRPr="00DC799D">
        <w:rPr>
          <w:rFonts w:ascii="Times New Roman" w:hAnsi="Times New Roman"/>
          <w:sz w:val="25"/>
          <w:szCs w:val="25"/>
        </w:rPr>
        <w:t>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DC799D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На основании изложенного, ст. 6.1.1 КоАП РФ, руководствуясь ст.ст. 29.9, 29.10 КоАП РФ, мировой судья, - </w:t>
      </w:r>
    </w:p>
    <w:p w:rsidR="00017BC9" w:rsidRPr="00DC799D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DC799D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П О С Т А Н О В И Л:</w:t>
      </w:r>
    </w:p>
    <w:p w:rsidR="00017BC9" w:rsidRPr="00DC799D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DC799D" w:rsidP="00D556B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Тараненко </w:t>
      </w:r>
      <w:r w:rsidR="004D28F7">
        <w:rPr>
          <w:rFonts w:ascii="Times New Roman" w:hAnsi="Times New Roman"/>
          <w:sz w:val="25"/>
          <w:szCs w:val="25"/>
        </w:rPr>
        <w:t>А.В.</w:t>
      </w: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C799D">
          <w:rPr>
            <w:rFonts w:ascii="Times New Roman" w:hAnsi="Times New Roman"/>
            <w:sz w:val="25"/>
            <w:szCs w:val="25"/>
          </w:rPr>
          <w:t>ст.</w:t>
        </w:r>
      </w:hyperlink>
      <w:r w:rsidRPr="00DC799D">
        <w:rPr>
          <w:rFonts w:ascii="Times New Roman" w:hAnsi="Times New Roman"/>
          <w:sz w:val="25"/>
          <w:szCs w:val="25"/>
        </w:rPr>
        <w:t xml:space="preserve">6.1.1 КоАП РФ, и назначить ему административное наказание в виде административного штрафа </w:t>
      </w:r>
      <w:r w:rsidRPr="00DC799D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Pr="00DC799D">
        <w:rPr>
          <w:rFonts w:ascii="Times New Roman" w:hAnsi="Times New Roman"/>
          <w:sz w:val="25"/>
          <w:szCs w:val="25"/>
          <w:highlight w:val="none"/>
        </w:rPr>
        <w:t>7</w:t>
      </w:r>
      <w:r w:rsidRPr="00DC799D">
        <w:rPr>
          <w:rFonts w:ascii="Times New Roman" w:hAnsi="Times New Roman"/>
          <w:sz w:val="25"/>
          <w:szCs w:val="25"/>
          <w:highlight w:val="none"/>
        </w:rPr>
        <w:t>000 (</w:t>
      </w:r>
      <w:r w:rsidRPr="00DC799D">
        <w:rPr>
          <w:rFonts w:ascii="Times New Roman" w:hAnsi="Times New Roman"/>
          <w:sz w:val="25"/>
          <w:szCs w:val="25"/>
          <w:highlight w:val="none"/>
        </w:rPr>
        <w:t>семь</w:t>
      </w:r>
      <w:r w:rsidRPr="00DC799D">
        <w:rPr>
          <w:rFonts w:ascii="Times New Roman" w:hAnsi="Times New Roman"/>
          <w:sz w:val="25"/>
          <w:szCs w:val="25"/>
          <w:highlight w:val="none"/>
        </w:rPr>
        <w:t xml:space="preserve"> тысяч) рублей.</w:t>
      </w:r>
    </w:p>
    <w:p w:rsidR="00D556B3" w:rsidRPr="00DC799D" w:rsidP="00D556B3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Штраф подлежит уплате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35607000, КБК 828 1 16 01063 01 0101 140,  УИН  0410760300315001842406107.</w:t>
      </w:r>
    </w:p>
    <w:p w:rsidR="007A1D96" w:rsidRPr="00DC799D" w:rsidP="00D556B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 xml:space="preserve"> </w:t>
      </w:r>
      <w:r w:rsidRPr="00DC799D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 w:rsidRPr="00DC799D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DC799D">
        <w:rPr>
          <w:rFonts w:ascii="Times New Roman" w:hAnsi="Times New Roman"/>
          <w:sz w:val="25"/>
          <w:szCs w:val="25"/>
        </w:rPr>
        <w:t xml:space="preserve">, </w:t>
      </w:r>
      <w:hyperlink r:id="rId11" w:history="1">
        <w:r w:rsidRPr="00DC799D">
          <w:rPr>
            <w:rFonts w:ascii="Times New Roman" w:hAnsi="Times New Roman"/>
            <w:sz w:val="25"/>
            <w:szCs w:val="25"/>
          </w:rPr>
          <w:t>1.3</w:t>
        </w:r>
      </w:hyperlink>
      <w:r w:rsidRPr="00DC799D">
        <w:rPr>
          <w:rFonts w:ascii="Times New Roman" w:hAnsi="Times New Roman"/>
          <w:sz w:val="25"/>
          <w:szCs w:val="25"/>
        </w:rPr>
        <w:t xml:space="preserve"> - </w:t>
      </w:r>
      <w:hyperlink r:id="rId12" w:history="1">
        <w:r w:rsidRPr="00DC799D">
          <w:rPr>
            <w:rFonts w:ascii="Times New Roman" w:hAnsi="Times New Roman"/>
            <w:sz w:val="25"/>
            <w:szCs w:val="25"/>
          </w:rPr>
          <w:t>1.3</w:t>
        </w:r>
      </w:hyperlink>
      <w:r w:rsidRPr="00DC799D">
        <w:rPr>
          <w:rFonts w:ascii="Times New Roman" w:hAnsi="Times New Roman"/>
          <w:sz w:val="25"/>
          <w:szCs w:val="25"/>
        </w:rPr>
        <w:t xml:space="preserve">-3 и </w:t>
      </w:r>
      <w:hyperlink r:id="rId13" w:history="1">
        <w:r w:rsidRPr="00DC799D">
          <w:rPr>
            <w:rFonts w:ascii="Times New Roman" w:hAnsi="Times New Roman"/>
            <w:sz w:val="25"/>
            <w:szCs w:val="25"/>
          </w:rPr>
          <w:t>1.4</w:t>
        </w:r>
      </w:hyperlink>
      <w:r w:rsidRPr="00DC799D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DC799D">
          <w:rPr>
            <w:rFonts w:ascii="Times New Roman" w:hAnsi="Times New Roman"/>
            <w:sz w:val="25"/>
            <w:szCs w:val="25"/>
          </w:rPr>
          <w:t>статьей 31.5</w:t>
        </w:r>
      </w:hyperlink>
      <w:r w:rsidRPr="00DC799D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DC799D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DC799D">
        <w:rPr>
          <w:rFonts w:ascii="Times New Roman" w:hAnsi="Times New Roman"/>
          <w:sz w:val="25"/>
          <w:szCs w:val="25"/>
        </w:rPr>
        <w:t>О</w:t>
      </w:r>
      <w:r w:rsidRPr="00DC799D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DC799D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DC799D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DC799D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DC799D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DC799D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DC799D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DC799D" w:rsidP="00A50FB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5"/>
          <w:szCs w:val="25"/>
        </w:rPr>
      </w:pPr>
      <w:r w:rsidRPr="00DC799D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DC799D" w:rsidR="00D556B3">
        <w:rPr>
          <w:rFonts w:ascii="Times New Roman" w:hAnsi="Times New Roman"/>
          <w:sz w:val="25"/>
          <w:szCs w:val="25"/>
        </w:rPr>
        <w:t>1</w:t>
      </w:r>
      <w:r w:rsidRPr="00DC799D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DC799D" w:rsidP="00A50F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A50FBD" w:rsidRPr="00DC799D" w:rsidP="00A50FBD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Мировой судья:                                                                </w:t>
      </w:r>
      <w:r w:rsidRPr="00DC799D">
        <w:rPr>
          <w:rFonts w:ascii="Times New Roman" w:hAnsi="Times New Roman"/>
          <w:sz w:val="25"/>
          <w:szCs w:val="25"/>
          <w:lang w:val="uk-UA"/>
        </w:rPr>
        <w:t xml:space="preserve">    </w:t>
      </w:r>
      <w:r w:rsidRPr="00DC799D">
        <w:rPr>
          <w:rFonts w:ascii="Times New Roman" w:hAnsi="Times New Roman"/>
          <w:sz w:val="25"/>
          <w:szCs w:val="25"/>
        </w:rPr>
        <w:t xml:space="preserve">Г.Н. Шувалова   </w:t>
      </w:r>
    </w:p>
    <w:p w:rsidR="00A50FBD" w:rsidRPr="00A50FBD" w:rsidP="00A50F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A50FBD" w:rsidP="00A50FBD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sectPr w:rsidSect="007D07AD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770C7"/>
    <w:rsid w:val="000D35BB"/>
    <w:rsid w:val="000F420D"/>
    <w:rsid w:val="001566C9"/>
    <w:rsid w:val="001626AF"/>
    <w:rsid w:val="001627E8"/>
    <w:rsid w:val="001655F7"/>
    <w:rsid w:val="001D5311"/>
    <w:rsid w:val="001E3BA1"/>
    <w:rsid w:val="002046A4"/>
    <w:rsid w:val="00211770"/>
    <w:rsid w:val="00261439"/>
    <w:rsid w:val="0026557B"/>
    <w:rsid w:val="002B2BE5"/>
    <w:rsid w:val="002D4424"/>
    <w:rsid w:val="002D4EAC"/>
    <w:rsid w:val="00316AA7"/>
    <w:rsid w:val="00360A0C"/>
    <w:rsid w:val="00392EE1"/>
    <w:rsid w:val="003C2852"/>
    <w:rsid w:val="00401496"/>
    <w:rsid w:val="00403443"/>
    <w:rsid w:val="00435E31"/>
    <w:rsid w:val="004450D2"/>
    <w:rsid w:val="00460907"/>
    <w:rsid w:val="00497E8E"/>
    <w:rsid w:val="004B6780"/>
    <w:rsid w:val="004D28F7"/>
    <w:rsid w:val="00517DC9"/>
    <w:rsid w:val="005203EA"/>
    <w:rsid w:val="005D6C0C"/>
    <w:rsid w:val="006265D5"/>
    <w:rsid w:val="00646ECB"/>
    <w:rsid w:val="006753C4"/>
    <w:rsid w:val="006A4727"/>
    <w:rsid w:val="006E6768"/>
    <w:rsid w:val="00734456"/>
    <w:rsid w:val="00736470"/>
    <w:rsid w:val="007678B0"/>
    <w:rsid w:val="007A1D96"/>
    <w:rsid w:val="007D07AD"/>
    <w:rsid w:val="00812E1E"/>
    <w:rsid w:val="008274DE"/>
    <w:rsid w:val="00896557"/>
    <w:rsid w:val="00903304"/>
    <w:rsid w:val="009064E4"/>
    <w:rsid w:val="0094056F"/>
    <w:rsid w:val="009974B8"/>
    <w:rsid w:val="009A0BD2"/>
    <w:rsid w:val="009A3376"/>
    <w:rsid w:val="009B17E1"/>
    <w:rsid w:val="00A239CA"/>
    <w:rsid w:val="00A46599"/>
    <w:rsid w:val="00A50FBD"/>
    <w:rsid w:val="00AA5EAD"/>
    <w:rsid w:val="00AB668A"/>
    <w:rsid w:val="00AC2FF9"/>
    <w:rsid w:val="00B028CA"/>
    <w:rsid w:val="00B13079"/>
    <w:rsid w:val="00BC0C48"/>
    <w:rsid w:val="00C10B9E"/>
    <w:rsid w:val="00CB5716"/>
    <w:rsid w:val="00CC6D37"/>
    <w:rsid w:val="00CE097C"/>
    <w:rsid w:val="00D440A0"/>
    <w:rsid w:val="00D556B3"/>
    <w:rsid w:val="00D66EE6"/>
    <w:rsid w:val="00DC799D"/>
    <w:rsid w:val="00DE27CA"/>
    <w:rsid w:val="00E817D6"/>
    <w:rsid w:val="00EF0689"/>
    <w:rsid w:val="00F27C43"/>
    <w:rsid w:val="00F64F7B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11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2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3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19525C528090E34C3337934CF4EE7A352043C0303955E2A28974CD3728E8899A0E6E67520B7BA61423F17187C2Z5q3M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hyperlink" Target="consultantplus://offline/ref=AFC4FF7EA52E22718E2126E2DC21C974FAF144FF6851BD9F9A7CE0FB315998890BD954182EF1001CCDD4D8F3547808611397358FE75F329Au6S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5891-5567-4755-A69B-7D9DDDC6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