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380B2B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380B2B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3E5A">
        <w:rPr>
          <w:rFonts w:ascii="Times New Roman" w:hAnsi="Times New Roman" w:cs="Times New Roman"/>
          <w:sz w:val="28"/>
          <w:szCs w:val="28"/>
        </w:rPr>
        <w:t>5-</w:t>
      </w:r>
      <w:r w:rsidRPr="006C3E5A" w:rsidR="005108E8">
        <w:rPr>
          <w:rFonts w:ascii="Times New Roman" w:hAnsi="Times New Roman" w:cs="Times New Roman"/>
          <w:sz w:val="28"/>
          <w:szCs w:val="28"/>
        </w:rPr>
        <w:t>32-</w:t>
      </w:r>
      <w:r w:rsidR="00E22332">
        <w:rPr>
          <w:rFonts w:ascii="Times New Roman" w:hAnsi="Times New Roman" w:cs="Times New Roman"/>
          <w:sz w:val="28"/>
          <w:szCs w:val="28"/>
        </w:rPr>
        <w:t>1</w:t>
      </w:r>
      <w:r w:rsidR="00304C36">
        <w:rPr>
          <w:rFonts w:ascii="Times New Roman" w:hAnsi="Times New Roman" w:cs="Times New Roman"/>
          <w:sz w:val="28"/>
          <w:szCs w:val="28"/>
        </w:rPr>
        <w:t>3</w:t>
      </w:r>
      <w:r w:rsidRPr="006C3E5A" w:rsidR="005108E8">
        <w:rPr>
          <w:rFonts w:ascii="Times New Roman" w:hAnsi="Times New Roman" w:cs="Times New Roman"/>
          <w:sz w:val="28"/>
          <w:szCs w:val="28"/>
        </w:rPr>
        <w:t>/</w:t>
      </w:r>
      <w:r w:rsidRPr="006C3E5A">
        <w:rPr>
          <w:rFonts w:ascii="Times New Roman" w:hAnsi="Times New Roman" w:cs="Times New Roman"/>
          <w:sz w:val="28"/>
          <w:szCs w:val="28"/>
        </w:rPr>
        <w:t>20</w:t>
      </w:r>
      <w:r w:rsidRPr="006C3E5A" w:rsidR="00D8432E">
        <w:rPr>
          <w:rFonts w:ascii="Times New Roman" w:hAnsi="Times New Roman" w:cs="Times New Roman"/>
          <w:sz w:val="28"/>
          <w:szCs w:val="28"/>
        </w:rPr>
        <w:t>2</w:t>
      </w:r>
      <w:r w:rsidR="00E22332">
        <w:rPr>
          <w:rFonts w:ascii="Times New Roman" w:hAnsi="Times New Roman" w:cs="Times New Roman"/>
          <w:sz w:val="28"/>
          <w:szCs w:val="28"/>
        </w:rPr>
        <w:t>4</w:t>
      </w:r>
    </w:p>
    <w:p w:rsidR="00AB08A1" w:rsidRPr="00380B2B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0B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AB08A1" w:rsidRPr="00E910EC" w:rsidP="00074B56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января </w:t>
      </w:r>
      <w:r w:rsidRPr="00E910EC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>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E910EC" w:rsidR="005D14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                                       </w:t>
      </w:r>
      <w:r w:rsidRPr="00E910EC" w:rsidR="00F637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E910EC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E910EC" w:rsidR="006D31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Белогорск</w:t>
      </w:r>
      <w:r w:rsidRPr="00E910EC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AB08A1" w:rsidP="00896A8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 судебного участка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№32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ского судебного района (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Белогор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ский муниципальный район) Республики Крым </w:t>
      </w:r>
      <w:r w:rsidRPr="00E910EC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Новиков С.Р</w:t>
      </w:r>
      <w:r w:rsidRPr="00E910EC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E910EC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рассмотрев</w:t>
      </w:r>
      <w:r w:rsidRPr="00E910EC" w:rsidR="003177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910EC" w:rsidR="00910A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материалы дела об административном правонарушении </w:t>
      </w:r>
      <w:r w:rsidRPr="00E910EC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</w:t>
      </w:r>
      <w:r w:rsidRPr="00E910EC" w:rsidR="00095292">
        <w:rPr>
          <w:color w:val="000000" w:themeColor="text1"/>
        </w:rPr>
        <w:t xml:space="preserve">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Ольги Владимировны</w:t>
      </w:r>
      <w:r w:rsid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F2A9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80B2B" w:rsidR="00514C83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ч. 1 ст. 20.25 </w:t>
      </w:r>
      <w:r w:rsidRPr="00380B2B" w:rsidR="00181E38">
        <w:rPr>
          <w:rFonts w:ascii="Times New Roman" w:hAnsi="Times New Roman" w:cs="Times New Roman"/>
          <w:color w:val="000000" w:themeColor="text1"/>
          <w:sz w:val="28"/>
          <w:szCs w:val="28"/>
        </w:rPr>
        <w:t>КоАП РФ</w:t>
      </w:r>
      <w:r w:rsidRPr="00380B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AB08A1" w:rsidRPr="007E1152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E11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УСТАНОВИЛ:</w:t>
      </w:r>
    </w:p>
    <w:p w:rsidR="00075DA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Костина О.В. </w:t>
      </w:r>
      <w:r w:rsidRPr="007E1152" w:rsidR="006C6505">
        <w:rPr>
          <w:rFonts w:ascii="Times New Roman" w:hAnsi="Times New Roman" w:cs="Times New Roman"/>
          <w:color w:val="000000" w:themeColor="text1"/>
          <w:sz w:val="28"/>
          <w:szCs w:val="28"/>
        </w:rPr>
        <w:t>не уплати</w:t>
      </w:r>
      <w:r w:rsidR="00AB0D9C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административный штраф согласно постановлени</w:t>
      </w:r>
      <w:r w:rsidRPr="007E1152" w:rsidR="00C92B84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2A9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BF2A9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E1152"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F2A9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896A8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E1152" w:rsidR="008370B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вступившего в законную силу </w:t>
      </w:r>
      <w:r w:rsidR="00BF2A9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7E1152" w:rsidR="00EB1C57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срок, предусмотренный </w:t>
      </w:r>
      <w:r w:rsidRPr="007E1152" w:rsidR="00EB4E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ч. 1 ст. 32.2 </w:t>
      </w:r>
      <w:r w:rsidRPr="007E1152" w:rsidR="004444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327AE3" w:rsidRPr="00327AE3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пункте 6 постановления 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тправки и доставки СМС-извещения адресату).</w:t>
      </w:r>
    </w:p>
    <w:p w:rsidR="00327AE3" w:rsidRPr="00327AE3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судебное заседание 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Костина О.В. 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не явил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, о дате, времени и месте судебного заседания извещен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надлежащим образом телефонограммой, вину признал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, просил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рассмотреть дело в е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отсутствие. Учитывая вышеизложе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нное, мировой судья, считает возможным рассмотреть дело в отсутствии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О.В.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, поскольку е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присутствие не является обязательным. </w:t>
      </w:r>
    </w:p>
    <w:p w:rsidR="00327AE3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Вышеобозначенное является правовой позицией, изложенной в Постановлении Четвертого кассационного суда общей юрисдикции о</w:t>
      </w:r>
      <w:r w:rsidRPr="00327AE3">
        <w:rPr>
          <w:rFonts w:ascii="Times New Roman" w:hAnsi="Times New Roman" w:cs="Times New Roman"/>
          <w:color w:val="000000" w:themeColor="text1"/>
          <w:sz w:val="28"/>
          <w:szCs w:val="28"/>
        </w:rPr>
        <w:t>т 02.04.2021 по делу № 16-1543/2021.</w:t>
      </w:r>
    </w:p>
    <w:p w:rsidR="007F5598" w:rsidRPr="007E1152" w:rsidP="00327AE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554597" w:rsidR="00554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ценив доказательства, имеющиеся в деле об административном правонарушении, мировой судья приходит к выводу, что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Костина О.В.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54597" w:rsidR="00554597">
        <w:rPr>
          <w:rFonts w:ascii="Times New Roman" w:hAnsi="Times New Roman" w:cs="Times New Roman"/>
          <w:color w:val="000000" w:themeColor="text1"/>
          <w:sz w:val="28"/>
          <w:szCs w:val="28"/>
        </w:rPr>
        <w:t>совершил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54597" w:rsidR="005545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Частью 1 ст. 20.25 КоАП РФ установлена административная ответственность за неуплату административного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штрафа в срок, предусмотр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енный данным Кодексом.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ст. 31.5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системного толкования ч. 1 ст. 20.25 КоАП РФ и ст. 32.2 КоАП РФ следует,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а в случае неуплаты административного штрафа усматривается событие административного правонарушения, предусмотренного ч. 1 ст. 20.25 КоАП РФ.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рассмотрении дела установлено, что постановлением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2A9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E22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22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F2A9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 w:rsidR="00AA1C6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B243B" w:rsidR="009B24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Костина О.В.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административной ответственности по </w:t>
      </w:r>
      <w:r w:rsidR="00BF2A9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КоАП РФ и е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назначено наказание в виде административного штрафа в размере </w:t>
      </w:r>
      <w:r w:rsidR="00BF2A9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рублей.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о привлечении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Костиной О.В.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административной ответственности вступило в законную силу </w:t>
      </w:r>
      <w:r w:rsidR="00BF2A9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срок, предусмотренный ч. 1 ст. 32.2 КоАП РФ, штраф не уплачен.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образом, действия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О.В.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образуют объективную сторону состава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Вина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О.В.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в совершении правонару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</w:t>
      </w:r>
    </w:p>
    <w:p w:rsidR="009B243B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протоколом </w:t>
      </w:r>
      <w:r w:rsidR="00BF2A9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BF2A9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г.;</w:t>
      </w:r>
    </w:p>
    <w:p w:rsidR="00EF395B" w:rsidP="00EF395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копией постановления </w:t>
      </w:r>
      <w:r w:rsidR="00BF2A9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E22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152" w:rsidR="00E22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делу об административном правонарушении от </w:t>
      </w:r>
      <w:r w:rsidR="00BF2A9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="00753EBC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7E115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22F51" w:rsidP="00B22F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сведениями из базы данных ГИБДД об административных  правонарушениях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О.В.</w:t>
      </w:r>
    </w:p>
    <w:p w:rsid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Уважительных причин неуплаты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О.В.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 административных правонарушениях, не ист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ек. Оснований для прекращения производства по данному делу не установлено.  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противоречий не содержит. Права и законные интересы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О.В.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итывает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7F5598" w:rsidRPr="007F5598" w:rsidP="007F559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Обстоятельств, с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мягчающи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х, </w:t>
      </w:r>
      <w:r w:rsidRPr="001B45ED" w:rsid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отягчающих</w:t>
      </w: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административную ответственность,</w:t>
      </w:r>
      <w:r w:rsidR="001B4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судом не установлено</w:t>
      </w:r>
      <w:r w:rsidR="00E4646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B45ED" w:rsidRPr="001B45ED" w:rsidP="001B45E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</w:t>
      </w:r>
      <w:r w:rsidRPr="001B45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О.В.</w:t>
      </w:r>
      <w:r w:rsidR="003250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45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мировой 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>судья принимает во внимание характер совершенного административного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отсутствие смягчающих и отягчающих админис</w:t>
      </w:r>
      <w:r w:rsidRPr="001B45ED">
        <w:rPr>
          <w:rFonts w:ascii="Times New Roman" w:eastAsia="Times New Roman" w:hAnsi="Times New Roman" w:cs="Times New Roman"/>
          <w:sz w:val="28"/>
          <w:szCs w:val="28"/>
        </w:rPr>
        <w:t xml:space="preserve">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считает необходимым назначить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Костиной О.В.</w:t>
      </w:r>
      <w:r w:rsidR="00146A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B45ED">
        <w:rPr>
          <w:rFonts w:ascii="Times New Roman" w:eastAsia="Calibri" w:hAnsi="Times New Roman" w:cs="Times New Roman"/>
          <w:sz w:val="28"/>
          <w:szCs w:val="28"/>
        </w:rPr>
        <w:t xml:space="preserve">наказание в виде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виде административного штрафа в пределах санк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ч.1 ст.20.25 Кодекса Российской Федерации об административных правонарушениях. </w:t>
      </w:r>
    </w:p>
    <w:p w:rsidR="004901C7" w:rsidRPr="007F5598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Полагаю, что данное наказание является соразмерным допущенному им правонарушению и личности виновного, несет в себе цель воспитательного воздействия и способствует недопуще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нию новых правонарушений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559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изложенного, руководствуясь ч. 1 ст. 20.25, 29.9, 29.10, 29.11, Кодекса Российской Федерации об административных правонарушениях, мировой судья</w:t>
      </w:r>
    </w:p>
    <w:p w:rsidR="004901C7" w:rsidRPr="00AF1E0E" w:rsidP="004901C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ПОСТАНОВИЛ: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Признать 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Костину Ольгу Владимировну</w:t>
      </w:r>
      <w:r w:rsidRPr="00AD0CF3"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виновн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9329E3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наказание в виде административного штрафа в размере </w:t>
      </w:r>
      <w:r w:rsidR="00BF2A9A">
        <w:rPr>
          <w:rFonts w:ascii="Times New Roman" w:hAnsi="Times New Roman"/>
          <w:color w:val="000000" w:themeColor="text1"/>
          <w:sz w:val="28"/>
          <w:szCs w:val="28"/>
        </w:rPr>
        <w:t>&lt;данные изъяты&gt;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753EBC" w:rsidRPr="00753EBC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Реквизиты для уплат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 административного штрафа: </w:t>
      </w:r>
      <w:r w:rsidRPr="00BF2A9A" w:rsidR="00BF2A9A">
        <w:rPr>
          <w:rFonts w:ascii="Times New Roman" w:hAnsi="Times New Roman" w:cs="Times New Roman"/>
          <w:sz w:val="28"/>
          <w:szCs w:val="28"/>
        </w:rPr>
        <w:t>&lt;данные изъяты&gt;</w:t>
      </w:r>
      <w:r w:rsidR="0015107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4901C7" w:rsidRPr="00AD0CF3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ч.1 ст.20.25 КоАП РФ неуплата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административный арест на срок до пятнадцати 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суток, либо обязательные работы на срок до пятидесяти часов.</w:t>
      </w:r>
    </w:p>
    <w:p w:rsidR="004901C7" w:rsidRPr="00217034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</w:t>
      </w:r>
      <w:r w:rsidRPr="00AD0CF3">
        <w:rPr>
          <w:rFonts w:ascii="Times New Roman" w:hAnsi="Times New Roman" w:cs="Times New Roman"/>
          <w:color w:val="000000" w:themeColor="text1"/>
          <w:sz w:val="28"/>
          <w:szCs w:val="28"/>
        </w:rPr>
        <w:t>сполнение которой административное наказание было назначено</w:t>
      </w:r>
      <w:r w:rsidRPr="002170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4901C7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судебного района Республики  Крым в тече</w:t>
      </w:r>
      <w:r w:rsidRPr="00AF1E0E">
        <w:rPr>
          <w:rFonts w:ascii="Times New Roman" w:hAnsi="Times New Roman" w:cs="Times New Roman"/>
          <w:color w:val="000000" w:themeColor="text1"/>
          <w:sz w:val="28"/>
          <w:szCs w:val="28"/>
        </w:rPr>
        <w:t>ние десяти суток со дня вручения или получения его копии.</w:t>
      </w:r>
    </w:p>
    <w:p w:rsidR="00665CAE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901C7" w:rsidRPr="00304C36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Мировой судья: </w:t>
      </w:r>
      <w:r w:rsidRPr="00BF2A9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304C36">
        <w:rPr>
          <w:rFonts w:ascii="Times New Roman" w:hAnsi="Times New Roman" w:cs="Times New Roman"/>
          <w:color w:val="000000" w:themeColor="text1"/>
          <w:sz w:val="28"/>
          <w:szCs w:val="28"/>
        </w:rPr>
        <w:t>С.Р. Новиков</w:t>
      </w:r>
    </w:p>
    <w:p w:rsidR="004901C7" w:rsidRPr="00BF2A9A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F2A9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4901C7" w:rsidRPr="00BF2A9A" w:rsidP="004901C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F2A9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</w:t>
      </w:r>
    </w:p>
    <w:p w:rsidR="004901C7" w:rsidRPr="00BF2A9A" w:rsidP="004901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BF2A9A">
        <w:rPr>
          <w:rFonts w:ascii="Times New Roman" w:hAnsi="Times New Roman" w:cs="Times New Roman"/>
          <w:color w:val="FFFFFF" w:themeColor="background1"/>
          <w:sz w:val="28"/>
          <w:szCs w:val="28"/>
        </w:rPr>
        <w:t>Постановление не</w:t>
      </w:r>
      <w:r w:rsidRPr="00BF2A9A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вступило в законную силу</w:t>
      </w:r>
    </w:p>
    <w:p w:rsidR="002C5A43" w:rsidRPr="00BF2A9A" w:rsidP="00665CA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BF2A9A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Мировой судья:                                                                   секретарь с/з: </w:t>
      </w:r>
    </w:p>
    <w:sectPr w:rsidSect="00665CAE">
      <w:headerReference w:type="default" r:id="rId5"/>
      <w:footerReference w:type="default" r:id="rId6"/>
      <w:pgSz w:w="11906" w:h="16838"/>
      <w:pgMar w:top="567" w:right="709" w:bottom="709" w:left="1701" w:header="426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32701">
    <w:pPr>
      <w:pStyle w:val="Footer"/>
      <w:jc w:val="right"/>
    </w:pPr>
  </w:p>
  <w:p w:rsidR="0033270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332701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A9A">
          <w:rPr>
            <w:noProof/>
          </w:rPr>
          <w:t>4</w:t>
        </w:r>
        <w:r>
          <w:fldChar w:fldCharType="end"/>
        </w:r>
      </w:p>
    </w:sdtContent>
  </w:sdt>
  <w:p w:rsidR="003327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05FEF"/>
    <w:rsid w:val="00006222"/>
    <w:rsid w:val="00007DF7"/>
    <w:rsid w:val="00014FBA"/>
    <w:rsid w:val="00017A80"/>
    <w:rsid w:val="00023CEB"/>
    <w:rsid w:val="000343FC"/>
    <w:rsid w:val="00036AA1"/>
    <w:rsid w:val="00036E8E"/>
    <w:rsid w:val="0005304E"/>
    <w:rsid w:val="00061D41"/>
    <w:rsid w:val="0006731C"/>
    <w:rsid w:val="00072DE8"/>
    <w:rsid w:val="00074B56"/>
    <w:rsid w:val="00075DAD"/>
    <w:rsid w:val="00076FBB"/>
    <w:rsid w:val="00091C9D"/>
    <w:rsid w:val="00095292"/>
    <w:rsid w:val="00095EED"/>
    <w:rsid w:val="000A56BB"/>
    <w:rsid w:val="000A6CEC"/>
    <w:rsid w:val="000B2E2C"/>
    <w:rsid w:val="000B3E3A"/>
    <w:rsid w:val="000B77D3"/>
    <w:rsid w:val="000C3FA0"/>
    <w:rsid w:val="000D1E58"/>
    <w:rsid w:val="000D304C"/>
    <w:rsid w:val="000E0F13"/>
    <w:rsid w:val="000E3946"/>
    <w:rsid w:val="000E5E0E"/>
    <w:rsid w:val="000E6126"/>
    <w:rsid w:val="000F0263"/>
    <w:rsid w:val="000F3D0F"/>
    <w:rsid w:val="00100E27"/>
    <w:rsid w:val="00102DA5"/>
    <w:rsid w:val="00103BF3"/>
    <w:rsid w:val="00111A6C"/>
    <w:rsid w:val="00111E97"/>
    <w:rsid w:val="00126865"/>
    <w:rsid w:val="001279D6"/>
    <w:rsid w:val="001310FD"/>
    <w:rsid w:val="00136BC2"/>
    <w:rsid w:val="0013765B"/>
    <w:rsid w:val="00140BD4"/>
    <w:rsid w:val="00146A80"/>
    <w:rsid w:val="00147D4D"/>
    <w:rsid w:val="00151073"/>
    <w:rsid w:val="00163DE3"/>
    <w:rsid w:val="00165B91"/>
    <w:rsid w:val="00170049"/>
    <w:rsid w:val="00172AB5"/>
    <w:rsid w:val="001765AE"/>
    <w:rsid w:val="001802D6"/>
    <w:rsid w:val="00181E38"/>
    <w:rsid w:val="00182B2E"/>
    <w:rsid w:val="0019397E"/>
    <w:rsid w:val="001B2E8D"/>
    <w:rsid w:val="001B45ED"/>
    <w:rsid w:val="001C0A86"/>
    <w:rsid w:val="001C0EEB"/>
    <w:rsid w:val="001E3631"/>
    <w:rsid w:val="001F295D"/>
    <w:rsid w:val="001F6E44"/>
    <w:rsid w:val="00217034"/>
    <w:rsid w:val="00220BD3"/>
    <w:rsid w:val="00221639"/>
    <w:rsid w:val="00221B2E"/>
    <w:rsid w:val="00226099"/>
    <w:rsid w:val="00231837"/>
    <w:rsid w:val="00242716"/>
    <w:rsid w:val="002462A3"/>
    <w:rsid w:val="00254C78"/>
    <w:rsid w:val="00272391"/>
    <w:rsid w:val="002724E8"/>
    <w:rsid w:val="0027772C"/>
    <w:rsid w:val="002817AF"/>
    <w:rsid w:val="00284365"/>
    <w:rsid w:val="0028777E"/>
    <w:rsid w:val="0029359F"/>
    <w:rsid w:val="002A0564"/>
    <w:rsid w:val="002B1FD7"/>
    <w:rsid w:val="002C5A43"/>
    <w:rsid w:val="002C6AF8"/>
    <w:rsid w:val="002C7242"/>
    <w:rsid w:val="002D14F2"/>
    <w:rsid w:val="002E2F5E"/>
    <w:rsid w:val="002E7E47"/>
    <w:rsid w:val="002F2044"/>
    <w:rsid w:val="00304C36"/>
    <w:rsid w:val="0030550D"/>
    <w:rsid w:val="00307092"/>
    <w:rsid w:val="00311353"/>
    <w:rsid w:val="003119D2"/>
    <w:rsid w:val="00313EA3"/>
    <w:rsid w:val="00315610"/>
    <w:rsid w:val="00317793"/>
    <w:rsid w:val="00325009"/>
    <w:rsid w:val="00326552"/>
    <w:rsid w:val="00326C9A"/>
    <w:rsid w:val="00327AE3"/>
    <w:rsid w:val="00332701"/>
    <w:rsid w:val="003535DB"/>
    <w:rsid w:val="00361830"/>
    <w:rsid w:val="0036595B"/>
    <w:rsid w:val="00367DD0"/>
    <w:rsid w:val="00375DFE"/>
    <w:rsid w:val="00376381"/>
    <w:rsid w:val="00377783"/>
    <w:rsid w:val="00380B2B"/>
    <w:rsid w:val="00384192"/>
    <w:rsid w:val="00387D31"/>
    <w:rsid w:val="00391443"/>
    <w:rsid w:val="00394129"/>
    <w:rsid w:val="00395E89"/>
    <w:rsid w:val="00396484"/>
    <w:rsid w:val="003974CF"/>
    <w:rsid w:val="003A0485"/>
    <w:rsid w:val="003A5828"/>
    <w:rsid w:val="003A5BB3"/>
    <w:rsid w:val="003B1E48"/>
    <w:rsid w:val="003C630E"/>
    <w:rsid w:val="003D458C"/>
    <w:rsid w:val="003D6A65"/>
    <w:rsid w:val="003E0868"/>
    <w:rsid w:val="003F34AA"/>
    <w:rsid w:val="004019DF"/>
    <w:rsid w:val="00407034"/>
    <w:rsid w:val="004101C0"/>
    <w:rsid w:val="004179F3"/>
    <w:rsid w:val="00434813"/>
    <w:rsid w:val="004444B6"/>
    <w:rsid w:val="0045230B"/>
    <w:rsid w:val="00457CBD"/>
    <w:rsid w:val="004621C8"/>
    <w:rsid w:val="00462B44"/>
    <w:rsid w:val="004838DA"/>
    <w:rsid w:val="004846CF"/>
    <w:rsid w:val="00485C57"/>
    <w:rsid w:val="004901C7"/>
    <w:rsid w:val="004947BC"/>
    <w:rsid w:val="004A0D18"/>
    <w:rsid w:val="004B2F1D"/>
    <w:rsid w:val="004C344F"/>
    <w:rsid w:val="004C4B6F"/>
    <w:rsid w:val="004C5D58"/>
    <w:rsid w:val="004C712D"/>
    <w:rsid w:val="004D3AE3"/>
    <w:rsid w:val="004D50BD"/>
    <w:rsid w:val="004D584B"/>
    <w:rsid w:val="004D7022"/>
    <w:rsid w:val="004E7D74"/>
    <w:rsid w:val="004F176A"/>
    <w:rsid w:val="004F71E8"/>
    <w:rsid w:val="0050040E"/>
    <w:rsid w:val="005108E8"/>
    <w:rsid w:val="00513243"/>
    <w:rsid w:val="0051382F"/>
    <w:rsid w:val="00514C83"/>
    <w:rsid w:val="00515F38"/>
    <w:rsid w:val="0051721E"/>
    <w:rsid w:val="00535CDE"/>
    <w:rsid w:val="00537113"/>
    <w:rsid w:val="00553F4C"/>
    <w:rsid w:val="00554597"/>
    <w:rsid w:val="00555892"/>
    <w:rsid w:val="0055612F"/>
    <w:rsid w:val="00563E49"/>
    <w:rsid w:val="00571B47"/>
    <w:rsid w:val="005743CE"/>
    <w:rsid w:val="00574B95"/>
    <w:rsid w:val="00576F8A"/>
    <w:rsid w:val="00582839"/>
    <w:rsid w:val="0058561E"/>
    <w:rsid w:val="00591111"/>
    <w:rsid w:val="005A0548"/>
    <w:rsid w:val="005A1D93"/>
    <w:rsid w:val="005A35AA"/>
    <w:rsid w:val="005A3A42"/>
    <w:rsid w:val="005A3CE7"/>
    <w:rsid w:val="005B66FC"/>
    <w:rsid w:val="005C6016"/>
    <w:rsid w:val="005C62E2"/>
    <w:rsid w:val="005D045D"/>
    <w:rsid w:val="005D1410"/>
    <w:rsid w:val="005D7500"/>
    <w:rsid w:val="005D7C3A"/>
    <w:rsid w:val="005E3C51"/>
    <w:rsid w:val="005F1557"/>
    <w:rsid w:val="005F36A3"/>
    <w:rsid w:val="005F4734"/>
    <w:rsid w:val="005F7E65"/>
    <w:rsid w:val="00603F4F"/>
    <w:rsid w:val="00604B86"/>
    <w:rsid w:val="006110DE"/>
    <w:rsid w:val="00625975"/>
    <w:rsid w:val="00626E22"/>
    <w:rsid w:val="00630D8A"/>
    <w:rsid w:val="00631540"/>
    <w:rsid w:val="00642D5E"/>
    <w:rsid w:val="006432AE"/>
    <w:rsid w:val="006501B2"/>
    <w:rsid w:val="00653018"/>
    <w:rsid w:val="00661106"/>
    <w:rsid w:val="00665CAE"/>
    <w:rsid w:val="00676D73"/>
    <w:rsid w:val="0068119D"/>
    <w:rsid w:val="00685566"/>
    <w:rsid w:val="0068676D"/>
    <w:rsid w:val="00687060"/>
    <w:rsid w:val="0069445A"/>
    <w:rsid w:val="006A01BD"/>
    <w:rsid w:val="006A2367"/>
    <w:rsid w:val="006A2715"/>
    <w:rsid w:val="006A274D"/>
    <w:rsid w:val="006A6F48"/>
    <w:rsid w:val="006A6FEF"/>
    <w:rsid w:val="006B3834"/>
    <w:rsid w:val="006C3E5A"/>
    <w:rsid w:val="006C47E1"/>
    <w:rsid w:val="006C6505"/>
    <w:rsid w:val="006D31B1"/>
    <w:rsid w:val="006E5163"/>
    <w:rsid w:val="006F60BF"/>
    <w:rsid w:val="007069CB"/>
    <w:rsid w:val="00706E2F"/>
    <w:rsid w:val="00710F52"/>
    <w:rsid w:val="007147DF"/>
    <w:rsid w:val="00730446"/>
    <w:rsid w:val="00735534"/>
    <w:rsid w:val="00753EBC"/>
    <w:rsid w:val="00755B78"/>
    <w:rsid w:val="00772D60"/>
    <w:rsid w:val="0077431B"/>
    <w:rsid w:val="00786AA9"/>
    <w:rsid w:val="00787A8E"/>
    <w:rsid w:val="00790AA2"/>
    <w:rsid w:val="007A0A38"/>
    <w:rsid w:val="007A3547"/>
    <w:rsid w:val="007A5443"/>
    <w:rsid w:val="007B54F3"/>
    <w:rsid w:val="007B6120"/>
    <w:rsid w:val="007C08CD"/>
    <w:rsid w:val="007C4B77"/>
    <w:rsid w:val="007C747D"/>
    <w:rsid w:val="007D0B3B"/>
    <w:rsid w:val="007D20F2"/>
    <w:rsid w:val="007D4580"/>
    <w:rsid w:val="007D5B48"/>
    <w:rsid w:val="007E1152"/>
    <w:rsid w:val="007E2047"/>
    <w:rsid w:val="007F0AB1"/>
    <w:rsid w:val="007F5418"/>
    <w:rsid w:val="007F5598"/>
    <w:rsid w:val="007F7816"/>
    <w:rsid w:val="0080115B"/>
    <w:rsid w:val="00806CB4"/>
    <w:rsid w:val="0081031E"/>
    <w:rsid w:val="00817DDA"/>
    <w:rsid w:val="008273DB"/>
    <w:rsid w:val="00827D46"/>
    <w:rsid w:val="00832206"/>
    <w:rsid w:val="0083559E"/>
    <w:rsid w:val="00836B29"/>
    <w:rsid w:val="008370B7"/>
    <w:rsid w:val="008429B4"/>
    <w:rsid w:val="00852126"/>
    <w:rsid w:val="0085342F"/>
    <w:rsid w:val="00856D41"/>
    <w:rsid w:val="00881F79"/>
    <w:rsid w:val="00884327"/>
    <w:rsid w:val="00884963"/>
    <w:rsid w:val="00891BFE"/>
    <w:rsid w:val="00896A40"/>
    <w:rsid w:val="00896A85"/>
    <w:rsid w:val="0089711F"/>
    <w:rsid w:val="008A1D37"/>
    <w:rsid w:val="008A2EF9"/>
    <w:rsid w:val="008B2D6E"/>
    <w:rsid w:val="008B353F"/>
    <w:rsid w:val="008C0B9B"/>
    <w:rsid w:val="008C0FCA"/>
    <w:rsid w:val="008C4426"/>
    <w:rsid w:val="008C589C"/>
    <w:rsid w:val="008D7330"/>
    <w:rsid w:val="008E16B4"/>
    <w:rsid w:val="008F0B0B"/>
    <w:rsid w:val="00910AD7"/>
    <w:rsid w:val="00912FBB"/>
    <w:rsid w:val="00913C61"/>
    <w:rsid w:val="00915AF9"/>
    <w:rsid w:val="00915C61"/>
    <w:rsid w:val="009329E3"/>
    <w:rsid w:val="00932F7A"/>
    <w:rsid w:val="00932FA1"/>
    <w:rsid w:val="00933021"/>
    <w:rsid w:val="00933E26"/>
    <w:rsid w:val="00940498"/>
    <w:rsid w:val="009408E9"/>
    <w:rsid w:val="00941456"/>
    <w:rsid w:val="00944901"/>
    <w:rsid w:val="00944AF8"/>
    <w:rsid w:val="00961C69"/>
    <w:rsid w:val="0097332F"/>
    <w:rsid w:val="009741CF"/>
    <w:rsid w:val="0097758A"/>
    <w:rsid w:val="0098396D"/>
    <w:rsid w:val="009948E6"/>
    <w:rsid w:val="009A1B99"/>
    <w:rsid w:val="009B0C11"/>
    <w:rsid w:val="009B243B"/>
    <w:rsid w:val="009C23FF"/>
    <w:rsid w:val="009C6DAE"/>
    <w:rsid w:val="009D4BC2"/>
    <w:rsid w:val="009F02BE"/>
    <w:rsid w:val="009F14FD"/>
    <w:rsid w:val="009F4693"/>
    <w:rsid w:val="00A04298"/>
    <w:rsid w:val="00A230CD"/>
    <w:rsid w:val="00A24128"/>
    <w:rsid w:val="00A246BF"/>
    <w:rsid w:val="00A261AE"/>
    <w:rsid w:val="00A422F9"/>
    <w:rsid w:val="00A44979"/>
    <w:rsid w:val="00A80AF2"/>
    <w:rsid w:val="00A84639"/>
    <w:rsid w:val="00A84D8D"/>
    <w:rsid w:val="00A855E9"/>
    <w:rsid w:val="00A859BB"/>
    <w:rsid w:val="00A90668"/>
    <w:rsid w:val="00A93E4F"/>
    <w:rsid w:val="00AA1C6D"/>
    <w:rsid w:val="00AA31AB"/>
    <w:rsid w:val="00AA36C9"/>
    <w:rsid w:val="00AA5667"/>
    <w:rsid w:val="00AB045E"/>
    <w:rsid w:val="00AB08A1"/>
    <w:rsid w:val="00AB0D9C"/>
    <w:rsid w:val="00AB6A8F"/>
    <w:rsid w:val="00AC5330"/>
    <w:rsid w:val="00AD0CF3"/>
    <w:rsid w:val="00AD1986"/>
    <w:rsid w:val="00AE466A"/>
    <w:rsid w:val="00AF1E0E"/>
    <w:rsid w:val="00AF271C"/>
    <w:rsid w:val="00AF45DE"/>
    <w:rsid w:val="00B00095"/>
    <w:rsid w:val="00B04EB5"/>
    <w:rsid w:val="00B0755C"/>
    <w:rsid w:val="00B155D9"/>
    <w:rsid w:val="00B156A8"/>
    <w:rsid w:val="00B175D1"/>
    <w:rsid w:val="00B22F51"/>
    <w:rsid w:val="00B614C7"/>
    <w:rsid w:val="00B819B8"/>
    <w:rsid w:val="00B82963"/>
    <w:rsid w:val="00BA2A90"/>
    <w:rsid w:val="00BA49E7"/>
    <w:rsid w:val="00BA7A9F"/>
    <w:rsid w:val="00BA7CF8"/>
    <w:rsid w:val="00BB1AB4"/>
    <w:rsid w:val="00BB5FC8"/>
    <w:rsid w:val="00BE1603"/>
    <w:rsid w:val="00BF2A9A"/>
    <w:rsid w:val="00BF3ACA"/>
    <w:rsid w:val="00C02C5B"/>
    <w:rsid w:val="00C0356B"/>
    <w:rsid w:val="00C0485C"/>
    <w:rsid w:val="00C0504F"/>
    <w:rsid w:val="00C1648F"/>
    <w:rsid w:val="00C16AAC"/>
    <w:rsid w:val="00C22066"/>
    <w:rsid w:val="00C22885"/>
    <w:rsid w:val="00C2442C"/>
    <w:rsid w:val="00C42143"/>
    <w:rsid w:val="00C44846"/>
    <w:rsid w:val="00C44B71"/>
    <w:rsid w:val="00C46D02"/>
    <w:rsid w:val="00C51B13"/>
    <w:rsid w:val="00C545F8"/>
    <w:rsid w:val="00C55576"/>
    <w:rsid w:val="00C56A84"/>
    <w:rsid w:val="00C56F94"/>
    <w:rsid w:val="00C67ECE"/>
    <w:rsid w:val="00C739BE"/>
    <w:rsid w:val="00C820D7"/>
    <w:rsid w:val="00C8493F"/>
    <w:rsid w:val="00C927AA"/>
    <w:rsid w:val="00C92B84"/>
    <w:rsid w:val="00CA76E6"/>
    <w:rsid w:val="00CB0A76"/>
    <w:rsid w:val="00CB1A17"/>
    <w:rsid w:val="00CB297F"/>
    <w:rsid w:val="00CB4B3C"/>
    <w:rsid w:val="00CD37DC"/>
    <w:rsid w:val="00CD60F7"/>
    <w:rsid w:val="00CD7054"/>
    <w:rsid w:val="00CD7A0B"/>
    <w:rsid w:val="00CE147B"/>
    <w:rsid w:val="00CE51AD"/>
    <w:rsid w:val="00CE5BD8"/>
    <w:rsid w:val="00CF2817"/>
    <w:rsid w:val="00D04CCD"/>
    <w:rsid w:val="00D073D5"/>
    <w:rsid w:val="00D11161"/>
    <w:rsid w:val="00D16B1F"/>
    <w:rsid w:val="00D229F0"/>
    <w:rsid w:val="00D23F13"/>
    <w:rsid w:val="00D24E9F"/>
    <w:rsid w:val="00D278AC"/>
    <w:rsid w:val="00D32CCF"/>
    <w:rsid w:val="00D366F3"/>
    <w:rsid w:val="00D41A0E"/>
    <w:rsid w:val="00D46AC9"/>
    <w:rsid w:val="00D559A4"/>
    <w:rsid w:val="00D6332A"/>
    <w:rsid w:val="00D64202"/>
    <w:rsid w:val="00D646A0"/>
    <w:rsid w:val="00D73DD7"/>
    <w:rsid w:val="00D740BE"/>
    <w:rsid w:val="00D8432E"/>
    <w:rsid w:val="00D8647B"/>
    <w:rsid w:val="00DA4DE2"/>
    <w:rsid w:val="00DB3747"/>
    <w:rsid w:val="00DB4DB2"/>
    <w:rsid w:val="00DC175F"/>
    <w:rsid w:val="00DC2116"/>
    <w:rsid w:val="00DC42B3"/>
    <w:rsid w:val="00DC5A73"/>
    <w:rsid w:val="00DD0206"/>
    <w:rsid w:val="00DD0455"/>
    <w:rsid w:val="00DD5319"/>
    <w:rsid w:val="00DE5A71"/>
    <w:rsid w:val="00DE6D97"/>
    <w:rsid w:val="00DF58A5"/>
    <w:rsid w:val="00E0144A"/>
    <w:rsid w:val="00E01E1D"/>
    <w:rsid w:val="00E1516D"/>
    <w:rsid w:val="00E167D3"/>
    <w:rsid w:val="00E22332"/>
    <w:rsid w:val="00E23ED6"/>
    <w:rsid w:val="00E258AB"/>
    <w:rsid w:val="00E25B9D"/>
    <w:rsid w:val="00E26F29"/>
    <w:rsid w:val="00E30EDB"/>
    <w:rsid w:val="00E31191"/>
    <w:rsid w:val="00E34392"/>
    <w:rsid w:val="00E37C39"/>
    <w:rsid w:val="00E4293D"/>
    <w:rsid w:val="00E44C68"/>
    <w:rsid w:val="00E46466"/>
    <w:rsid w:val="00E509BB"/>
    <w:rsid w:val="00E53274"/>
    <w:rsid w:val="00E63199"/>
    <w:rsid w:val="00E668C7"/>
    <w:rsid w:val="00E71DF6"/>
    <w:rsid w:val="00E777F7"/>
    <w:rsid w:val="00E910EC"/>
    <w:rsid w:val="00E94230"/>
    <w:rsid w:val="00EA2D42"/>
    <w:rsid w:val="00EB1C57"/>
    <w:rsid w:val="00EB2BD8"/>
    <w:rsid w:val="00EB4EC3"/>
    <w:rsid w:val="00EC5DD4"/>
    <w:rsid w:val="00EC5E88"/>
    <w:rsid w:val="00ED18DE"/>
    <w:rsid w:val="00ED31FB"/>
    <w:rsid w:val="00ED6EED"/>
    <w:rsid w:val="00EE1A97"/>
    <w:rsid w:val="00EE20A4"/>
    <w:rsid w:val="00EE430B"/>
    <w:rsid w:val="00EE49B6"/>
    <w:rsid w:val="00EE4F4D"/>
    <w:rsid w:val="00EE62BB"/>
    <w:rsid w:val="00EF395B"/>
    <w:rsid w:val="00EF7574"/>
    <w:rsid w:val="00F02534"/>
    <w:rsid w:val="00F040FB"/>
    <w:rsid w:val="00F10F9D"/>
    <w:rsid w:val="00F22A66"/>
    <w:rsid w:val="00F308A4"/>
    <w:rsid w:val="00F342D7"/>
    <w:rsid w:val="00F3460B"/>
    <w:rsid w:val="00F34E5F"/>
    <w:rsid w:val="00F37190"/>
    <w:rsid w:val="00F46E9F"/>
    <w:rsid w:val="00F47757"/>
    <w:rsid w:val="00F51903"/>
    <w:rsid w:val="00F63752"/>
    <w:rsid w:val="00F66DAF"/>
    <w:rsid w:val="00F8066F"/>
    <w:rsid w:val="00F807E1"/>
    <w:rsid w:val="00F810B5"/>
    <w:rsid w:val="00F82092"/>
    <w:rsid w:val="00F8326D"/>
    <w:rsid w:val="00F85E97"/>
    <w:rsid w:val="00F961C9"/>
    <w:rsid w:val="00FA1E69"/>
    <w:rsid w:val="00FA2E17"/>
    <w:rsid w:val="00FA39CD"/>
    <w:rsid w:val="00FB439E"/>
    <w:rsid w:val="00FB6740"/>
    <w:rsid w:val="00FC003C"/>
    <w:rsid w:val="00FC5FEE"/>
    <w:rsid w:val="00FC7BAB"/>
    <w:rsid w:val="00FC7E15"/>
    <w:rsid w:val="00FD7DA9"/>
    <w:rsid w:val="00FE5203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F957-0021-4020-89AC-F994E8102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