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Дело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494393">
        <w:rPr>
          <w:rFonts w:ascii="Times New Roman" w:hAnsi="Times New Roman" w:cs="Times New Roman"/>
          <w:sz w:val="28"/>
          <w:szCs w:val="28"/>
        </w:rPr>
        <w:t>1</w:t>
      </w:r>
      <w:r w:rsidR="00597BB3">
        <w:rPr>
          <w:rFonts w:ascii="Times New Roman" w:hAnsi="Times New Roman" w:cs="Times New Roman"/>
          <w:sz w:val="28"/>
          <w:szCs w:val="28"/>
        </w:rPr>
        <w:t>3</w:t>
      </w:r>
      <w:r w:rsidR="00494393">
        <w:rPr>
          <w:rFonts w:ascii="Times New Roman" w:hAnsi="Times New Roman" w:cs="Times New Roman"/>
          <w:sz w:val="28"/>
          <w:szCs w:val="28"/>
        </w:rPr>
        <w:t>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</w:t>
      </w:r>
      <w:r w:rsidRPr="00324C4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324C40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324C40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324C40" w:rsidR="00324C40">
        <w:rPr>
          <w:rFonts w:ascii="Times New Roman" w:hAnsi="Times New Roman" w:cs="Times New Roman"/>
          <w:sz w:val="28"/>
          <w:szCs w:val="28"/>
        </w:rPr>
        <w:t>Селяметовой</w:t>
      </w:r>
      <w:r w:rsidRPr="00324C40" w:rsidR="00324C40">
        <w:rPr>
          <w:rFonts w:ascii="Times New Roman" w:hAnsi="Times New Roman" w:cs="Times New Roman"/>
          <w:sz w:val="28"/>
          <w:szCs w:val="28"/>
        </w:rPr>
        <w:t xml:space="preserve"> </w:t>
      </w:r>
      <w:r w:rsidR="00324C40">
        <w:rPr>
          <w:rFonts w:ascii="Times New Roman" w:hAnsi="Times New Roman" w:cs="Times New Roman"/>
          <w:sz w:val="28"/>
          <w:szCs w:val="28"/>
        </w:rPr>
        <w:t>Сафие</w:t>
      </w:r>
      <w:r w:rsidR="00324C40">
        <w:rPr>
          <w:rFonts w:ascii="Times New Roman" w:hAnsi="Times New Roman" w:cs="Times New Roman"/>
          <w:sz w:val="28"/>
          <w:szCs w:val="28"/>
        </w:rPr>
        <w:t xml:space="preserve"> Асановны,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С.А. </w:t>
      </w:r>
      <w:r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 w:rsidR="00520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>подписанному</w:t>
      </w:r>
      <w:r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С.А.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</w:t>
      </w:r>
      <w:r w:rsidRPr="003A0ACF">
        <w:rPr>
          <w:rFonts w:ascii="Times New Roman" w:hAnsi="Times New Roman" w:cs="Times New Roman"/>
          <w:sz w:val="28"/>
          <w:szCs w:val="28"/>
        </w:rPr>
        <w:t xml:space="preserve"> принимать меры для быстрого извещения участвующих в деле лиц о времени и месте судебного рассмотрения. </w:t>
      </w:r>
      <w:r w:rsidRPr="003A0ACF">
        <w:rPr>
          <w:rFonts w:ascii="Times New Roman" w:hAnsi="Times New Roman" w:cs="Times New Roman"/>
          <w:sz w:val="28"/>
          <w:szCs w:val="2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3A0ACF">
        <w:rPr>
          <w:rFonts w:ascii="Times New Roman" w:hAnsi="Times New Roman" w:cs="Times New Roman"/>
          <w:sz w:val="28"/>
          <w:szCs w:val="28"/>
        </w:rPr>
        <w:t xml:space="preserve"> фиксации факта отправки и доставки СМС-извещения адресату).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 w:rsidRPr="003A0ACF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0ACF">
        <w:rPr>
          <w:rFonts w:ascii="Times New Roman" w:hAnsi="Times New Roman" w:cs="Times New Roman"/>
          <w:sz w:val="28"/>
          <w:szCs w:val="28"/>
        </w:rPr>
        <w:t xml:space="preserve">, о дате, времени и месте судебного заседания </w:t>
      </w:r>
      <w:r w:rsidRPr="003A0ACF">
        <w:rPr>
          <w:rFonts w:ascii="Times New Roman" w:hAnsi="Times New Roman" w:cs="Times New Roman"/>
          <w:sz w:val="28"/>
          <w:szCs w:val="28"/>
        </w:rPr>
        <w:t>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надлежащим образом посредством телефонограммы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0ACF">
        <w:rPr>
          <w:rFonts w:ascii="Times New Roman" w:hAnsi="Times New Roman" w:cs="Times New Roman"/>
          <w:sz w:val="28"/>
          <w:szCs w:val="28"/>
        </w:rPr>
        <w:t>до судебного заседания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заявление,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рассмотреть административный материал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совершила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</w:t>
        </w:r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2C85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идентификатором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24C40" w:rsidR="00842C85">
        <w:rPr>
          <w:rFonts w:ascii="Times New Roman" w:hAnsi="Times New Roman" w:cs="Times New Roman"/>
          <w:sz w:val="28"/>
          <w:szCs w:val="28"/>
        </w:rPr>
        <w:t>С</w:t>
      </w:r>
      <w:r w:rsidR="00842C85">
        <w:rPr>
          <w:rFonts w:ascii="Times New Roman" w:hAnsi="Times New Roman" w:cs="Times New Roman"/>
          <w:sz w:val="28"/>
          <w:szCs w:val="28"/>
        </w:rPr>
        <w:t>еляметову</w:t>
      </w:r>
      <w:r w:rsidRPr="00324C40"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Сафие</w:t>
      </w:r>
      <w:r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Асановну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96098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AF1794" w:rsidR="00315D29">
        <w:rPr>
          <w:rFonts w:ascii="Times New Roman" w:hAnsi="Times New Roman" w:cs="Times New Roman"/>
          <w:sz w:val="28"/>
          <w:szCs w:val="28"/>
        </w:rPr>
        <w:t>&lt;</w:t>
      </w:r>
      <w:r w:rsidR="00315D2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315D2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F1794" w:rsidR="00315D29">
        <w:rPr>
          <w:sz w:val="28"/>
          <w:szCs w:val="28"/>
        </w:rPr>
        <w:t>&lt;</w:t>
      </w:r>
      <w:r w:rsidR="00315D29">
        <w:rPr>
          <w:sz w:val="28"/>
          <w:szCs w:val="28"/>
        </w:rPr>
        <w:t>данные изъяты</w:t>
      </w:r>
      <w:r w:rsidRPr="00AF1794" w:rsidR="00315D29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337F08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7F08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28398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337F08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28398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8398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28398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8398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283987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83987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28398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8398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D29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5D29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6732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5603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794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CF7DDB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13F9D-5A11-412C-9F11-EBCEADB9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