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108E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108E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A6F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C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108E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08E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5108E8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5108E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г.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5108E8" w:rsidR="00CE51AD">
        <w:rPr>
          <w:rFonts w:ascii="Times New Roman" w:hAnsi="Times New Roman" w:cs="Times New Roman"/>
          <w:sz w:val="28"/>
          <w:szCs w:val="28"/>
        </w:rPr>
        <w:t>№32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5108E8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5108E8" w:rsidR="00D8432E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108E8" w:rsidR="00D8432E">
        <w:rPr>
          <w:rFonts w:ascii="Times New Roman" w:hAnsi="Times New Roman" w:cs="Times New Roman"/>
          <w:sz w:val="28"/>
          <w:szCs w:val="28"/>
        </w:rPr>
        <w:t>–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="00B5305B">
        <w:rPr>
          <w:rFonts w:ascii="Times New Roman" w:hAnsi="Times New Roman" w:cs="Times New Roman"/>
          <w:sz w:val="28"/>
          <w:szCs w:val="28"/>
        </w:rPr>
        <w:t>Кадиева Алима Ильверовича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  <w:r w:rsidRPr="005108E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в отно</w:t>
      </w:r>
      <w:r w:rsidRPr="005108E8">
        <w:rPr>
          <w:rFonts w:ascii="Times New Roman" w:hAnsi="Times New Roman" w:cs="Times New Roman"/>
          <w:sz w:val="28"/>
          <w:szCs w:val="28"/>
        </w:rPr>
        <w:t xml:space="preserve">шении: </w:t>
      </w:r>
    </w:p>
    <w:p w:rsidR="00AB08A1" w:rsidRPr="005108E8" w:rsidP="00B530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Кадиева Алима Ильверовича,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8E8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181E38">
        <w:rPr>
          <w:rFonts w:ascii="Times New Roman" w:hAnsi="Times New Roman" w:cs="Times New Roman"/>
          <w:sz w:val="28"/>
          <w:szCs w:val="28"/>
        </w:rPr>
        <w:t>по</w:t>
      </w:r>
      <w:r w:rsidRPr="005108E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5108E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5108E8" w:rsidP="00C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5108E8" w:rsidR="00C92B84">
        <w:rPr>
          <w:rFonts w:ascii="Times New Roman" w:hAnsi="Times New Roman" w:cs="Times New Roman"/>
          <w:sz w:val="28"/>
          <w:szCs w:val="28"/>
        </w:rPr>
        <w:t>ю</w:t>
      </w:r>
      <w:r w:rsidRPr="005108E8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., вступившего в законную силу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Pr="005108E8" w:rsidR="00367DD0">
        <w:rPr>
          <w:rFonts w:ascii="Times New Roman" w:hAnsi="Times New Roman" w:cs="Times New Roman"/>
          <w:sz w:val="28"/>
          <w:szCs w:val="28"/>
        </w:rPr>
        <w:t>.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5108E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5305B"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5108E8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5108E8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5108E8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5305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5305B">
        <w:rPr>
          <w:rFonts w:ascii="Times New Roman" w:hAnsi="Times New Roman" w:cs="Times New Roman"/>
          <w:sz w:val="28"/>
          <w:szCs w:val="28"/>
        </w:rPr>
        <w:t>Кадиев А.И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5108E8">
        <w:rPr>
          <w:rFonts w:ascii="Times New Roman" w:hAnsi="Times New Roman" w:cs="Times New Roman"/>
          <w:sz w:val="28"/>
          <w:szCs w:val="28"/>
        </w:rPr>
        <w:t>ом срок.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</w:t>
      </w:r>
      <w:r w:rsidRPr="005108E8">
        <w:rPr>
          <w:rFonts w:ascii="Times New Roman" w:hAnsi="Times New Roman" w:cs="Times New Roman"/>
          <w:sz w:val="28"/>
          <w:szCs w:val="28"/>
        </w:rPr>
        <w:t xml:space="preserve">смотренный данным </w:t>
      </w:r>
      <w:hyperlink r:id="rId6" w:history="1">
        <w:r w:rsidRPr="00510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5108E8">
        <w:rPr>
          <w:rFonts w:ascii="Times New Roman" w:hAnsi="Times New Roman" w:cs="Times New Roman"/>
          <w:sz w:val="28"/>
          <w:szCs w:val="28"/>
        </w:rPr>
        <w:t xml:space="preserve">лу, за исключением случая, предусмотренного </w:t>
      </w:r>
      <w:hyperlink r:id="rId8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5108E8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5108E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</w:t>
      </w:r>
      <w:r w:rsidRPr="005108E8">
        <w:rPr>
          <w:rFonts w:ascii="Times New Roman" w:hAnsi="Times New Roman" w:cs="Times New Roman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5108E8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5305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</w:t>
      </w:r>
      <w:r w:rsidRPr="005108E8">
        <w:rPr>
          <w:rFonts w:ascii="Times New Roman" w:hAnsi="Times New Roman" w:cs="Times New Roman"/>
          <w:sz w:val="28"/>
          <w:szCs w:val="28"/>
        </w:rPr>
        <w:t xml:space="preserve">и рассмотрении дела установлено, что </w:t>
      </w:r>
      <w:r w:rsidRPr="005108E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5108E8" w:rsidR="007F7816">
        <w:rPr>
          <w:rFonts w:ascii="Times New Roman" w:hAnsi="Times New Roman" w:cs="Times New Roman"/>
          <w:sz w:val="28"/>
          <w:szCs w:val="28"/>
        </w:rPr>
        <w:t>м</w:t>
      </w:r>
      <w:r w:rsidRPr="005108E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., Кадиев А.И. </w:t>
      </w:r>
      <w:r w:rsidRPr="00B5305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 2 </w:t>
      </w:r>
      <w:r w:rsidRPr="00B5305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12.3 </w:t>
      </w:r>
      <w:r w:rsidRPr="00B5305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05B">
        <w:t xml:space="preserve"> </w:t>
      </w:r>
      <w:r w:rsidRPr="00B5305B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>
        <w:rPr>
          <w:rFonts w:ascii="Times New Roman" w:hAnsi="Times New Roman" w:cs="Times New Roman"/>
          <w:sz w:val="28"/>
          <w:szCs w:val="28"/>
        </w:rPr>
        <w:t>Кадиевым А.И</w:t>
      </w:r>
      <w:r w:rsidRPr="00B5305B">
        <w:rPr>
          <w:rFonts w:ascii="Times New Roman" w:hAnsi="Times New Roman" w:cs="Times New Roman"/>
          <w:sz w:val="28"/>
          <w:szCs w:val="28"/>
        </w:rPr>
        <w:t xml:space="preserve">. </w:t>
      </w:r>
      <w:r w:rsidRPr="000C4A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Pr="000C4A79">
        <w:rPr>
          <w:rFonts w:ascii="Times New Roman" w:hAnsi="Times New Roman" w:cs="Times New Roman"/>
          <w:sz w:val="28"/>
          <w:szCs w:val="28"/>
        </w:rPr>
        <w:t>г</w:t>
      </w:r>
      <w:r w:rsidRPr="00B5305B">
        <w:rPr>
          <w:rFonts w:ascii="Times New Roman" w:hAnsi="Times New Roman" w:cs="Times New Roman"/>
          <w:sz w:val="28"/>
          <w:szCs w:val="28"/>
        </w:rPr>
        <w:t>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B5305B">
        <w:rPr>
          <w:rFonts w:ascii="Times New Roman" w:hAnsi="Times New Roman" w:cs="Times New Roman"/>
          <w:sz w:val="28"/>
          <w:szCs w:val="28"/>
        </w:rPr>
        <w:t>Кадиева А.И.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Pr="005108E8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50FDB">
        <w:rPr>
          <w:rFonts w:ascii="Times New Roman" w:hAnsi="Times New Roman" w:cs="Times New Roman"/>
          <w:sz w:val="28"/>
          <w:szCs w:val="28"/>
        </w:rPr>
        <w:t>Кадиева А.И.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150FD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940498">
        <w:rPr>
          <w:rFonts w:ascii="Times New Roman" w:hAnsi="Times New Roman" w:cs="Times New Roman"/>
          <w:sz w:val="28"/>
          <w:szCs w:val="28"/>
        </w:rPr>
        <w:t>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5108E8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административных правонарушениях, подтверждается </w:t>
      </w:r>
      <w:r w:rsidRPr="005108E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-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="007E23F7">
        <w:rPr>
          <w:rFonts w:ascii="Times New Roman" w:hAnsi="Times New Roman"/>
          <w:sz w:val="28"/>
          <w:szCs w:val="28"/>
        </w:rPr>
        <w:t xml:space="preserve"> 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5108E8">
        <w:rPr>
          <w:rFonts w:ascii="Times New Roman" w:hAnsi="Times New Roman" w:cs="Times New Roman"/>
          <w:sz w:val="28"/>
          <w:szCs w:val="28"/>
        </w:rPr>
        <w:t>1</w:t>
      </w:r>
      <w:r w:rsidRPr="005108E8" w:rsidR="00AB08A1">
        <w:rPr>
          <w:rFonts w:ascii="Times New Roman" w:hAnsi="Times New Roman" w:cs="Times New Roman"/>
          <w:sz w:val="28"/>
          <w:szCs w:val="28"/>
        </w:rPr>
        <w:t>)</w:t>
      </w:r>
      <w:r w:rsidRPr="005108E8">
        <w:rPr>
          <w:rFonts w:ascii="Times New Roman" w:hAnsi="Times New Roman" w:cs="Times New Roman"/>
          <w:sz w:val="28"/>
          <w:szCs w:val="28"/>
        </w:rPr>
        <w:t>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</w:t>
      </w:r>
      <w:r w:rsidRPr="005108E8" w:rsidR="0094049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E23F7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 (л.д.2);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о нарушениях Кадиева А.И. (л.д. 3).</w:t>
      </w:r>
    </w:p>
    <w:p w:rsidR="00E94230" w:rsidRPr="005108E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150FD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221B2E">
        <w:rPr>
          <w:rFonts w:ascii="Times New Roman" w:hAnsi="Times New Roman" w:cs="Times New Roman"/>
          <w:sz w:val="28"/>
          <w:szCs w:val="28"/>
        </w:rPr>
        <w:t>.</w:t>
      </w:r>
      <w:r w:rsidRPr="005108E8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108E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08E8" w:rsidR="009408E9">
        <w:rPr>
          <w:rFonts w:ascii="Times New Roman" w:hAnsi="Times New Roman" w:cs="Times New Roman"/>
          <w:sz w:val="28"/>
          <w:szCs w:val="28"/>
        </w:rPr>
        <w:t>,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="00150FD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5108E8">
        <w:rPr>
          <w:rFonts w:ascii="Times New Roman" w:eastAsia="Calibri" w:hAnsi="Times New Roman" w:cs="Times New Roman"/>
          <w:sz w:val="28"/>
          <w:szCs w:val="28"/>
        </w:rPr>
        <w:t>читывает  характер  совершенного им административного правонарушения, личность виновного, его имущественное положение,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смягчающим административную ответственность, являются признание вины </w:t>
      </w:r>
      <w:r w:rsidR="00150FD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108E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отягчающих ответственность, прихожу к выводу, что </w:t>
      </w:r>
      <w:r w:rsidR="00150FDB">
        <w:rPr>
          <w:rFonts w:ascii="Times New Roman" w:hAnsi="Times New Roman" w:cs="Times New Roman"/>
          <w:sz w:val="28"/>
          <w:szCs w:val="28"/>
        </w:rPr>
        <w:t>Кадиева А.И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5108E8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108E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На основании изл</w:t>
      </w:r>
      <w:r w:rsidRPr="005108E8">
        <w:rPr>
          <w:rFonts w:ascii="Times New Roman" w:hAnsi="Times New Roman" w:cs="Times New Roman"/>
          <w:sz w:val="28"/>
          <w:szCs w:val="28"/>
        </w:rPr>
        <w:t>оженного, руководствуясь ч.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1 ст.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108E8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5108E8" w:rsidP="005108E8">
      <w:pPr>
        <w:pStyle w:val="BodyTextIndent"/>
        <w:ind w:firstLine="567"/>
        <w:rPr>
          <w:sz w:val="28"/>
          <w:szCs w:val="28"/>
        </w:rPr>
      </w:pPr>
      <w:r w:rsidRPr="005108E8">
        <w:rPr>
          <w:sz w:val="28"/>
          <w:szCs w:val="28"/>
        </w:rPr>
        <w:t xml:space="preserve">Признать </w:t>
      </w:r>
      <w:r w:rsidR="00150FDB">
        <w:rPr>
          <w:sz w:val="28"/>
          <w:szCs w:val="28"/>
        </w:rPr>
        <w:t>Кадиева Алима Ильверовича</w:t>
      </w:r>
      <w:r w:rsidRPr="005108E8">
        <w:rPr>
          <w:sz w:val="28"/>
          <w:szCs w:val="28"/>
        </w:rPr>
        <w:t xml:space="preserve">, </w:t>
      </w:r>
      <w:r w:rsidR="00150FDB">
        <w:rPr>
          <w:sz w:val="28"/>
          <w:szCs w:val="28"/>
        </w:rPr>
        <w:t>10 декабря 2000</w:t>
      </w:r>
      <w:r w:rsidRPr="005108E8" w:rsidR="00221B2E">
        <w:rPr>
          <w:sz w:val="28"/>
          <w:szCs w:val="28"/>
        </w:rPr>
        <w:t xml:space="preserve"> года рождения,  </w:t>
      </w:r>
      <w:r w:rsidRPr="005108E8">
        <w:rPr>
          <w:sz w:val="28"/>
          <w:szCs w:val="28"/>
        </w:rPr>
        <w:t>виновн</w:t>
      </w:r>
      <w:r w:rsidRPr="005108E8" w:rsidR="00685566">
        <w:rPr>
          <w:sz w:val="28"/>
          <w:szCs w:val="28"/>
        </w:rPr>
        <w:t>ым</w:t>
      </w:r>
      <w:r w:rsidRPr="005108E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108E8" w:rsidR="00685566">
        <w:rPr>
          <w:sz w:val="28"/>
          <w:szCs w:val="28"/>
        </w:rPr>
        <w:t xml:space="preserve">му </w:t>
      </w:r>
      <w:r w:rsidRPr="005108E8">
        <w:rPr>
          <w:sz w:val="28"/>
          <w:szCs w:val="28"/>
        </w:rPr>
        <w:t xml:space="preserve">наказание в виде административного штрафа в размере </w:t>
      </w:r>
      <w:r w:rsidR="00150FDB">
        <w:rPr>
          <w:sz w:val="28"/>
          <w:szCs w:val="28"/>
        </w:rPr>
        <w:t>1000</w:t>
      </w:r>
      <w:r w:rsidRPr="005108E8">
        <w:rPr>
          <w:sz w:val="28"/>
          <w:szCs w:val="28"/>
        </w:rPr>
        <w:t xml:space="preserve"> (</w:t>
      </w:r>
      <w:r w:rsidR="00150FDB">
        <w:rPr>
          <w:sz w:val="28"/>
          <w:szCs w:val="28"/>
        </w:rPr>
        <w:t>одной</w:t>
      </w:r>
      <w:r w:rsidRPr="005108E8">
        <w:rPr>
          <w:sz w:val="28"/>
          <w:szCs w:val="28"/>
        </w:rPr>
        <w:t xml:space="preserve"> тысяч</w:t>
      </w:r>
      <w:r w:rsidR="00150FDB">
        <w:rPr>
          <w:sz w:val="28"/>
          <w:szCs w:val="28"/>
        </w:rPr>
        <w:t>и</w:t>
      </w:r>
      <w:r w:rsidRPr="005108E8">
        <w:rPr>
          <w:sz w:val="28"/>
          <w:szCs w:val="28"/>
        </w:rPr>
        <w:t>) рублей.</w:t>
      </w:r>
    </w:p>
    <w:p w:rsidR="00150FDB" w:rsidP="009B2D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9B2DF1" w:rsidR="009B2DF1"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150FDB">
        <w:rPr>
          <w:rFonts w:ascii="Times New Roman" w:hAnsi="Times New Roman" w:cs="Times New Roman"/>
          <w:sz w:val="28"/>
          <w:szCs w:val="28"/>
        </w:rPr>
        <w:t>; 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F1" w:rsidR="009B2DF1">
        <w:rPr>
          <w:rFonts w:ascii="Times New Roman" w:hAnsi="Times New Roman" w:cs="Times New Roman"/>
          <w:sz w:val="28"/>
          <w:szCs w:val="28"/>
        </w:rPr>
        <w:t>828 1 16 01203 01 0025 140</w:t>
      </w:r>
      <w:r w:rsidR="00CE19B7">
        <w:rPr>
          <w:rFonts w:ascii="Times New Roman" w:hAnsi="Times New Roman" w:cs="Times New Roman"/>
          <w:sz w:val="28"/>
          <w:szCs w:val="28"/>
        </w:rPr>
        <w:t>.</w:t>
      </w:r>
    </w:p>
    <w:p w:rsidR="005108E8" w:rsidRPr="00150FDB" w:rsidP="00150F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ст.20.25 КоАП РФ неуплата ад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B2D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D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D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D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D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B2DF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5108E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108E8">
      <w:headerReference w:type="default" r:id="rId14"/>
      <w:footerReference w:type="default" r:id="rId15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98">
    <w:pPr>
      <w:pStyle w:val="Footer"/>
      <w:jc w:val="right"/>
    </w:pPr>
  </w:p>
  <w:p w:rsidR="009404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9404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F7">
          <w:rPr>
            <w:noProof/>
          </w:rPr>
          <w:t>4</w:t>
        </w:r>
        <w:r>
          <w:fldChar w:fldCharType="end"/>
        </w:r>
      </w:p>
    </w:sdtContent>
  </w:sdt>
  <w:p w:rsidR="0094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C4A79"/>
    <w:rsid w:val="000D304C"/>
    <w:rsid w:val="000E0F13"/>
    <w:rsid w:val="000F0263"/>
    <w:rsid w:val="00140BD4"/>
    <w:rsid w:val="00147D4D"/>
    <w:rsid w:val="00150FDB"/>
    <w:rsid w:val="00165B91"/>
    <w:rsid w:val="00172AB5"/>
    <w:rsid w:val="00181E38"/>
    <w:rsid w:val="001B2E8D"/>
    <w:rsid w:val="001F6E44"/>
    <w:rsid w:val="00220BD3"/>
    <w:rsid w:val="00221B2E"/>
    <w:rsid w:val="00231837"/>
    <w:rsid w:val="002462A3"/>
    <w:rsid w:val="00272391"/>
    <w:rsid w:val="002724E8"/>
    <w:rsid w:val="002817AF"/>
    <w:rsid w:val="002B1FD7"/>
    <w:rsid w:val="002C5A43"/>
    <w:rsid w:val="002E2F5E"/>
    <w:rsid w:val="003119D2"/>
    <w:rsid w:val="00326552"/>
    <w:rsid w:val="00326C9A"/>
    <w:rsid w:val="00367DD0"/>
    <w:rsid w:val="00375DFE"/>
    <w:rsid w:val="00395E89"/>
    <w:rsid w:val="003974CF"/>
    <w:rsid w:val="003A5BB3"/>
    <w:rsid w:val="003D6A65"/>
    <w:rsid w:val="00422460"/>
    <w:rsid w:val="00434813"/>
    <w:rsid w:val="004444B6"/>
    <w:rsid w:val="00457CBD"/>
    <w:rsid w:val="004A6F4E"/>
    <w:rsid w:val="004C5D58"/>
    <w:rsid w:val="004C712D"/>
    <w:rsid w:val="004E7D74"/>
    <w:rsid w:val="005108E8"/>
    <w:rsid w:val="0051382F"/>
    <w:rsid w:val="00537113"/>
    <w:rsid w:val="00550C51"/>
    <w:rsid w:val="00555892"/>
    <w:rsid w:val="00571B47"/>
    <w:rsid w:val="00576F8A"/>
    <w:rsid w:val="00581E10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476A7"/>
    <w:rsid w:val="00685566"/>
    <w:rsid w:val="0068676D"/>
    <w:rsid w:val="0069445A"/>
    <w:rsid w:val="006A274D"/>
    <w:rsid w:val="006C6505"/>
    <w:rsid w:val="006D31B1"/>
    <w:rsid w:val="006E5163"/>
    <w:rsid w:val="00710F52"/>
    <w:rsid w:val="00723497"/>
    <w:rsid w:val="00730446"/>
    <w:rsid w:val="007A0A38"/>
    <w:rsid w:val="007A5443"/>
    <w:rsid w:val="007B54F3"/>
    <w:rsid w:val="007C747D"/>
    <w:rsid w:val="007D20F2"/>
    <w:rsid w:val="007D4580"/>
    <w:rsid w:val="007E23F7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B2DF1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5305B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19B7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ED4AC7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229F-F60C-44F6-A7C0-D27302F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