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1040EB" w:rsidP="00B8317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C1575" w:rsidRPr="00B8317D" w:rsidP="00B8317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43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73F8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B8317D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8317D" w:rsidP="00B831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марта </w:t>
      </w:r>
      <w:r w:rsidRPr="00B8317D" w:rsidR="008425E2">
        <w:rPr>
          <w:rFonts w:ascii="Times New Roman" w:hAnsi="Times New Roman"/>
          <w:sz w:val="28"/>
          <w:szCs w:val="28"/>
        </w:rPr>
        <w:t xml:space="preserve"> </w:t>
      </w:r>
      <w:r w:rsidRPr="00B8317D" w:rsidR="00C407EA">
        <w:rPr>
          <w:rFonts w:ascii="Times New Roman" w:hAnsi="Times New Roman"/>
          <w:sz w:val="28"/>
          <w:szCs w:val="28"/>
        </w:rPr>
        <w:t>20</w:t>
      </w:r>
      <w:r w:rsidRPr="00B8317D" w:rsidR="00E83325">
        <w:rPr>
          <w:rFonts w:ascii="Times New Roman" w:hAnsi="Times New Roman"/>
          <w:sz w:val="28"/>
          <w:szCs w:val="28"/>
        </w:rPr>
        <w:t>2</w:t>
      </w:r>
      <w:r w:rsidRPr="00B8317D" w:rsidR="008425E2">
        <w:rPr>
          <w:rFonts w:ascii="Times New Roman" w:hAnsi="Times New Roman"/>
          <w:sz w:val="28"/>
          <w:szCs w:val="28"/>
        </w:rPr>
        <w:t>1</w:t>
      </w:r>
      <w:r w:rsidRPr="00B8317D">
        <w:rPr>
          <w:rFonts w:ascii="Times New Roman" w:hAnsi="Times New Roman"/>
          <w:sz w:val="28"/>
          <w:szCs w:val="28"/>
        </w:rPr>
        <w:t xml:space="preserve"> года</w:t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 w:rsidR="00AD2DCE">
        <w:rPr>
          <w:rFonts w:ascii="Times New Roman" w:hAnsi="Times New Roman"/>
          <w:sz w:val="28"/>
          <w:szCs w:val="28"/>
        </w:rPr>
        <w:t xml:space="preserve">        </w:t>
      </w:r>
      <w:r w:rsidRPr="00B8317D">
        <w:rPr>
          <w:rFonts w:ascii="Times New Roman" w:hAnsi="Times New Roman"/>
          <w:sz w:val="28"/>
          <w:szCs w:val="28"/>
        </w:rPr>
        <w:t xml:space="preserve">  </w:t>
      </w:r>
      <w:r w:rsidRPr="00B8317D" w:rsidR="002772C3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 </w:t>
      </w:r>
      <w:r w:rsidRPr="00B8317D" w:rsidR="00C92981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 xml:space="preserve">  г. </w:t>
      </w:r>
      <w:r w:rsidRPr="00B8317D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B8317D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B8317D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B8317D" w:rsidP="00B831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Ибрагимова</w:t>
      </w:r>
      <w:r w:rsidR="007E4CFF">
        <w:rPr>
          <w:rFonts w:ascii="Times New Roman" w:hAnsi="Times New Roman"/>
          <w:sz w:val="28"/>
          <w:szCs w:val="28"/>
        </w:rPr>
        <w:t xml:space="preserve"> </w:t>
      </w:r>
      <w:r w:rsidR="007E4CFF">
        <w:rPr>
          <w:rFonts w:ascii="Times New Roman" w:hAnsi="Times New Roman"/>
          <w:sz w:val="28"/>
          <w:szCs w:val="28"/>
        </w:rPr>
        <w:t>Асана</w:t>
      </w:r>
      <w:r w:rsidR="007E4CFF">
        <w:rPr>
          <w:rFonts w:ascii="Times New Roman" w:hAnsi="Times New Roman"/>
          <w:sz w:val="28"/>
          <w:szCs w:val="28"/>
        </w:rPr>
        <w:t xml:space="preserve"> </w:t>
      </w:r>
      <w:r w:rsidR="007E4CFF">
        <w:rPr>
          <w:rFonts w:ascii="Times New Roman" w:hAnsi="Times New Roman"/>
          <w:sz w:val="28"/>
          <w:szCs w:val="28"/>
        </w:rPr>
        <w:t>Решатовича</w:t>
      </w:r>
      <w:r w:rsidR="007955A0">
        <w:rPr>
          <w:rFonts w:ascii="Times New Roman" w:hAnsi="Times New Roman"/>
          <w:sz w:val="28"/>
          <w:szCs w:val="28"/>
        </w:rPr>
        <w:t xml:space="preserve">,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</w:t>
      </w:r>
      <w:r w:rsidR="00AF682F">
        <w:rPr>
          <w:rFonts w:ascii="Times New Roman" w:hAnsi="Times New Roman"/>
          <w:sz w:val="28"/>
          <w:szCs w:val="28"/>
        </w:rPr>
        <w:t xml:space="preserve"> </w:t>
      </w:r>
      <w:r w:rsidRPr="00B8317D" w:rsidR="008E1F1F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 w:rsidR="001358C5">
        <w:rPr>
          <w:rFonts w:ascii="Times New Roman" w:hAnsi="Times New Roman"/>
          <w:sz w:val="28"/>
          <w:szCs w:val="28"/>
        </w:rPr>
        <w:t>,</w:t>
      </w:r>
      <w:r w:rsidRPr="00B8317D" w:rsidR="0085606D">
        <w:rPr>
          <w:rFonts w:ascii="Times New Roman" w:hAnsi="Times New Roman"/>
          <w:sz w:val="28"/>
          <w:szCs w:val="28"/>
        </w:rPr>
        <w:t xml:space="preserve"> </w:t>
      </w:r>
      <w:r w:rsidRPr="00B8317D" w:rsidR="00752F5F">
        <w:rPr>
          <w:rFonts w:ascii="Times New Roman" w:hAnsi="Times New Roman"/>
          <w:sz w:val="28"/>
          <w:szCs w:val="28"/>
        </w:rPr>
        <w:t xml:space="preserve"> </w:t>
      </w:r>
      <w:r w:rsidRPr="00B8317D" w:rsidR="00E343D0">
        <w:rPr>
          <w:rFonts w:ascii="Times New Roman" w:hAnsi="Times New Roman"/>
          <w:sz w:val="28"/>
          <w:szCs w:val="28"/>
        </w:rPr>
        <w:t>по</w:t>
      </w:r>
      <w:r w:rsidRPr="00B8317D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8E1F1F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УСТАНОВИЛ:</w:t>
      </w:r>
    </w:p>
    <w:p w:rsidR="00D93323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B8317D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B8317D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CFF">
        <w:rPr>
          <w:rFonts w:ascii="Times New Roman" w:hAnsi="Times New Roman"/>
          <w:sz w:val="28"/>
          <w:szCs w:val="28"/>
        </w:rPr>
        <w:t>Ибрагимов А.Р</w:t>
      </w:r>
      <w:r w:rsidRPr="00B8317D" w:rsidR="008425E2">
        <w:rPr>
          <w:rFonts w:ascii="Times New Roman" w:hAnsi="Times New Roman"/>
          <w:sz w:val="28"/>
          <w:szCs w:val="28"/>
        </w:rPr>
        <w:t xml:space="preserve">.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AF682F" w:rsidR="004C66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F682F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682F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AF682F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F682F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AF682F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F682F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AF682F" w:rsidR="007F2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682F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AF682F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682F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AF682F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F682F" w:rsidR="002F3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AF682F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AF682F" w:rsidR="003827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682F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5C7D8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AF682F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AF682F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AF682F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AF682F" w:rsidR="008E53BF">
        <w:rPr>
          <w:rFonts w:ascii="Times New Roman" w:hAnsi="Times New Roman"/>
          <w:color w:val="000000" w:themeColor="text1"/>
          <w:sz w:val="28"/>
          <w:szCs w:val="28"/>
        </w:rPr>
        <w:t>Алкотектор Юпитер-К</w:t>
      </w:r>
      <w:r w:rsidRPr="00AF682F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</w:t>
      </w:r>
      <w:r w:rsidRPr="00AF682F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</w:t>
      </w:r>
      <w:r w:rsidRPr="00AF682F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AF682F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2F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AF682F" w:rsidR="00B8317D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AF682F" w:rsidR="00B831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7E4CFF">
        <w:rPr>
          <w:rFonts w:ascii="Times New Roman" w:hAnsi="Times New Roman"/>
          <w:color w:val="000000" w:themeColor="text1"/>
          <w:sz w:val="28"/>
          <w:szCs w:val="28"/>
        </w:rPr>
        <w:t>Ибрагимов А.Р</w:t>
      </w:r>
      <w:r w:rsidRPr="00AF682F" w:rsidR="008425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F682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 w:rsidR="00B8317D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 подал заявление о рассмотрении дела в его отсутствие, в котором указал, что </w:t>
      </w:r>
      <w:r w:rsidRPr="00AF682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вину </w:t>
      </w:r>
      <w:r w:rsidRPr="00AF682F" w:rsidR="00B8317D">
        <w:rPr>
          <w:rFonts w:ascii="Times New Roman" w:hAnsi="Times New Roman"/>
          <w:color w:val="000000" w:themeColor="text1"/>
          <w:sz w:val="28"/>
          <w:szCs w:val="28"/>
        </w:rPr>
        <w:t>признает, в содеянном раскаивается, просит назначить минимальное наказание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2F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7E4CFF">
        <w:rPr>
          <w:rFonts w:ascii="Times New Roman" w:hAnsi="Times New Roman"/>
          <w:sz w:val="28"/>
          <w:szCs w:val="28"/>
        </w:rPr>
        <w:t>Ибрагимов А.Р</w:t>
      </w:r>
      <w:r w:rsidRPr="00B8317D" w:rsidR="007955A0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</w:t>
      </w:r>
      <w:r w:rsidRPr="00B8317D">
        <w:rPr>
          <w:rFonts w:ascii="Times New Roman" w:hAnsi="Times New Roman"/>
          <w:color w:val="000000"/>
          <w:sz w:val="28"/>
          <w:szCs w:val="28"/>
        </w:rPr>
        <w:t>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 w:rsidRPr="00B8317D">
        <w:rPr>
          <w:rFonts w:ascii="Times New Roman" w:hAnsi="Times New Roman"/>
          <w:color w:val="000000"/>
          <w:sz w:val="28"/>
          <w:szCs w:val="28"/>
        </w:rPr>
        <w:t>нном состоянии, ставящем под угрозу безопасность движения.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</w:t>
      </w:r>
      <w:r w:rsidRPr="00B8317D">
        <w:rPr>
          <w:rFonts w:ascii="Times New Roman" w:hAnsi="Times New Roman"/>
          <w:color w:val="000000"/>
          <w:sz w:val="28"/>
          <w:szCs w:val="28"/>
        </w:rPr>
        <w:t>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ративную ответственность за </w:t>
      </w:r>
      <w:r w:rsidRPr="00B8317D">
        <w:rPr>
          <w:rFonts w:ascii="Times New Roman" w:hAnsi="Times New Roman"/>
          <w:color w:val="000000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 w:rsidRPr="00B8317D">
        <w:rPr>
          <w:rFonts w:ascii="Times New Roman" w:hAnsi="Times New Roman"/>
          <w:color w:val="000000"/>
          <w:sz w:val="28"/>
          <w:szCs w:val="28"/>
        </w:rPr>
        <w:t>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</w:t>
      </w:r>
      <w:r w:rsidRPr="00B8317D">
        <w:rPr>
          <w:rFonts w:ascii="Times New Roman" w:hAnsi="Times New Roman"/>
          <w:color w:val="000000"/>
          <w:sz w:val="28"/>
          <w:szCs w:val="28"/>
        </w:rPr>
        <w:t>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</w:t>
      </w:r>
      <w:r w:rsidRPr="00B8317D">
        <w:rPr>
          <w:rFonts w:ascii="Times New Roman" w:hAnsi="Times New Roman"/>
          <w:color w:val="000000"/>
          <w:sz w:val="28"/>
          <w:szCs w:val="28"/>
        </w:rPr>
        <w:t>иции о прохождении медицинского освидетельствования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 w:rsidRPr="00B8317D">
        <w:rPr>
          <w:rFonts w:ascii="Times New Roman" w:hAnsi="Times New Roman"/>
          <w:color w:val="000000"/>
          <w:sz w:val="28"/>
          <w:szCs w:val="28"/>
        </w:rPr>
        <w:t>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</w:t>
      </w:r>
      <w:r w:rsidRPr="00B8317D">
        <w:rPr>
          <w:rFonts w:ascii="Times New Roman" w:hAnsi="Times New Roman"/>
          <w:color w:val="000000"/>
          <w:sz w:val="28"/>
          <w:szCs w:val="28"/>
        </w:rPr>
        <w:t>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 w:rsidRPr="00B8317D">
        <w:rPr>
          <w:rFonts w:ascii="Times New Roman" w:hAnsi="Times New Roman"/>
          <w:color w:val="000000"/>
          <w:sz w:val="28"/>
          <w:szCs w:val="28"/>
        </w:rP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</w:t>
      </w:r>
      <w:r w:rsidRPr="00B8317D">
        <w:rPr>
          <w:rFonts w:ascii="Times New Roman" w:hAnsi="Times New Roman"/>
          <w:color w:val="000000"/>
          <w:sz w:val="28"/>
          <w:szCs w:val="28"/>
        </w:rPr>
        <w:t>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</w:t>
      </w:r>
      <w:r w:rsidRPr="00B8317D">
        <w:rPr>
          <w:rFonts w:ascii="Times New Roman" w:hAnsi="Times New Roman"/>
          <w:color w:val="000000"/>
          <w:sz w:val="28"/>
          <w:szCs w:val="28"/>
        </w:rPr>
        <w:t>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Пунктом 10 Прав</w:t>
      </w:r>
      <w:r w:rsidRPr="00B8317D">
        <w:rPr>
          <w:rFonts w:ascii="Times New Roman" w:hAnsi="Times New Roman"/>
          <w:color w:val="000000"/>
          <w:sz w:val="28"/>
          <w:szCs w:val="28"/>
        </w:rPr>
        <w:t>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</w:t>
      </w:r>
      <w:r w:rsidRPr="00B8317D">
        <w:rPr>
          <w:rFonts w:ascii="Times New Roman" w:hAnsi="Times New Roman"/>
          <w:color w:val="000000"/>
          <w:sz w:val="28"/>
          <w:szCs w:val="28"/>
        </w:rPr>
        <w:t>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7E4CFF">
        <w:rPr>
          <w:rFonts w:ascii="Times New Roman" w:hAnsi="Times New Roman"/>
          <w:sz w:val="28"/>
          <w:szCs w:val="28"/>
        </w:rPr>
        <w:t>Ибрагимова А.Р</w:t>
      </w:r>
      <w:r w:rsidRPr="00B8317D" w:rsidR="007955A0">
        <w:rPr>
          <w:rFonts w:ascii="Times New Roman" w:hAnsi="Times New Roman"/>
          <w:sz w:val="28"/>
          <w:szCs w:val="28"/>
        </w:rPr>
        <w:t xml:space="preserve">. </w:t>
      </w:r>
      <w:r w:rsidRPr="00B8317D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B8317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7E4CFF">
        <w:rPr>
          <w:rFonts w:ascii="Times New Roman" w:hAnsi="Times New Roman"/>
          <w:sz w:val="28"/>
          <w:szCs w:val="28"/>
        </w:rPr>
        <w:t>Ибрагимов А.Р</w:t>
      </w:r>
      <w:r w:rsidRPr="00B8317D" w:rsidR="007955A0">
        <w:rPr>
          <w:rFonts w:ascii="Times New Roman" w:hAnsi="Times New Roman"/>
          <w:sz w:val="28"/>
          <w:szCs w:val="28"/>
        </w:rPr>
        <w:t>.</w:t>
      </w:r>
      <w:r w:rsidRPr="00B8317D" w:rsidR="008425E2">
        <w:rPr>
          <w:rFonts w:ascii="Times New Roman" w:hAnsi="Times New Roman"/>
          <w:sz w:val="28"/>
          <w:szCs w:val="28"/>
        </w:rPr>
        <w:t xml:space="preserve"> 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B8317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B8317D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9A1587">
        <w:rPr>
          <w:rFonts w:ascii="Times New Roman" w:hAnsi="Times New Roman"/>
          <w:color w:val="000000"/>
          <w:sz w:val="28"/>
          <w:szCs w:val="28"/>
        </w:rPr>
        <w:t>запах алкоголя изо рта,</w:t>
      </w:r>
      <w:r w:rsidR="007E4CFF">
        <w:rPr>
          <w:rFonts w:ascii="Times New Roman" w:hAnsi="Times New Roman"/>
          <w:color w:val="000000"/>
          <w:sz w:val="28"/>
          <w:szCs w:val="28"/>
        </w:rPr>
        <w:t xml:space="preserve"> неустойчивость позы, нарушение речи, </w:t>
      </w:r>
      <w:r w:rsidR="007955A0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55A0">
        <w:rPr>
          <w:rFonts w:ascii="Times New Roman" w:hAnsi="Times New Roman"/>
          <w:color w:val="000000"/>
          <w:sz w:val="28"/>
          <w:szCs w:val="28"/>
        </w:rPr>
        <w:t>поведение не соответствующее обстановке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опьянения, медиц</w:t>
      </w:r>
      <w:r w:rsidRPr="00B8317D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</w:t>
      </w:r>
      <w:r w:rsidRPr="00B8317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7E4CFF">
        <w:rPr>
          <w:rFonts w:ascii="Times New Roman" w:hAnsi="Times New Roman"/>
          <w:sz w:val="28"/>
          <w:szCs w:val="28"/>
        </w:rPr>
        <w:t>Ибрагимовым А.Р</w:t>
      </w:r>
      <w:r w:rsidRPr="00B8317D" w:rsidR="00596619">
        <w:rPr>
          <w:rFonts w:ascii="Times New Roman" w:hAnsi="Times New Roman"/>
          <w:sz w:val="28"/>
          <w:szCs w:val="28"/>
        </w:rPr>
        <w:t xml:space="preserve">. </w:t>
      </w:r>
      <w:r w:rsidRPr="00B8317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B8317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B8317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B8317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>об отстранении от управления транспортны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м средством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B8317D">
        <w:rPr>
          <w:rFonts w:ascii="Times New Roman" w:hAnsi="Times New Roman"/>
          <w:color w:val="000000"/>
          <w:sz w:val="28"/>
          <w:szCs w:val="28"/>
        </w:rPr>
        <w:t>от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B8317D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B8317D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sz w:val="28"/>
          <w:szCs w:val="28"/>
        </w:rPr>
        <w:t>года;</w:t>
      </w:r>
    </w:p>
    <w:p w:rsidR="005C7D8C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7E4CFF">
        <w:rPr>
          <w:rFonts w:ascii="Times New Roman" w:hAnsi="Times New Roman"/>
          <w:sz w:val="28"/>
          <w:szCs w:val="28"/>
        </w:rPr>
        <w:t>Ибрагимова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1040E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1040EB">
        <w:rPr>
          <w:rFonts w:ascii="Times New Roman" w:hAnsi="Times New Roman"/>
          <w:sz w:val="28"/>
          <w:szCs w:val="28"/>
        </w:rPr>
        <w:t>&gt;</w:t>
      </w:r>
      <w:r w:rsidRPr="00B8317D">
        <w:rPr>
          <w:rFonts w:ascii="Times New Roman" w:hAnsi="Times New Roman"/>
          <w:sz w:val="28"/>
          <w:szCs w:val="28"/>
        </w:rPr>
        <w:t>г.;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 справкой </w:t>
      </w:r>
      <w:r w:rsidRPr="00B8317D" w:rsidR="00596619">
        <w:rPr>
          <w:rFonts w:ascii="Times New Roman" w:hAnsi="Times New Roman"/>
          <w:sz w:val="28"/>
          <w:szCs w:val="28"/>
        </w:rPr>
        <w:t xml:space="preserve"> Врио </w:t>
      </w:r>
      <w:r w:rsidRPr="00B8317D"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от </w:t>
      </w:r>
      <w:r w:rsidRPr="00B8317D" w:rsidR="008E53BF">
        <w:rPr>
          <w:rFonts w:ascii="Times New Roman" w:hAnsi="Times New Roman"/>
          <w:sz w:val="28"/>
          <w:szCs w:val="28"/>
        </w:rPr>
        <w:t>0</w:t>
      </w:r>
      <w:r w:rsidR="00C21474">
        <w:rPr>
          <w:rFonts w:ascii="Times New Roman" w:hAnsi="Times New Roman"/>
          <w:sz w:val="28"/>
          <w:szCs w:val="28"/>
        </w:rPr>
        <w:t>2</w:t>
      </w:r>
      <w:r w:rsidRPr="00B8317D" w:rsidR="008E53BF">
        <w:rPr>
          <w:rFonts w:ascii="Times New Roman" w:hAnsi="Times New Roman"/>
          <w:sz w:val="28"/>
          <w:szCs w:val="28"/>
        </w:rPr>
        <w:t>.0</w:t>
      </w:r>
      <w:r w:rsidR="00C21474">
        <w:rPr>
          <w:rFonts w:ascii="Times New Roman" w:hAnsi="Times New Roman"/>
          <w:sz w:val="28"/>
          <w:szCs w:val="28"/>
        </w:rPr>
        <w:t>2</w:t>
      </w:r>
      <w:r w:rsidRPr="00B8317D" w:rsidR="008E53BF">
        <w:rPr>
          <w:rFonts w:ascii="Times New Roman" w:hAnsi="Times New Roman"/>
          <w:sz w:val="28"/>
          <w:szCs w:val="28"/>
        </w:rPr>
        <w:t>.2021</w:t>
      </w:r>
      <w:r w:rsidRPr="00B8317D">
        <w:rPr>
          <w:rFonts w:ascii="Times New Roman" w:hAnsi="Times New Roman"/>
          <w:sz w:val="28"/>
          <w:szCs w:val="28"/>
        </w:rPr>
        <w:t xml:space="preserve"> г.</w:t>
      </w:r>
      <w:r w:rsidRPr="00B8317D" w:rsidR="00596619">
        <w:rPr>
          <w:rFonts w:ascii="Times New Roman" w:hAnsi="Times New Roman"/>
          <w:sz w:val="28"/>
          <w:szCs w:val="28"/>
        </w:rPr>
        <w:t>;</w:t>
      </w:r>
    </w:p>
    <w:p w:rsidR="00596619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- видеозаписью, представленной на CD-диске, о</w:t>
      </w:r>
      <w:r w:rsidRPr="00B8317D">
        <w:rPr>
          <w:rFonts w:ascii="Times New Roman" w:hAnsi="Times New Roman"/>
          <w:sz w:val="28"/>
          <w:szCs w:val="28"/>
        </w:rPr>
        <w:t xml:space="preserve">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="00C21474">
        <w:rPr>
          <w:rFonts w:ascii="Times New Roman" w:hAnsi="Times New Roman"/>
          <w:sz w:val="28"/>
          <w:szCs w:val="28"/>
        </w:rPr>
        <w:t>Ибрагимову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были разъяснены и последне</w:t>
      </w:r>
      <w:r w:rsidRPr="00B8317D">
        <w:rPr>
          <w:rFonts w:ascii="Times New Roman" w:hAnsi="Times New Roman"/>
          <w:sz w:val="28"/>
          <w:szCs w:val="28"/>
        </w:rPr>
        <w:t xml:space="preserve">му понятны; на вопрос инспектора ДПС о прохождении медицинского освидетельствования в медицинском учреждении </w:t>
      </w:r>
      <w:r w:rsidR="00C21474">
        <w:rPr>
          <w:rFonts w:ascii="Times New Roman" w:hAnsi="Times New Roman"/>
          <w:sz w:val="28"/>
          <w:szCs w:val="28"/>
        </w:rPr>
        <w:t>Ибрагимов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sz w:val="28"/>
          <w:szCs w:val="28"/>
        </w:rPr>
        <w:t xml:space="preserve"> ответил отказом. Никаких замечаний к составленному протоколу как устно, так и письменно не имел и не внес; все процессуальные докуме</w:t>
      </w:r>
      <w:r w:rsidRPr="00B8317D">
        <w:rPr>
          <w:rFonts w:ascii="Times New Roman" w:hAnsi="Times New Roman"/>
          <w:sz w:val="28"/>
          <w:szCs w:val="28"/>
        </w:rPr>
        <w:t xml:space="preserve">нты </w:t>
      </w:r>
      <w:r w:rsidR="00C21474">
        <w:rPr>
          <w:rFonts w:ascii="Times New Roman" w:hAnsi="Times New Roman"/>
          <w:sz w:val="28"/>
          <w:szCs w:val="28"/>
        </w:rPr>
        <w:t>Ибрагимову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sz w:val="28"/>
          <w:szCs w:val="28"/>
        </w:rPr>
        <w:t xml:space="preserve">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B8317D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B8317D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C21474">
        <w:rPr>
          <w:rFonts w:ascii="Times New Roman" w:hAnsi="Times New Roman"/>
          <w:sz w:val="28"/>
          <w:szCs w:val="28"/>
        </w:rPr>
        <w:t>Ибрагимова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</w:t>
      </w:r>
      <w:r w:rsidRPr="00B8317D">
        <w:rPr>
          <w:rFonts w:ascii="Times New Roman" w:hAnsi="Times New Roman"/>
          <w:sz w:val="28"/>
          <w:szCs w:val="28"/>
        </w:rPr>
        <w:t>П РФ, не истек, иных обстоятельств, исключающих производство по делу об административном правонарушении, не имеется.</w:t>
      </w:r>
    </w:p>
    <w:p w:rsidR="00863A6F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В соответствии со ст.4.2 КоАП 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 xml:space="preserve">РФ обстоятельством, смягчающим административную ответственность </w:t>
      </w:r>
      <w:r w:rsidRPr="00AF682F" w:rsidR="00C21474">
        <w:rPr>
          <w:rFonts w:ascii="Times New Roman" w:hAnsi="Times New Roman"/>
          <w:color w:val="000000" w:themeColor="text1"/>
          <w:sz w:val="28"/>
          <w:szCs w:val="28"/>
        </w:rPr>
        <w:t>Ибрагимова А.Р</w:t>
      </w:r>
      <w:r w:rsidRPr="00AF682F" w:rsidR="003E62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>, является  его раскаяние.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82F">
        <w:rPr>
          <w:rFonts w:ascii="Times New Roman" w:hAnsi="Times New Roman"/>
          <w:color w:val="000000" w:themeColor="text1"/>
          <w:sz w:val="28"/>
          <w:szCs w:val="28"/>
        </w:rPr>
        <w:t>Обс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>тоятельств, отягчающих</w:t>
      </w:r>
      <w:r w:rsidRPr="00AF682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C21474">
        <w:rPr>
          <w:rFonts w:ascii="Times New Roman" w:hAnsi="Times New Roman"/>
          <w:sz w:val="28"/>
          <w:szCs w:val="28"/>
        </w:rPr>
        <w:t>Ибрагимова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21474">
        <w:rPr>
          <w:rFonts w:ascii="Times New Roman" w:hAnsi="Times New Roman"/>
          <w:sz w:val="28"/>
          <w:szCs w:val="28"/>
        </w:rPr>
        <w:t>Ибрагимовым А.Р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>наличие смягчающего административную ответственность обстоятельства и отсутствия отягчающих обстоятельств, его семей</w:t>
      </w:r>
      <w:r w:rsidR="003E6269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317D" w:rsidR="00863A6F">
        <w:rPr>
          <w:rFonts w:ascii="Times New Roman" w:hAnsi="Times New Roman"/>
          <w:sz w:val="28"/>
          <w:szCs w:val="28"/>
        </w:rPr>
        <w:t xml:space="preserve">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C21474">
        <w:rPr>
          <w:rFonts w:ascii="Times New Roman" w:hAnsi="Times New Roman"/>
          <w:sz w:val="28"/>
          <w:szCs w:val="28"/>
        </w:rPr>
        <w:t>Ибрагимова А.Р</w:t>
      </w:r>
      <w:r w:rsidRPr="00B8317D" w:rsidR="008E53BF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21474">
        <w:rPr>
          <w:rFonts w:ascii="Times New Roman" w:hAnsi="Times New Roman"/>
          <w:sz w:val="28"/>
          <w:szCs w:val="28"/>
        </w:rPr>
        <w:t>Ибрагимова Асана Решатовича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виновным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управления транспортными средствами сроком на 1 (один)  год 6 (шесть) месяцев.</w:t>
      </w:r>
    </w:p>
    <w:p w:rsidR="008E53BF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B8317D" w:rsidR="009307B1">
        <w:rPr>
          <w:rFonts w:ascii="Times New Roman" w:hAnsi="Times New Roman"/>
          <w:sz w:val="28"/>
          <w:szCs w:val="28"/>
        </w:rPr>
        <w:t xml:space="preserve"> </w:t>
      </w:r>
      <w:r w:rsidR="00C21474">
        <w:rPr>
          <w:rFonts w:ascii="Times New Roman" w:hAnsi="Times New Roman"/>
          <w:sz w:val="28"/>
          <w:szCs w:val="28"/>
        </w:rPr>
        <w:t>Ибрагимову Асану Решатовичу</w:t>
      </w:r>
      <w:r w:rsidRPr="00B8317D" w:rsidR="00C21474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B8317D" w:rsidR="0049268B">
        <w:rPr>
          <w:rFonts w:ascii="Times New Roman" w:hAnsi="Times New Roman"/>
          <w:sz w:val="28"/>
          <w:szCs w:val="28"/>
        </w:rPr>
        <w:t xml:space="preserve"> 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), р/с: 4010</w:t>
      </w:r>
      <w:r w:rsidRPr="00B8317D">
        <w:rPr>
          <w:rFonts w:ascii="Times New Roman" w:hAnsi="Times New Roman"/>
          <w:color w:val="000000"/>
          <w:sz w:val="28"/>
          <w:szCs w:val="28"/>
        </w:rPr>
        <w:t>2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810</w:t>
      </w:r>
      <w:r w:rsidRPr="00B8317D">
        <w:rPr>
          <w:rFonts w:ascii="Times New Roman" w:hAnsi="Times New Roman"/>
          <w:color w:val="000000"/>
          <w:sz w:val="28"/>
          <w:szCs w:val="28"/>
        </w:rPr>
        <w:t>645370000035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в Отделение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Республики Крым Банка </w:t>
      </w:r>
      <w:r w:rsidRPr="00B8317D">
        <w:rPr>
          <w:rFonts w:ascii="Times New Roman" w:hAnsi="Times New Roman"/>
          <w:color w:val="000000"/>
          <w:sz w:val="28"/>
          <w:szCs w:val="28"/>
        </w:rPr>
        <w:t>России,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БИК:013510002,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ИНН: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9109000478, КПП: 910901001,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ОКТМО: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35607101, КБК:18811601123010001140,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 w:rsidR="00B8317D">
        <w:rPr>
          <w:rFonts w:ascii="Times New Roman" w:hAnsi="Times New Roman"/>
          <w:sz w:val="28"/>
          <w:szCs w:val="28"/>
        </w:rPr>
        <w:t>кор.сч.: 0310064300000001750</w:t>
      </w:r>
      <w:r w:rsidR="003E6269">
        <w:rPr>
          <w:rFonts w:ascii="Times New Roman" w:hAnsi="Times New Roman"/>
          <w:sz w:val="28"/>
          <w:szCs w:val="28"/>
        </w:rPr>
        <w:t>0</w:t>
      </w:r>
      <w:r w:rsidRPr="00B8317D" w:rsidR="00B8317D">
        <w:rPr>
          <w:rFonts w:ascii="Times New Roman" w:hAnsi="Times New Roman"/>
          <w:sz w:val="28"/>
          <w:szCs w:val="28"/>
        </w:rPr>
        <w:t xml:space="preserve">, </w:t>
      </w:r>
      <w:r w:rsidRPr="00B8317D">
        <w:rPr>
          <w:rFonts w:ascii="Times New Roman" w:hAnsi="Times New Roman"/>
          <w:color w:val="000000"/>
          <w:sz w:val="28"/>
          <w:szCs w:val="28"/>
        </w:rPr>
        <w:t>УИН:188104912</w:t>
      </w:r>
      <w:r w:rsidRPr="00B8317D" w:rsidR="00E77074">
        <w:rPr>
          <w:rFonts w:ascii="Times New Roman" w:hAnsi="Times New Roman"/>
          <w:color w:val="000000"/>
          <w:sz w:val="28"/>
          <w:szCs w:val="28"/>
        </w:rPr>
        <w:t>11700000</w:t>
      </w:r>
      <w:r w:rsidR="003E6269">
        <w:rPr>
          <w:rFonts w:ascii="Times New Roman" w:hAnsi="Times New Roman"/>
          <w:color w:val="000000"/>
          <w:sz w:val="28"/>
          <w:szCs w:val="28"/>
        </w:rPr>
        <w:t>2</w:t>
      </w:r>
      <w:r w:rsidR="00C21474">
        <w:rPr>
          <w:rFonts w:ascii="Times New Roman" w:hAnsi="Times New Roman"/>
          <w:color w:val="000000"/>
          <w:sz w:val="28"/>
          <w:szCs w:val="28"/>
        </w:rPr>
        <w:t>17</w:t>
      </w:r>
      <w:r w:rsidRPr="00B8317D" w:rsidR="00E77074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B8317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  <w:r w:rsidRPr="00B8317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B8317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1474">
        <w:rPr>
          <w:rFonts w:ascii="Times New Roman" w:hAnsi="Times New Roman"/>
          <w:sz w:val="28"/>
          <w:szCs w:val="28"/>
        </w:rPr>
        <w:t>Ибрагимова Асана Решатовича</w:t>
      </w:r>
      <w:r w:rsidRPr="00B8317D" w:rsidR="00C21474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AF682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C21474">
        <w:rPr>
          <w:rFonts w:ascii="Times New Roman" w:hAnsi="Times New Roman"/>
          <w:sz w:val="28"/>
          <w:szCs w:val="28"/>
        </w:rPr>
        <w:t>Ибрагимову Асану Решатовичу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оответствующего удостоверения (специального разрешения) или иных документов, а равно получения органом, исполняющим этот вид </w:t>
      </w:r>
      <w:r w:rsidRPr="00AF68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лица об утрате указанных документов.</w:t>
      </w:r>
    </w:p>
    <w:p w:rsidR="00C7602E" w:rsidRPr="00AF682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68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</w:t>
      </w:r>
      <w:r w:rsidRPr="00AF68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7602E" w:rsidRPr="00AF682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AF682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2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F682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8317D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AF682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5A2F33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040EB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E6269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438D4"/>
    <w:rsid w:val="0055184D"/>
    <w:rsid w:val="0055504A"/>
    <w:rsid w:val="005550B9"/>
    <w:rsid w:val="00570521"/>
    <w:rsid w:val="00570AC5"/>
    <w:rsid w:val="00596619"/>
    <w:rsid w:val="005A2F33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333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955A0"/>
    <w:rsid w:val="007A17CC"/>
    <w:rsid w:val="007A7589"/>
    <w:rsid w:val="007B35F2"/>
    <w:rsid w:val="007C4D82"/>
    <w:rsid w:val="007C5216"/>
    <w:rsid w:val="007D10E4"/>
    <w:rsid w:val="007D4981"/>
    <w:rsid w:val="007D535A"/>
    <w:rsid w:val="007E4CFF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1F1F"/>
    <w:rsid w:val="008E316C"/>
    <w:rsid w:val="008E53BF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8616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AF682F"/>
    <w:rsid w:val="00B25BEB"/>
    <w:rsid w:val="00B36066"/>
    <w:rsid w:val="00B4367F"/>
    <w:rsid w:val="00B43761"/>
    <w:rsid w:val="00B500FF"/>
    <w:rsid w:val="00B56998"/>
    <w:rsid w:val="00B814FE"/>
    <w:rsid w:val="00B8317D"/>
    <w:rsid w:val="00B841DA"/>
    <w:rsid w:val="00B903B3"/>
    <w:rsid w:val="00B909B7"/>
    <w:rsid w:val="00B96729"/>
    <w:rsid w:val="00BA27A3"/>
    <w:rsid w:val="00BA6353"/>
    <w:rsid w:val="00BC637B"/>
    <w:rsid w:val="00BC6DE5"/>
    <w:rsid w:val="00BD6874"/>
    <w:rsid w:val="00BD7799"/>
    <w:rsid w:val="00BF00FC"/>
    <w:rsid w:val="00C05F89"/>
    <w:rsid w:val="00C15905"/>
    <w:rsid w:val="00C2029C"/>
    <w:rsid w:val="00C21474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3F81"/>
    <w:rsid w:val="00E74BE7"/>
    <w:rsid w:val="00E77074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B3D1-8846-4774-8E96-60B9A65D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