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RPr="0074050A" w:rsidP="0074050A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9726A2">
        <w:rPr>
          <w:color w:val="000000" w:themeColor="text1"/>
          <w:sz w:val="28"/>
          <w:szCs w:val="28"/>
          <w:lang w:val="ru-RU"/>
        </w:rPr>
        <w:t xml:space="preserve"> 5-32-</w:t>
      </w:r>
      <w:r w:rsidR="00FF240C">
        <w:rPr>
          <w:color w:val="000000" w:themeColor="text1"/>
          <w:sz w:val="28"/>
          <w:szCs w:val="28"/>
          <w:lang w:val="ru-RU"/>
        </w:rPr>
        <w:t>67</w:t>
      </w:r>
      <w:r w:rsidR="005461A5">
        <w:rPr>
          <w:color w:val="000000" w:themeColor="text1"/>
          <w:sz w:val="28"/>
          <w:szCs w:val="28"/>
          <w:lang w:val="ru-RU"/>
        </w:rPr>
        <w:t>/202</w:t>
      </w:r>
      <w:r w:rsidR="00EB3462">
        <w:rPr>
          <w:color w:val="000000" w:themeColor="text1"/>
          <w:sz w:val="28"/>
          <w:szCs w:val="28"/>
          <w:lang w:val="ru-RU"/>
        </w:rPr>
        <w:t>6</w:t>
      </w:r>
    </w:p>
    <w:p w:rsidR="00F27337" w:rsidRPr="0074050A" w:rsidP="0074050A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RPr="0074050A" w:rsidP="0074050A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RPr="0074050A" w:rsidP="0074050A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05 февраля</w:t>
      </w:r>
      <w:r w:rsidR="00EB3462">
        <w:rPr>
          <w:color w:val="000000" w:themeColor="text1"/>
          <w:sz w:val="28"/>
          <w:szCs w:val="28"/>
          <w:lang w:val="ru-RU"/>
        </w:rPr>
        <w:t xml:space="preserve"> </w:t>
      </w:r>
      <w:r w:rsidR="000F17CD">
        <w:rPr>
          <w:color w:val="000000" w:themeColor="text1"/>
          <w:sz w:val="28"/>
          <w:szCs w:val="28"/>
          <w:lang w:val="ru-RU"/>
        </w:rPr>
        <w:t>202</w:t>
      </w:r>
      <w:r w:rsidR="00EB3462">
        <w:rPr>
          <w:color w:val="000000" w:themeColor="text1"/>
          <w:sz w:val="28"/>
          <w:szCs w:val="28"/>
          <w:lang w:val="ru-RU"/>
        </w:rPr>
        <w:t>6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3F60FF">
        <w:rPr>
          <w:color w:val="000000" w:themeColor="text1"/>
          <w:sz w:val="28"/>
          <w:szCs w:val="28"/>
          <w:lang w:val="ru-RU"/>
        </w:rPr>
        <w:t xml:space="preserve">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F27337" w:rsidRPr="0074050A" w:rsidP="0074050A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C204A3">
        <w:rPr>
          <w:color w:val="000000" w:themeColor="text1"/>
          <w:sz w:val="28"/>
          <w:szCs w:val="28"/>
          <w:lang w:val="ru-RU"/>
        </w:rPr>
        <w:t>Лесли Марии Николаевны</w:t>
      </w:r>
      <w:r w:rsidR="00014DE1">
        <w:rPr>
          <w:color w:val="000000" w:themeColor="text1"/>
          <w:sz w:val="28"/>
          <w:szCs w:val="28"/>
          <w:lang w:val="ru-RU"/>
        </w:rPr>
        <w:t>,</w:t>
      </w:r>
      <w:r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рассмотрев в помещении судебного участка, расположенного по адресу: г. Белогорск, ул. Чобан-Заде, 26,  дело об администрат</w:t>
      </w:r>
      <w:r w:rsidRPr="0074050A">
        <w:rPr>
          <w:color w:val="000000" w:themeColor="text1"/>
          <w:sz w:val="28"/>
          <w:szCs w:val="28"/>
          <w:lang w:val="ru-RU"/>
        </w:rPr>
        <w:t>ивном правонарушении в отношении</w:t>
      </w:r>
      <w:r w:rsidR="0074050A">
        <w:rPr>
          <w:color w:val="000000" w:themeColor="text1"/>
          <w:sz w:val="28"/>
          <w:szCs w:val="28"/>
          <w:lang w:val="ru-RU"/>
        </w:rPr>
        <w:t xml:space="preserve"> </w:t>
      </w:r>
      <w:r w:rsidR="00C204A3">
        <w:rPr>
          <w:color w:val="000000" w:themeColor="text1"/>
          <w:sz w:val="28"/>
          <w:szCs w:val="28"/>
          <w:lang w:val="ru-RU"/>
        </w:rPr>
        <w:t xml:space="preserve">Лесли Марии Николаевны, </w:t>
      </w:r>
      <w:r w:rsidRPr="00217438" w:rsidR="000325B5">
        <w:rPr>
          <w:sz w:val="28"/>
          <w:szCs w:val="28"/>
          <w:lang w:val="ru-RU"/>
        </w:rPr>
        <w:t>&lt;</w:t>
      </w:r>
      <w:r w:rsidR="000325B5">
        <w:rPr>
          <w:sz w:val="28"/>
          <w:szCs w:val="28"/>
        </w:rPr>
        <w:t>данные изъяты</w:t>
      </w:r>
      <w:r w:rsidRPr="00217438" w:rsidR="000325B5">
        <w:rPr>
          <w:sz w:val="28"/>
          <w:szCs w:val="28"/>
          <w:lang w:val="ru-RU"/>
        </w:rPr>
        <w:t>&gt;</w:t>
      </w:r>
      <w:r w:rsidR="00EB3462">
        <w:rPr>
          <w:color w:val="000000" w:themeColor="text1"/>
          <w:sz w:val="28"/>
          <w:szCs w:val="28"/>
          <w:lang w:val="ru-RU"/>
        </w:rPr>
        <w:t xml:space="preserve">,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RPr="0074050A" w:rsidP="0074050A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C204A3" w:rsidP="00014DE1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Лесли М.Н</w:t>
      </w:r>
      <w:r w:rsidR="00EB3462">
        <w:rPr>
          <w:color w:val="000000" w:themeColor="text1"/>
          <w:sz w:val="28"/>
          <w:szCs w:val="28"/>
          <w:lang w:val="ru-RU"/>
        </w:rPr>
        <w:t xml:space="preserve">. </w:t>
      </w:r>
      <w:r w:rsidRPr="00217438" w:rsidR="000325B5">
        <w:rPr>
          <w:sz w:val="28"/>
          <w:szCs w:val="28"/>
          <w:lang w:val="ru-RU"/>
        </w:rPr>
        <w:t>&lt;</w:t>
      </w:r>
      <w:r w:rsidR="000325B5">
        <w:rPr>
          <w:sz w:val="28"/>
          <w:szCs w:val="28"/>
        </w:rPr>
        <w:t>данные изъяты</w:t>
      </w:r>
      <w:r w:rsidRPr="00217438" w:rsidR="000325B5">
        <w:rPr>
          <w:sz w:val="28"/>
          <w:szCs w:val="28"/>
          <w:lang w:val="ru-RU"/>
        </w:rPr>
        <w:t>&gt;</w:t>
      </w:r>
      <w:r w:rsidR="003F60FF">
        <w:rPr>
          <w:color w:val="000000" w:themeColor="text1"/>
          <w:sz w:val="28"/>
          <w:szCs w:val="28"/>
          <w:lang w:val="ru-RU"/>
        </w:rPr>
        <w:t>.</w:t>
      </w:r>
      <w:r w:rsidR="00EB3462">
        <w:rPr>
          <w:color w:val="000000" w:themeColor="text1"/>
          <w:sz w:val="28"/>
          <w:szCs w:val="28"/>
          <w:lang w:val="ru-RU"/>
        </w:rPr>
        <w:t>,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 </w:t>
      </w:r>
      <w:r w:rsidR="00EF4971">
        <w:rPr>
          <w:color w:val="000000" w:themeColor="text1"/>
          <w:sz w:val="28"/>
          <w:szCs w:val="28"/>
          <w:lang w:val="ru-RU"/>
        </w:rPr>
        <w:t xml:space="preserve">находясь </w:t>
      </w:r>
      <w:r w:rsidR="003F60FF">
        <w:rPr>
          <w:color w:val="000000" w:themeColor="text1"/>
          <w:sz w:val="28"/>
          <w:szCs w:val="28"/>
          <w:lang w:val="ru-RU"/>
        </w:rPr>
        <w:t>по адресу:</w:t>
      </w:r>
      <w:r w:rsidR="00AF216A">
        <w:rPr>
          <w:color w:val="000000" w:themeColor="text1"/>
          <w:sz w:val="28"/>
          <w:szCs w:val="28"/>
          <w:lang w:val="ru-RU"/>
        </w:rPr>
        <w:t xml:space="preserve"> </w:t>
      </w:r>
      <w:r w:rsidRPr="00217438" w:rsidR="000325B5">
        <w:rPr>
          <w:sz w:val="28"/>
          <w:szCs w:val="28"/>
          <w:lang w:val="ru-RU"/>
        </w:rPr>
        <w:t>&lt;</w:t>
      </w:r>
      <w:r w:rsidR="000325B5">
        <w:rPr>
          <w:sz w:val="28"/>
          <w:szCs w:val="28"/>
        </w:rPr>
        <w:t>данные изъяты</w:t>
      </w:r>
      <w:r w:rsidRPr="00217438" w:rsidR="000325B5">
        <w:rPr>
          <w:sz w:val="28"/>
          <w:szCs w:val="28"/>
          <w:lang w:val="ru-RU"/>
        </w:rPr>
        <w:t>&gt;</w:t>
      </w:r>
      <w:r w:rsidR="003F60FF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умышленно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>
        <w:rPr>
          <w:color w:val="000000" w:themeColor="text1"/>
          <w:sz w:val="28"/>
          <w:szCs w:val="28"/>
          <w:lang w:val="ru-RU"/>
        </w:rPr>
        <w:t>ла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="003A7B66">
        <w:rPr>
          <w:color w:val="000000" w:themeColor="text1"/>
          <w:sz w:val="28"/>
          <w:szCs w:val="28"/>
          <w:lang w:val="ru-RU"/>
        </w:rPr>
        <w:t xml:space="preserve">телесные повреждения </w:t>
      </w:r>
      <w:r w:rsidRPr="00217438" w:rsidR="000325B5">
        <w:rPr>
          <w:sz w:val="28"/>
          <w:szCs w:val="28"/>
          <w:lang w:val="ru-RU"/>
        </w:rPr>
        <w:t>&lt;</w:t>
      </w:r>
      <w:r w:rsidR="000325B5">
        <w:rPr>
          <w:sz w:val="28"/>
          <w:szCs w:val="28"/>
        </w:rPr>
        <w:t>данные изъяты</w:t>
      </w:r>
      <w:r w:rsidRPr="00217438" w:rsidR="000325B5">
        <w:rPr>
          <w:sz w:val="28"/>
          <w:szCs w:val="28"/>
          <w:lang w:val="ru-RU"/>
        </w:rPr>
        <w:t>&gt;</w:t>
      </w:r>
      <w:r w:rsidR="001201E4">
        <w:rPr>
          <w:color w:val="000000" w:themeColor="text1"/>
          <w:sz w:val="28"/>
          <w:szCs w:val="28"/>
          <w:lang w:val="ru-RU"/>
        </w:rPr>
        <w:t>г.р.,</w:t>
      </w:r>
      <w:r w:rsidRPr="003A7B66" w:rsidR="003A7B66">
        <w:t xml:space="preserve"> </w:t>
      </w:r>
      <w:r w:rsidRPr="005C7F39" w:rsidR="001201E4">
        <w:rPr>
          <w:color w:val="000000" w:themeColor="text1"/>
          <w:sz w:val="28"/>
          <w:szCs w:val="28"/>
          <w:lang w:val="ru-RU"/>
        </w:rPr>
        <w:t>а именно</w:t>
      </w:r>
      <w:r w:rsidR="001201E4">
        <w:rPr>
          <w:color w:val="000000" w:themeColor="text1"/>
          <w:sz w:val="28"/>
          <w:szCs w:val="28"/>
          <w:lang w:val="ru-RU"/>
        </w:rPr>
        <w:t>:</w:t>
      </w:r>
      <w:r w:rsidRPr="005C7F39" w:rsidR="001201E4">
        <w:rPr>
          <w:color w:val="000000" w:themeColor="text1"/>
          <w:sz w:val="28"/>
          <w:szCs w:val="28"/>
          <w:lang w:val="ru-RU"/>
        </w:rPr>
        <w:t xml:space="preserve"> </w:t>
      </w:r>
      <w:r w:rsidRPr="00217438" w:rsidR="000325B5">
        <w:rPr>
          <w:sz w:val="28"/>
          <w:szCs w:val="28"/>
          <w:lang w:val="ru-RU"/>
        </w:rPr>
        <w:t>&lt;</w:t>
      </w:r>
      <w:r w:rsidR="000325B5">
        <w:rPr>
          <w:sz w:val="28"/>
          <w:szCs w:val="28"/>
        </w:rPr>
        <w:t>данные изъяты</w:t>
      </w:r>
      <w:r w:rsidRPr="00217438" w:rsidR="000325B5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,</w:t>
      </w:r>
      <w:r w:rsidRPr="00C204A3">
        <w:t xml:space="preserve"> </w:t>
      </w:r>
      <w:r w:rsidRPr="00C204A3">
        <w:rPr>
          <w:color w:val="000000" w:themeColor="text1"/>
          <w:sz w:val="28"/>
          <w:szCs w:val="28"/>
          <w:lang w:val="ru-RU"/>
        </w:rPr>
        <w:t>причинив последне</w:t>
      </w:r>
      <w:r>
        <w:rPr>
          <w:color w:val="000000" w:themeColor="text1"/>
          <w:sz w:val="28"/>
          <w:szCs w:val="28"/>
          <w:lang w:val="ru-RU"/>
        </w:rPr>
        <w:t>й</w:t>
      </w:r>
      <w:r w:rsidRPr="00C204A3">
        <w:rPr>
          <w:color w:val="000000" w:themeColor="text1"/>
          <w:sz w:val="28"/>
          <w:szCs w:val="28"/>
          <w:lang w:val="ru-RU"/>
        </w:rPr>
        <w:t xml:space="preserve"> физическую боль, но не повлекших последствий, указанных в статье 115 Уголовного кодекса Российской Федерации, 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>Лесли М.Н</w:t>
      </w:r>
      <w:r w:rsidRPr="00C204A3">
        <w:rPr>
          <w:color w:val="000000" w:themeColor="text1"/>
          <w:sz w:val="28"/>
          <w:szCs w:val="28"/>
          <w:lang w:val="ru-RU"/>
        </w:rPr>
        <w:t>. уголовно наказуемого деяния не содержат.</w:t>
      </w:r>
    </w:p>
    <w:p w:rsidR="00C204A3" w:rsidP="00C204A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Лесли М.Н. </w:t>
      </w:r>
      <w:r w:rsidRPr="0020028A"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заседании сво</w:t>
      </w:r>
      <w:r w:rsidRPr="0020028A">
        <w:rPr>
          <w:color w:val="000000" w:themeColor="text1"/>
          <w:sz w:val="28"/>
          <w:szCs w:val="28"/>
          <w:lang w:val="ru-RU"/>
        </w:rPr>
        <w:t>ю вину в совершении инкриминируемого е</w:t>
      </w:r>
      <w:r>
        <w:rPr>
          <w:color w:val="000000" w:themeColor="text1"/>
          <w:sz w:val="28"/>
          <w:szCs w:val="28"/>
          <w:lang w:val="ru-RU"/>
        </w:rPr>
        <w:t>й</w:t>
      </w:r>
      <w:r w:rsidRPr="0020028A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>
        <w:rPr>
          <w:color w:val="000000" w:themeColor="text1"/>
          <w:sz w:val="28"/>
          <w:szCs w:val="28"/>
          <w:lang w:val="ru-RU"/>
        </w:rPr>
        <w:t>а</w:t>
      </w:r>
      <w:r w:rsidRPr="0020028A">
        <w:rPr>
          <w:color w:val="000000" w:themeColor="text1"/>
          <w:sz w:val="28"/>
          <w:szCs w:val="28"/>
          <w:lang w:val="ru-RU"/>
        </w:rPr>
        <w:t>, просил</w:t>
      </w:r>
      <w:r>
        <w:rPr>
          <w:color w:val="000000" w:themeColor="text1"/>
          <w:sz w:val="28"/>
          <w:szCs w:val="28"/>
          <w:lang w:val="ru-RU"/>
        </w:rPr>
        <w:t>а</w:t>
      </w:r>
      <w:r w:rsidRPr="0020028A">
        <w:rPr>
          <w:color w:val="000000" w:themeColor="text1"/>
          <w:sz w:val="28"/>
          <w:szCs w:val="28"/>
          <w:lang w:val="ru-RU"/>
        </w:rPr>
        <w:t xml:space="preserve"> назначить штраф.</w:t>
      </w:r>
    </w:p>
    <w:p w:rsidR="00C204A3" w:rsidP="00C204A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потерпевшая изложенные в материалах дела обстоятельства подтвердила</w:t>
      </w:r>
      <w:r w:rsidR="00B22092">
        <w:rPr>
          <w:color w:val="000000" w:themeColor="text1"/>
          <w:sz w:val="28"/>
          <w:szCs w:val="28"/>
          <w:lang w:val="ru-RU"/>
        </w:rPr>
        <w:t>.</w:t>
      </w:r>
    </w:p>
    <w:p w:rsidR="008F2896" w:rsidP="008F289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Выслушав </w:t>
      </w:r>
      <w:r w:rsidR="007E26D5">
        <w:rPr>
          <w:color w:val="000000" w:themeColor="text1"/>
          <w:sz w:val="28"/>
          <w:szCs w:val="28"/>
          <w:lang w:val="ru-RU"/>
        </w:rPr>
        <w:t xml:space="preserve">и допросив </w:t>
      </w:r>
      <w:r>
        <w:rPr>
          <w:color w:val="000000" w:themeColor="text1"/>
          <w:sz w:val="28"/>
          <w:szCs w:val="28"/>
          <w:lang w:val="ru-RU"/>
        </w:rPr>
        <w:t xml:space="preserve">лиц, явившихся в судебное заседание, исследовав материалы дела, </w:t>
      </w:r>
      <w:r w:rsidR="003F60FF">
        <w:rPr>
          <w:color w:val="000000" w:themeColor="text1"/>
          <w:sz w:val="28"/>
          <w:szCs w:val="28"/>
          <w:lang w:val="ru-RU"/>
        </w:rPr>
        <w:t xml:space="preserve">суд </w:t>
      </w:r>
      <w:r>
        <w:rPr>
          <w:color w:val="000000" w:themeColor="text1"/>
          <w:sz w:val="28"/>
          <w:szCs w:val="28"/>
          <w:lang w:val="ru-RU"/>
        </w:rPr>
        <w:t>прихо</w:t>
      </w:r>
      <w:r w:rsidR="003F60FF">
        <w:rPr>
          <w:color w:val="000000" w:themeColor="text1"/>
          <w:sz w:val="28"/>
          <w:szCs w:val="28"/>
          <w:lang w:val="ru-RU"/>
        </w:rPr>
        <w:t>дит</w:t>
      </w:r>
      <w:r>
        <w:rPr>
          <w:color w:val="000000" w:themeColor="text1"/>
          <w:sz w:val="28"/>
          <w:szCs w:val="28"/>
          <w:lang w:val="ru-RU"/>
        </w:rPr>
        <w:t xml:space="preserve"> к следующ</w:t>
      </w:r>
      <w:r w:rsidR="003F60FF">
        <w:rPr>
          <w:color w:val="000000" w:themeColor="text1"/>
          <w:sz w:val="28"/>
          <w:szCs w:val="28"/>
          <w:lang w:val="ru-RU"/>
        </w:rPr>
        <w:t>и</w:t>
      </w:r>
      <w:r>
        <w:rPr>
          <w:color w:val="000000" w:themeColor="text1"/>
          <w:sz w:val="28"/>
          <w:szCs w:val="28"/>
          <w:lang w:val="ru-RU"/>
        </w:rPr>
        <w:t>м</w:t>
      </w:r>
      <w:r w:rsidR="003F60FF">
        <w:rPr>
          <w:color w:val="000000" w:themeColor="text1"/>
          <w:sz w:val="28"/>
          <w:szCs w:val="28"/>
          <w:lang w:val="ru-RU"/>
        </w:rPr>
        <w:t xml:space="preserve"> выводам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4654B1" w:rsidRPr="0074050A" w:rsidP="0074050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</w:t>
      </w:r>
      <w:r w:rsidRPr="0074050A">
        <w:rPr>
          <w:color w:val="000000" w:themeColor="text1"/>
          <w:sz w:val="28"/>
          <w:szCs w:val="28"/>
          <w:lang w:val="ru-RU"/>
        </w:rPr>
        <w:t>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</w:t>
      </w:r>
      <w:r w:rsidRPr="0074050A">
        <w:rPr>
          <w:color w:val="000000" w:themeColor="text1"/>
          <w:sz w:val="28"/>
          <w:szCs w:val="28"/>
          <w:lang w:val="ru-RU"/>
        </w:rPr>
        <w:t>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5C75F8" w:rsidP="0074050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Как следует из диспозиции </w:t>
      </w:r>
      <w:r w:rsidRPr="0074050A" w:rsidR="00D36D0B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</w:t>
      </w:r>
      <w:r w:rsidRPr="0074050A">
        <w:rPr>
          <w:color w:val="000000" w:themeColor="text1"/>
          <w:sz w:val="28"/>
          <w:szCs w:val="28"/>
          <w:lang w:val="ru-RU"/>
        </w:rPr>
        <w:t xml:space="preserve">, субъективная сторона </w:t>
      </w:r>
      <w:r w:rsidRPr="0074050A" w:rsidR="00D36D0B">
        <w:rPr>
          <w:color w:val="000000" w:themeColor="text1"/>
          <w:sz w:val="28"/>
          <w:szCs w:val="28"/>
          <w:lang w:val="ru-RU"/>
        </w:rPr>
        <w:t xml:space="preserve">указанного </w:t>
      </w:r>
      <w:r w:rsidRPr="0074050A">
        <w:rPr>
          <w:color w:val="000000" w:themeColor="text1"/>
          <w:sz w:val="28"/>
          <w:szCs w:val="28"/>
          <w:lang w:val="ru-RU"/>
        </w:rPr>
        <w:t>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</w:t>
      </w:r>
      <w:r w:rsidRPr="0074050A">
        <w:rPr>
          <w:color w:val="000000" w:themeColor="text1"/>
          <w:sz w:val="28"/>
          <w:szCs w:val="28"/>
          <w:lang w:val="ru-RU"/>
        </w:rPr>
        <w:t xml:space="preserve">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</w:t>
      </w:r>
      <w:r w:rsidRPr="0074050A" w:rsidR="004C5045">
        <w:rPr>
          <w:color w:val="000000" w:themeColor="text1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74050A">
        <w:rPr>
          <w:color w:val="000000" w:themeColor="text1"/>
          <w:sz w:val="28"/>
          <w:szCs w:val="28"/>
          <w:lang w:val="ru-RU"/>
        </w:rPr>
        <w:t>).</w:t>
      </w:r>
    </w:p>
    <w:p w:rsidR="00B22092" w:rsidP="003F60F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Судом установлено, что Лесли М.Н. </w:t>
      </w:r>
      <w:r w:rsidRPr="00217438" w:rsidR="000325B5">
        <w:rPr>
          <w:sz w:val="28"/>
          <w:szCs w:val="28"/>
          <w:lang w:val="ru-RU"/>
        </w:rPr>
        <w:t>&lt;</w:t>
      </w:r>
      <w:r w:rsidR="000325B5">
        <w:rPr>
          <w:sz w:val="28"/>
          <w:szCs w:val="28"/>
        </w:rPr>
        <w:t>данные изъяты</w:t>
      </w:r>
      <w:r w:rsidRPr="00217438" w:rsidR="000325B5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находясь по адресу: </w:t>
      </w:r>
      <w:r w:rsidRPr="00217438" w:rsidR="000325B5">
        <w:rPr>
          <w:sz w:val="28"/>
          <w:szCs w:val="28"/>
          <w:lang w:val="ru-RU"/>
        </w:rPr>
        <w:t>&lt;</w:t>
      </w:r>
      <w:r w:rsidR="000325B5">
        <w:rPr>
          <w:sz w:val="28"/>
          <w:szCs w:val="28"/>
        </w:rPr>
        <w:t>данные изъяты</w:t>
      </w:r>
      <w:r w:rsidRPr="00217438" w:rsidR="000325B5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74050A">
        <w:rPr>
          <w:color w:val="000000" w:themeColor="text1"/>
          <w:sz w:val="28"/>
          <w:szCs w:val="28"/>
          <w:lang w:val="ru-RU"/>
        </w:rPr>
        <w:t xml:space="preserve"> умышленно нанес</w:t>
      </w:r>
      <w:r>
        <w:rPr>
          <w:color w:val="000000" w:themeColor="text1"/>
          <w:sz w:val="28"/>
          <w:szCs w:val="28"/>
          <w:lang w:val="ru-RU"/>
        </w:rPr>
        <w:t>ла</w:t>
      </w:r>
      <w:r w:rsidRPr="0074050A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телесные повреждения </w:t>
      </w:r>
      <w:r w:rsidRPr="00217438" w:rsidR="000325B5">
        <w:rPr>
          <w:sz w:val="28"/>
          <w:szCs w:val="28"/>
          <w:lang w:val="ru-RU"/>
        </w:rPr>
        <w:t>&lt;</w:t>
      </w:r>
      <w:r w:rsidR="000325B5">
        <w:rPr>
          <w:sz w:val="28"/>
          <w:szCs w:val="28"/>
        </w:rPr>
        <w:t>данные изъяты</w:t>
      </w:r>
      <w:r w:rsidRPr="00217438" w:rsidR="000325B5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г.р.,</w:t>
      </w:r>
      <w:r w:rsidRPr="003A7B66">
        <w:t xml:space="preserve"> </w:t>
      </w:r>
      <w:r w:rsidRPr="005C7F39">
        <w:rPr>
          <w:color w:val="000000" w:themeColor="text1"/>
          <w:sz w:val="28"/>
          <w:szCs w:val="28"/>
          <w:lang w:val="ru-RU"/>
        </w:rPr>
        <w:t>а именно</w:t>
      </w:r>
      <w:r>
        <w:rPr>
          <w:color w:val="000000" w:themeColor="text1"/>
          <w:sz w:val="28"/>
          <w:szCs w:val="28"/>
          <w:lang w:val="ru-RU"/>
        </w:rPr>
        <w:t>:</w:t>
      </w:r>
      <w:r w:rsidRPr="005C7F39">
        <w:rPr>
          <w:color w:val="000000" w:themeColor="text1"/>
          <w:sz w:val="28"/>
          <w:szCs w:val="28"/>
          <w:lang w:val="ru-RU"/>
        </w:rPr>
        <w:t xml:space="preserve"> </w:t>
      </w:r>
      <w:r w:rsidRPr="00217438" w:rsidR="000325B5">
        <w:rPr>
          <w:sz w:val="28"/>
          <w:szCs w:val="28"/>
          <w:lang w:val="ru-RU"/>
        </w:rPr>
        <w:t>&lt;</w:t>
      </w:r>
      <w:r w:rsidR="000325B5">
        <w:rPr>
          <w:sz w:val="28"/>
          <w:szCs w:val="28"/>
        </w:rPr>
        <w:t>данные изъяты</w:t>
      </w:r>
      <w:r w:rsidRPr="00217438" w:rsidR="000325B5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,</w:t>
      </w:r>
      <w:r w:rsidRPr="00C204A3">
        <w:t xml:space="preserve"> </w:t>
      </w:r>
      <w:r w:rsidRPr="00C204A3">
        <w:rPr>
          <w:color w:val="000000" w:themeColor="text1"/>
          <w:sz w:val="28"/>
          <w:szCs w:val="28"/>
          <w:lang w:val="ru-RU"/>
        </w:rPr>
        <w:t>причинив последне</w:t>
      </w:r>
      <w:r>
        <w:rPr>
          <w:color w:val="000000" w:themeColor="text1"/>
          <w:sz w:val="28"/>
          <w:szCs w:val="28"/>
          <w:lang w:val="ru-RU"/>
        </w:rPr>
        <w:t>й</w:t>
      </w:r>
      <w:r w:rsidRPr="00C204A3">
        <w:rPr>
          <w:color w:val="000000" w:themeColor="text1"/>
          <w:sz w:val="28"/>
          <w:szCs w:val="28"/>
          <w:lang w:val="ru-RU"/>
        </w:rPr>
        <w:t xml:space="preserve"> физическую боль, но не повлекших последствий, указанных в статье 115 Уголовного кодекса Российской Федерации, 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>Лесли М.Н</w:t>
      </w:r>
      <w:r w:rsidRPr="00C204A3">
        <w:rPr>
          <w:color w:val="000000" w:themeColor="text1"/>
          <w:sz w:val="28"/>
          <w:szCs w:val="28"/>
          <w:lang w:val="ru-RU"/>
        </w:rPr>
        <w:t>. уголовно наказуемо</w:t>
      </w:r>
      <w:r w:rsidRPr="00C204A3">
        <w:rPr>
          <w:color w:val="000000" w:themeColor="text1"/>
          <w:sz w:val="28"/>
          <w:szCs w:val="28"/>
          <w:lang w:val="ru-RU"/>
        </w:rPr>
        <w:t>го деяния не содержат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B22092" w:rsidP="008F289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Вина Лесли М.Н</w:t>
      </w:r>
      <w:r w:rsidR="00BD3D6D">
        <w:rPr>
          <w:color w:val="000000" w:themeColor="text1"/>
          <w:sz w:val="28"/>
          <w:szCs w:val="28"/>
          <w:lang w:val="ru-RU"/>
        </w:rPr>
        <w:t xml:space="preserve">.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 </w:t>
      </w:r>
      <w:r w:rsidRPr="00217438" w:rsidR="000325B5">
        <w:rPr>
          <w:sz w:val="28"/>
          <w:szCs w:val="28"/>
          <w:lang w:val="ru-RU"/>
        </w:rPr>
        <w:t>&lt;</w:t>
      </w:r>
      <w:r w:rsidR="000325B5">
        <w:rPr>
          <w:sz w:val="28"/>
          <w:szCs w:val="28"/>
        </w:rPr>
        <w:t>данные изъяты</w:t>
      </w:r>
      <w:r w:rsidRPr="00217438" w:rsidR="000325B5">
        <w:rPr>
          <w:sz w:val="28"/>
          <w:szCs w:val="28"/>
          <w:lang w:val="ru-RU"/>
        </w:rPr>
        <w:t>&gt;</w:t>
      </w:r>
      <w:r w:rsidR="00BD3D6D">
        <w:rPr>
          <w:color w:val="000000" w:themeColor="text1"/>
          <w:sz w:val="28"/>
          <w:szCs w:val="28"/>
          <w:lang w:val="ru-RU"/>
        </w:rPr>
        <w:t xml:space="preserve"> </w:t>
      </w:r>
      <w:r w:rsidR="00121EA3">
        <w:rPr>
          <w:color w:val="000000" w:themeColor="text1"/>
          <w:sz w:val="28"/>
          <w:szCs w:val="28"/>
          <w:lang w:val="ru-RU"/>
        </w:rPr>
        <w:t xml:space="preserve"> </w:t>
      </w:r>
      <w:r w:rsidRPr="00121EA3" w:rsidR="00121EA3">
        <w:rPr>
          <w:color w:val="000000" w:themeColor="text1"/>
          <w:sz w:val="28"/>
          <w:szCs w:val="28"/>
          <w:lang w:val="ru-RU"/>
        </w:rPr>
        <w:t>об административном правонарушении</w:t>
      </w:r>
      <w:r w:rsidR="00121EA3">
        <w:rPr>
          <w:color w:val="000000" w:themeColor="text1"/>
          <w:sz w:val="28"/>
          <w:szCs w:val="28"/>
          <w:lang w:val="ru-RU"/>
        </w:rPr>
        <w:t xml:space="preserve"> от </w:t>
      </w:r>
      <w:r w:rsidRPr="00217438" w:rsidR="000325B5">
        <w:rPr>
          <w:sz w:val="28"/>
          <w:szCs w:val="28"/>
          <w:lang w:val="ru-RU"/>
        </w:rPr>
        <w:t>&lt;</w:t>
      </w:r>
      <w:r w:rsidR="000325B5">
        <w:rPr>
          <w:sz w:val="28"/>
          <w:szCs w:val="28"/>
        </w:rPr>
        <w:t>данные изъяты</w:t>
      </w:r>
      <w:r w:rsidRPr="00217438" w:rsidR="000325B5">
        <w:rPr>
          <w:sz w:val="28"/>
          <w:szCs w:val="28"/>
          <w:lang w:val="ru-RU"/>
        </w:rPr>
        <w:t>&gt;</w:t>
      </w:r>
      <w:r w:rsidR="00121EA3">
        <w:rPr>
          <w:color w:val="000000" w:themeColor="text1"/>
          <w:sz w:val="28"/>
          <w:szCs w:val="28"/>
          <w:lang w:val="ru-RU"/>
        </w:rPr>
        <w:t>.;</w:t>
      </w:r>
      <w:r w:rsidRPr="00BD3D6D" w:rsidR="00BD3D6D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постановлением об отказе в возбуждении уголовного дела от </w:t>
      </w:r>
      <w:r w:rsidRPr="00217438" w:rsidR="000325B5">
        <w:rPr>
          <w:sz w:val="28"/>
          <w:szCs w:val="28"/>
          <w:lang w:val="ru-RU"/>
        </w:rPr>
        <w:t>&lt;</w:t>
      </w:r>
      <w:r w:rsidR="000325B5">
        <w:rPr>
          <w:sz w:val="28"/>
          <w:szCs w:val="28"/>
        </w:rPr>
        <w:t>данные изъяты</w:t>
      </w:r>
      <w:r w:rsidRPr="00217438" w:rsidR="000325B5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.; рапортом об обнаружении признаков административного правонарушения от </w:t>
      </w:r>
      <w:r w:rsidRPr="00217438" w:rsidR="000325B5">
        <w:rPr>
          <w:sz w:val="28"/>
          <w:szCs w:val="28"/>
          <w:lang w:val="ru-RU"/>
        </w:rPr>
        <w:t>&lt;</w:t>
      </w:r>
      <w:r w:rsidR="000325B5">
        <w:rPr>
          <w:sz w:val="28"/>
          <w:szCs w:val="28"/>
        </w:rPr>
        <w:t>данные изъяты</w:t>
      </w:r>
      <w:r w:rsidRPr="00217438" w:rsidR="000325B5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.; копией заявления </w:t>
      </w:r>
      <w:r w:rsidRPr="00217438" w:rsidR="000325B5">
        <w:rPr>
          <w:sz w:val="28"/>
          <w:szCs w:val="28"/>
          <w:lang w:val="ru-RU"/>
        </w:rPr>
        <w:t>&lt;</w:t>
      </w:r>
      <w:r w:rsidR="000325B5">
        <w:rPr>
          <w:sz w:val="28"/>
          <w:szCs w:val="28"/>
        </w:rPr>
        <w:t>данные изъяты</w:t>
      </w:r>
      <w:r w:rsidRPr="00217438" w:rsidR="000325B5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.; письменным объяснени</w:t>
      </w:r>
      <w:r>
        <w:rPr>
          <w:color w:val="000000" w:themeColor="text1"/>
          <w:sz w:val="28"/>
          <w:szCs w:val="28"/>
          <w:lang w:val="ru-RU"/>
        </w:rPr>
        <w:t xml:space="preserve">ем </w:t>
      </w:r>
      <w:r w:rsidRPr="00217438" w:rsidR="000325B5">
        <w:rPr>
          <w:sz w:val="28"/>
          <w:szCs w:val="28"/>
          <w:lang w:val="ru-RU"/>
        </w:rPr>
        <w:t>&lt;</w:t>
      </w:r>
      <w:r w:rsidR="000325B5">
        <w:rPr>
          <w:sz w:val="28"/>
          <w:szCs w:val="28"/>
        </w:rPr>
        <w:t>данные изъяты</w:t>
      </w:r>
      <w:r w:rsidRPr="00217438" w:rsidR="000325B5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.; письменным объяснением Лесли М.Н. от </w:t>
      </w:r>
      <w:r w:rsidRPr="00217438" w:rsidR="000325B5">
        <w:rPr>
          <w:sz w:val="28"/>
          <w:szCs w:val="28"/>
          <w:lang w:val="ru-RU"/>
        </w:rPr>
        <w:t>&lt;</w:t>
      </w:r>
      <w:r w:rsidR="000325B5">
        <w:rPr>
          <w:sz w:val="28"/>
          <w:szCs w:val="28"/>
        </w:rPr>
        <w:t>данные изъяты</w:t>
      </w:r>
      <w:r w:rsidRPr="00217438" w:rsidR="000325B5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.; заключением эксперта №</w:t>
      </w:r>
      <w:r w:rsidRPr="00217438" w:rsidR="000325B5">
        <w:rPr>
          <w:sz w:val="28"/>
          <w:szCs w:val="28"/>
          <w:lang w:val="ru-RU"/>
        </w:rPr>
        <w:t>&lt;</w:t>
      </w:r>
      <w:r w:rsidR="000325B5">
        <w:rPr>
          <w:sz w:val="28"/>
          <w:szCs w:val="28"/>
        </w:rPr>
        <w:t>данные изъяты</w:t>
      </w:r>
      <w:r w:rsidRPr="00217438" w:rsidR="000325B5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.; требованием  ГИАЦ МВД по РК, требованием ГИАЦ МВД РФ, справкой на лицо на имя Лесли М.Н.,</w:t>
      </w:r>
      <w:r w:rsidRPr="00B22092">
        <w:t xml:space="preserve"> </w:t>
      </w:r>
      <w:r w:rsidRPr="00B22092">
        <w:rPr>
          <w:color w:val="000000" w:themeColor="text1"/>
          <w:sz w:val="28"/>
          <w:szCs w:val="28"/>
          <w:lang w:val="ru-RU"/>
        </w:rPr>
        <w:t xml:space="preserve">а также пояснениями, данными </w:t>
      </w:r>
      <w:r>
        <w:rPr>
          <w:color w:val="000000" w:themeColor="text1"/>
          <w:sz w:val="28"/>
          <w:szCs w:val="28"/>
          <w:lang w:val="ru-RU"/>
        </w:rPr>
        <w:t>Лесли М.Н</w:t>
      </w:r>
      <w:r w:rsidRPr="00B22092">
        <w:rPr>
          <w:color w:val="000000" w:themeColor="text1"/>
          <w:sz w:val="28"/>
          <w:szCs w:val="28"/>
          <w:lang w:val="ru-RU"/>
        </w:rPr>
        <w:t>.</w:t>
      </w:r>
      <w:r w:rsidRPr="00B22092">
        <w:rPr>
          <w:color w:val="000000" w:themeColor="text1"/>
          <w:sz w:val="28"/>
          <w:szCs w:val="28"/>
          <w:lang w:val="ru-RU"/>
        </w:rPr>
        <w:t xml:space="preserve"> в 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B22092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Указанные доказательства согласуются между собой, получены в соответствии с требованиями действующего за</w:t>
      </w:r>
      <w:r w:rsidRPr="0074050A">
        <w:rPr>
          <w:color w:val="000000" w:themeColor="text1"/>
          <w:sz w:val="28"/>
          <w:szCs w:val="28"/>
          <w:lang w:val="ru-RU"/>
        </w:rPr>
        <w:t xml:space="preserve">конодательства и в совокупности являются достаточными для вывода о виновности </w:t>
      </w:r>
      <w:r>
        <w:rPr>
          <w:color w:val="000000" w:themeColor="text1"/>
          <w:sz w:val="28"/>
          <w:szCs w:val="28"/>
          <w:lang w:val="ru-RU"/>
        </w:rPr>
        <w:t xml:space="preserve">Лесли М.Н.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B22092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Исследовав обстоятельства по делу в их совокупности и оценив доказательства с точки зрения относимости,</w:t>
      </w:r>
      <w:r w:rsidRPr="0074050A">
        <w:rPr>
          <w:color w:val="000000" w:themeColor="text1"/>
          <w:sz w:val="28"/>
          <w:szCs w:val="28"/>
          <w:lang w:val="ru-RU"/>
        </w:rPr>
        <w:t xml:space="preserve"> допустимости и достоверности, а в совокупности – достаточности для разрешения дела, прихожу к выводу о виновности </w:t>
      </w:r>
      <w:r>
        <w:rPr>
          <w:color w:val="000000" w:themeColor="text1"/>
          <w:sz w:val="28"/>
          <w:szCs w:val="28"/>
          <w:lang w:val="ru-RU"/>
        </w:rPr>
        <w:t>Лесли М.Н.</w:t>
      </w:r>
      <w:r w:rsidRPr="0074050A">
        <w:rPr>
          <w:color w:val="000000" w:themeColor="text1"/>
          <w:sz w:val="28"/>
          <w:szCs w:val="28"/>
          <w:lang w:val="ru-RU"/>
        </w:rPr>
        <w:t xml:space="preserve"> в совершении инкриминируемого е</w:t>
      </w:r>
      <w:r>
        <w:rPr>
          <w:color w:val="000000" w:themeColor="text1"/>
          <w:sz w:val="28"/>
          <w:szCs w:val="28"/>
          <w:lang w:val="ru-RU"/>
        </w:rPr>
        <w:t>й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ст.6.1.1 Кодекса Российской Федерации об админ</w:t>
      </w:r>
      <w:r w:rsidRPr="0074050A">
        <w:rPr>
          <w:color w:val="000000" w:themeColor="text1"/>
          <w:sz w:val="28"/>
          <w:szCs w:val="28"/>
          <w:lang w:val="ru-RU"/>
        </w:rPr>
        <w:t>истративных правонарушениях, а именно: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</w:t>
      </w:r>
      <w:r w:rsidRPr="0074050A">
        <w:rPr>
          <w:color w:val="000000" w:themeColor="text1"/>
          <w:sz w:val="28"/>
          <w:szCs w:val="28"/>
          <w:lang w:val="ru-RU"/>
        </w:rPr>
        <w:t>ловно наказуемого деяния.</w:t>
      </w:r>
    </w:p>
    <w:p w:rsidR="00B22092" w:rsidRPr="0074050A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</w:t>
      </w:r>
      <w:r w:rsidRPr="0074050A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Лесли М.Н.</w:t>
      </w:r>
      <w:r w:rsidRPr="0074050A">
        <w:rPr>
          <w:color w:val="000000" w:themeColor="text1"/>
          <w:sz w:val="28"/>
          <w:szCs w:val="28"/>
          <w:lang w:val="ru-RU"/>
        </w:rPr>
        <w:t xml:space="preserve"> при возбуждении дела об административном правонарушении нарушены не были.</w:t>
      </w:r>
    </w:p>
    <w:p w:rsidR="00B22092" w:rsidRPr="0074050A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</w:t>
      </w:r>
      <w:r w:rsidRPr="0074050A">
        <w:rPr>
          <w:color w:val="000000" w:themeColor="text1"/>
          <w:sz w:val="28"/>
          <w:szCs w:val="28"/>
          <w:lang w:val="ru-RU"/>
        </w:rPr>
        <w:t>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B22092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Обстоятельств, смя</w:t>
      </w:r>
      <w:r>
        <w:rPr>
          <w:color w:val="000000" w:themeColor="text1"/>
          <w:sz w:val="28"/>
          <w:szCs w:val="28"/>
          <w:lang w:val="ru-RU"/>
        </w:rPr>
        <w:t xml:space="preserve">гчающих ответственность, в соответствии со ст. 4.2 Кодекса Российской Федерации об административных правонарушениях не установлено. </w:t>
      </w:r>
    </w:p>
    <w:p w:rsidR="00B22092" w:rsidRPr="0074050A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Согласно ст. 4.3 Кодекса Российской Федерации об административных правонарушениях обстоятельств, отягчающих административну</w:t>
      </w:r>
      <w:r w:rsidRPr="0074050A">
        <w:rPr>
          <w:color w:val="000000" w:themeColor="text1"/>
          <w:sz w:val="28"/>
          <w:szCs w:val="28"/>
          <w:lang w:val="ru-RU"/>
        </w:rPr>
        <w:t xml:space="preserve">ю ответственность </w:t>
      </w:r>
      <w:r>
        <w:rPr>
          <w:color w:val="000000" w:themeColor="text1"/>
          <w:sz w:val="28"/>
          <w:szCs w:val="28"/>
          <w:lang w:val="ru-RU"/>
        </w:rPr>
        <w:t xml:space="preserve">Лесли М.Н.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B22092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Совершение правонарушения, предусмотренного ст. 6.1.1 Кодекса Российской Федерации об административных правонарушениях влечет наложение административного штрафа в размере от пят</w:t>
      </w:r>
      <w:r w:rsidRPr="0074050A">
        <w:rPr>
          <w:color w:val="000000" w:themeColor="text1"/>
          <w:sz w:val="28"/>
          <w:szCs w:val="28"/>
          <w:lang w:val="ru-RU"/>
        </w:rPr>
        <w:t>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B22092" w:rsidP="00B2209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</w:t>
      </w:r>
      <w:r w:rsidRPr="00CE2589">
        <w:rPr>
          <w:color w:val="000000" w:themeColor="text1"/>
          <w:sz w:val="28"/>
          <w:szCs w:val="28"/>
          <w:lang w:val="ru-RU"/>
        </w:rPr>
        <w:t xml:space="preserve"> ст.ст.3.1, 4.1 Кодекса Российской Федерации об административных правонарушениях, учитывая положения ст. 3.9 Кодекса Российской Федерации об административных правонарушениях, принимая во внимание данные о личности лица, в отношении которого возбуждено прои</w:t>
      </w:r>
      <w:r w:rsidRPr="00CE2589">
        <w:rPr>
          <w:color w:val="000000" w:themeColor="text1"/>
          <w:sz w:val="28"/>
          <w:szCs w:val="28"/>
          <w:lang w:val="ru-RU"/>
        </w:rPr>
        <w:t xml:space="preserve">зводство об административном правонарушении, обстоятельства дела, отсутствие обстоятельств, смягчающих и отягчающих ответственность, предусмотренных ст. 4.2, ст.  4.3 Кодекса Российской Федерации об административных правонарушениях, прихожу к выводу, что </w:t>
      </w:r>
      <w:r>
        <w:rPr>
          <w:color w:val="000000" w:themeColor="text1"/>
          <w:sz w:val="28"/>
          <w:szCs w:val="28"/>
          <w:lang w:val="ru-RU"/>
        </w:rPr>
        <w:t>Лесли М.Н.</w:t>
      </w:r>
      <w:r w:rsidRPr="00CE2589">
        <w:rPr>
          <w:color w:val="000000" w:themeColor="text1"/>
          <w:sz w:val="28"/>
          <w:szCs w:val="28"/>
          <w:lang w:val="ru-RU"/>
        </w:rPr>
        <w:t xml:space="preserve"> следует подвергнуть наказанию в виде административного штрафа в пределах санкции, предусмотренной ст. 6.1.1 Кодекса Российской Федерации об административных правонарушениях.</w:t>
      </w:r>
    </w:p>
    <w:p w:rsidR="00F27337" w:rsidRPr="0074050A" w:rsidP="0074050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Руководствуясь ст.с.29.9-29.10, 30.1 Кодекса Российской Федерации об ад</w:t>
      </w:r>
      <w:r w:rsidRPr="0074050A">
        <w:rPr>
          <w:color w:val="000000" w:themeColor="text1"/>
          <w:sz w:val="28"/>
          <w:szCs w:val="28"/>
          <w:lang w:val="ru-RU"/>
        </w:rPr>
        <w:t>министративных правонарушениях, мировой судья –</w:t>
      </w:r>
    </w:p>
    <w:p w:rsidR="00F27337" w:rsidRPr="0074050A" w:rsidP="0074050A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ПОСТАНОВИЛ</w:t>
      </w:r>
      <w:r w:rsidRPr="0074050A" w:rsidR="005C75F8">
        <w:rPr>
          <w:color w:val="000000" w:themeColor="text1"/>
          <w:sz w:val="28"/>
          <w:szCs w:val="28"/>
          <w:lang w:val="ru-RU"/>
        </w:rPr>
        <w:t>:</w:t>
      </w:r>
    </w:p>
    <w:p w:rsidR="004F1B4E" w:rsidRPr="0074050A" w:rsidP="0074050A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 w:rsidRPr="0074050A">
        <w:rPr>
          <w:color w:val="000000" w:themeColor="text1"/>
          <w:sz w:val="28"/>
          <w:szCs w:val="28"/>
        </w:rPr>
        <w:t xml:space="preserve">Признать </w:t>
      </w:r>
      <w:r w:rsidR="00B22092">
        <w:rPr>
          <w:color w:val="000000" w:themeColor="text1"/>
          <w:sz w:val="28"/>
          <w:szCs w:val="28"/>
        </w:rPr>
        <w:t xml:space="preserve">Лесли </w:t>
      </w:r>
      <w:r w:rsidR="00375B3C">
        <w:rPr>
          <w:color w:val="000000" w:themeColor="text1"/>
          <w:sz w:val="28"/>
          <w:szCs w:val="28"/>
        </w:rPr>
        <w:t>Марию Николаевну</w:t>
      </w:r>
      <w:r w:rsidRPr="0074050A" w:rsidR="00B91A50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</w:rPr>
        <w:t>виновн</w:t>
      </w:r>
      <w:r w:rsidR="00375B3C">
        <w:rPr>
          <w:color w:val="000000" w:themeColor="text1"/>
          <w:sz w:val="28"/>
          <w:szCs w:val="28"/>
        </w:rPr>
        <w:t>ой</w:t>
      </w:r>
      <w:r w:rsidRPr="0074050A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</w:t>
      </w:r>
      <w:r w:rsidR="00375B3C">
        <w:rPr>
          <w:color w:val="000000" w:themeColor="text1"/>
          <w:sz w:val="28"/>
          <w:szCs w:val="28"/>
        </w:rPr>
        <w:t>й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</w:rPr>
        <w:t xml:space="preserve">административное  наказание в виде административного штрафа в размере </w:t>
      </w:r>
      <w:r w:rsidRPr="00217438" w:rsidR="000325B5">
        <w:rPr>
          <w:sz w:val="28"/>
          <w:szCs w:val="28"/>
        </w:rPr>
        <w:t>&lt;</w:t>
      </w:r>
      <w:r w:rsidR="000325B5">
        <w:rPr>
          <w:sz w:val="28"/>
          <w:szCs w:val="28"/>
        </w:rPr>
        <w:t>данные изъяты</w:t>
      </w:r>
      <w:r w:rsidRPr="00217438" w:rsidR="000325B5">
        <w:rPr>
          <w:sz w:val="28"/>
          <w:szCs w:val="28"/>
        </w:rPr>
        <w:t>&gt;</w:t>
      </w:r>
      <w:r w:rsidRPr="0074050A">
        <w:rPr>
          <w:color w:val="000000" w:themeColor="text1"/>
          <w:sz w:val="28"/>
          <w:szCs w:val="28"/>
        </w:rPr>
        <w:t xml:space="preserve">рублей. </w:t>
      </w:r>
    </w:p>
    <w:p w:rsidR="006C3644" w:rsidRPr="0074050A" w:rsidP="0074050A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 w:rsidRPr="00B91A50">
        <w:rPr>
          <w:sz w:val="28"/>
          <w:szCs w:val="28"/>
        </w:rPr>
        <w:t xml:space="preserve">Реквизиты для уплаты штрафа: </w:t>
      </w:r>
      <w:r w:rsidRPr="00217438" w:rsidR="000325B5">
        <w:rPr>
          <w:sz w:val="28"/>
          <w:szCs w:val="28"/>
        </w:rPr>
        <w:t>&lt;</w:t>
      </w:r>
      <w:r w:rsidR="000325B5">
        <w:rPr>
          <w:sz w:val="28"/>
          <w:szCs w:val="28"/>
        </w:rPr>
        <w:t>данные изъяты</w:t>
      </w:r>
      <w:r w:rsidRPr="00217438" w:rsidR="000325B5">
        <w:rPr>
          <w:sz w:val="28"/>
          <w:szCs w:val="28"/>
        </w:rPr>
        <w:t>&gt;</w:t>
      </w:r>
      <w:r w:rsidRPr="0074050A" w:rsidR="009E2475">
        <w:rPr>
          <w:color w:val="000000" w:themeColor="text1"/>
          <w:sz w:val="28"/>
          <w:szCs w:val="28"/>
        </w:rPr>
        <w:t>.</w:t>
      </w:r>
    </w:p>
    <w:p w:rsidR="004F1B4E" w:rsidRPr="0074050A" w:rsidP="0074050A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5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</w:t>
      </w:r>
      <w:r w:rsidRPr="0074050A">
        <w:rPr>
          <w:rFonts w:ascii="Times New Roman" w:hAnsi="Times New Roman" w:cs="Times New Roman"/>
          <w:color w:val="000000" w:themeColor="text1"/>
          <w:sz w:val="28"/>
          <w:szCs w:val="28"/>
        </w:rPr>
        <w:t>рассрочки уплаты штрафа, предусмотренных ст. 31.5 Кодекса Российской Федерации об административных правонарушениях.</w:t>
      </w:r>
    </w:p>
    <w:p w:rsidR="004F1B4E" w:rsidRPr="0074050A" w:rsidP="0074050A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</w:t>
      </w:r>
      <w:r w:rsidRPr="0074050A">
        <w:rPr>
          <w:color w:val="000000" w:themeColor="text1"/>
          <w:sz w:val="28"/>
          <w:szCs w:val="28"/>
          <w:lang w:val="ru-RU"/>
        </w:rPr>
        <w:t>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</w:t>
      </w:r>
      <w:r w:rsidRPr="0074050A">
        <w:rPr>
          <w:color w:val="000000" w:themeColor="text1"/>
          <w:sz w:val="28"/>
          <w:szCs w:val="28"/>
          <w:lang w:val="ru-RU"/>
        </w:rPr>
        <w:t>сяти часов.</w:t>
      </w:r>
    </w:p>
    <w:p w:rsidR="004F1B4E" w:rsidRPr="0074050A" w:rsidP="0074050A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74050A" w:rsidR="009E2475">
        <w:rPr>
          <w:color w:val="000000" w:themeColor="text1"/>
          <w:sz w:val="28"/>
          <w:szCs w:val="28"/>
          <w:lang w:val="ru-RU"/>
        </w:rPr>
        <w:t>32</w:t>
      </w:r>
      <w:r w:rsidRP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</w:t>
      </w:r>
      <w:r w:rsidRPr="0074050A">
        <w:rPr>
          <w:color w:val="000000" w:themeColor="text1"/>
          <w:sz w:val="28"/>
          <w:szCs w:val="28"/>
          <w:lang w:val="ru-RU"/>
        </w:rPr>
        <w:t>ого судебного района (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>
        <w:rPr>
          <w:color w:val="000000" w:themeColor="text1"/>
          <w:sz w:val="28"/>
          <w:szCs w:val="28"/>
          <w:lang w:val="ru-RU"/>
        </w:rPr>
        <w:t xml:space="preserve">) Республики Крым (г. 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</w:t>
      </w:r>
      <w:r w:rsidRPr="0074050A">
        <w:rPr>
          <w:color w:val="000000" w:themeColor="text1"/>
          <w:sz w:val="28"/>
          <w:szCs w:val="28"/>
          <w:lang w:val="ru-RU"/>
        </w:rPr>
        <w:t xml:space="preserve">,  ул. </w:t>
      </w:r>
      <w:r w:rsidRPr="0074050A" w:rsidR="009E2475">
        <w:rPr>
          <w:color w:val="000000" w:themeColor="text1"/>
          <w:sz w:val="28"/>
          <w:szCs w:val="28"/>
          <w:lang w:val="ru-RU"/>
        </w:rPr>
        <w:t>Чобан-Заде, 26</w:t>
      </w:r>
      <w:r w:rsidRPr="0074050A">
        <w:rPr>
          <w:color w:val="000000" w:themeColor="text1"/>
          <w:sz w:val="28"/>
          <w:szCs w:val="28"/>
          <w:lang w:val="ru-RU"/>
        </w:rPr>
        <w:t>).</w:t>
      </w:r>
    </w:p>
    <w:p w:rsidR="004F1B4E" w:rsidRPr="008E79EF" w:rsidP="0074050A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Поста</w:t>
      </w:r>
      <w:r w:rsidRPr="0074050A">
        <w:rPr>
          <w:color w:val="000000" w:themeColor="text1"/>
          <w:sz w:val="28"/>
          <w:szCs w:val="28"/>
          <w:lang w:val="ru-RU"/>
        </w:rPr>
        <w:t xml:space="preserve">новление может быть обжаловано в 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Белогорский</w:t>
      </w:r>
      <w:r w:rsidRPr="0074050A">
        <w:rPr>
          <w:color w:val="000000" w:themeColor="text1"/>
          <w:sz w:val="28"/>
          <w:szCs w:val="28"/>
          <w:lang w:val="ru-RU"/>
        </w:rPr>
        <w:t xml:space="preserve"> районный суд Республики Крым через мирового судью судебного участка №</w:t>
      </w:r>
      <w:r w:rsidRPr="0074050A" w:rsidR="009E2475">
        <w:rPr>
          <w:color w:val="000000" w:themeColor="text1"/>
          <w:sz w:val="28"/>
          <w:szCs w:val="28"/>
          <w:lang w:val="ru-RU"/>
        </w:rPr>
        <w:t>32</w:t>
      </w:r>
      <w:r w:rsidRP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</w:t>
      </w:r>
      <w:r w:rsidRPr="0074050A">
        <w:rPr>
          <w:color w:val="000000" w:themeColor="text1"/>
          <w:sz w:val="28"/>
          <w:szCs w:val="28"/>
          <w:lang w:val="ru-RU"/>
        </w:rPr>
        <w:t>ого судебного района (</w:t>
      </w:r>
      <w:r w:rsidRPr="0074050A" w:rsidR="009E2475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>
        <w:rPr>
          <w:color w:val="000000" w:themeColor="text1"/>
          <w:sz w:val="28"/>
          <w:szCs w:val="28"/>
          <w:lang w:val="ru-RU"/>
        </w:rPr>
        <w:t xml:space="preserve">) Республики Крым в течение 10 </w:t>
      </w:r>
      <w:r w:rsidR="00B91A50">
        <w:rPr>
          <w:color w:val="000000" w:themeColor="text1"/>
          <w:sz w:val="28"/>
          <w:szCs w:val="28"/>
          <w:lang w:val="ru-RU"/>
        </w:rPr>
        <w:t xml:space="preserve">дней </w:t>
      </w:r>
      <w:r w:rsidRPr="0074050A">
        <w:rPr>
          <w:color w:val="000000" w:themeColor="text1"/>
          <w:sz w:val="28"/>
          <w:szCs w:val="28"/>
          <w:lang w:val="ru-RU"/>
        </w:rPr>
        <w:t xml:space="preserve">со дня вручения или получения копии </w:t>
      </w:r>
      <w:r w:rsidRPr="008E79EF">
        <w:rPr>
          <w:color w:val="000000" w:themeColor="text1"/>
          <w:sz w:val="28"/>
          <w:szCs w:val="28"/>
          <w:lang w:val="ru-RU"/>
        </w:rPr>
        <w:t>поста</w:t>
      </w:r>
      <w:r w:rsidRPr="008E79EF">
        <w:rPr>
          <w:color w:val="000000" w:themeColor="text1"/>
          <w:sz w:val="28"/>
          <w:szCs w:val="28"/>
          <w:lang w:val="ru-RU"/>
        </w:rPr>
        <w:t>новления.</w:t>
      </w:r>
    </w:p>
    <w:p w:rsidR="00314BEF" w:rsidRPr="008E79EF" w:rsidP="008A306D">
      <w:pPr>
        <w:rPr>
          <w:color w:val="000000" w:themeColor="text1"/>
          <w:sz w:val="28"/>
          <w:szCs w:val="28"/>
          <w:lang w:val="ru-RU"/>
        </w:rPr>
      </w:pPr>
    </w:p>
    <w:p w:rsidR="008A306D" w:rsidRPr="00980967" w:rsidP="008A306D">
      <w:pPr>
        <w:rPr>
          <w:color w:val="000000" w:themeColor="text1"/>
          <w:sz w:val="28"/>
          <w:szCs w:val="28"/>
          <w:lang w:val="ru-RU"/>
        </w:rPr>
      </w:pPr>
      <w:r w:rsidRPr="00980967">
        <w:rPr>
          <w:color w:val="000000" w:themeColor="text1"/>
          <w:sz w:val="28"/>
          <w:szCs w:val="28"/>
          <w:lang w:val="ru-RU"/>
        </w:rPr>
        <w:t xml:space="preserve">Мировой судья: </w:t>
      </w:r>
      <w:r w:rsidRPr="000325B5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 </w:t>
      </w:r>
      <w:r w:rsidRPr="000325B5" w:rsidR="008E79EF">
        <w:rPr>
          <w:color w:val="FFFFFF" w:themeColor="background1"/>
          <w:sz w:val="28"/>
          <w:szCs w:val="28"/>
          <w:lang w:val="ru-RU"/>
        </w:rPr>
        <w:t xml:space="preserve">           </w:t>
      </w:r>
      <w:r w:rsidRPr="00980967">
        <w:rPr>
          <w:color w:val="000000" w:themeColor="text1"/>
          <w:sz w:val="28"/>
          <w:szCs w:val="28"/>
          <w:lang w:val="ru-RU"/>
        </w:rPr>
        <w:t>С.Р. Новиков</w:t>
      </w:r>
    </w:p>
    <w:p w:rsidR="008A306D" w:rsidRPr="00980967" w:rsidP="008A306D">
      <w:pPr>
        <w:rPr>
          <w:color w:val="000000" w:themeColor="text1"/>
          <w:sz w:val="28"/>
          <w:szCs w:val="28"/>
          <w:lang w:val="ru-RU"/>
        </w:rPr>
      </w:pPr>
    </w:p>
    <w:p w:rsidR="008A306D" w:rsidRPr="000325B5" w:rsidP="008A306D">
      <w:pPr>
        <w:rPr>
          <w:color w:val="FFFFFF" w:themeColor="background1"/>
          <w:sz w:val="28"/>
          <w:szCs w:val="28"/>
          <w:lang w:val="ru-RU"/>
        </w:rPr>
      </w:pPr>
      <w:r w:rsidRPr="000325B5">
        <w:rPr>
          <w:color w:val="FFFFFF" w:themeColor="background1"/>
          <w:sz w:val="28"/>
          <w:szCs w:val="28"/>
          <w:lang w:val="ru-RU"/>
        </w:rPr>
        <w:t xml:space="preserve">Копия верна:  мировой судья                                             секретарь с/з:    </w:t>
      </w:r>
    </w:p>
    <w:p w:rsidR="008A306D" w:rsidRPr="000325B5" w:rsidP="008A306D">
      <w:pPr>
        <w:rPr>
          <w:color w:val="FFFFFF" w:themeColor="background1"/>
          <w:sz w:val="28"/>
          <w:szCs w:val="28"/>
          <w:lang w:val="ru-RU"/>
        </w:rPr>
      </w:pPr>
    </w:p>
    <w:p w:rsidR="008A306D" w:rsidRPr="000325B5" w:rsidP="008A306D">
      <w:pPr>
        <w:rPr>
          <w:color w:val="FFFFFF" w:themeColor="background1"/>
          <w:sz w:val="28"/>
          <w:szCs w:val="28"/>
          <w:lang w:val="ru-RU"/>
        </w:rPr>
      </w:pPr>
      <w:r w:rsidRPr="000325B5">
        <w:rPr>
          <w:color w:val="FFFFFF" w:themeColor="background1"/>
          <w:sz w:val="28"/>
          <w:szCs w:val="28"/>
          <w:lang w:val="ru-RU"/>
        </w:rPr>
        <w:t>Постановление не вступило в законную силу.</w:t>
      </w:r>
    </w:p>
    <w:p w:rsidR="005E7F28" w:rsidRPr="000325B5" w:rsidP="008A306D">
      <w:pPr>
        <w:rPr>
          <w:color w:val="FFFFFF" w:themeColor="background1"/>
          <w:sz w:val="28"/>
          <w:szCs w:val="28"/>
          <w:lang w:val="ru-RU"/>
        </w:rPr>
      </w:pPr>
    </w:p>
    <w:p w:rsidR="00FB29A1" w:rsidRPr="000325B5" w:rsidP="008A306D">
      <w:pPr>
        <w:rPr>
          <w:color w:val="FFFFFF" w:themeColor="background1"/>
        </w:rPr>
      </w:pPr>
      <w:r w:rsidRPr="000325B5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 </w:t>
      </w:r>
    </w:p>
    <w:sectPr w:rsidSect="00314BEF">
      <w:footerReference w:type="even" r:id="rId4"/>
      <w:footerReference w:type="default" r:id="rId5"/>
      <w:pgSz w:w="11906" w:h="16838"/>
      <w:pgMar w:top="426" w:right="851" w:bottom="142" w:left="1701" w:header="720" w:footer="54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3D6D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3D6D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3D6D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25B5">
      <w:rPr>
        <w:rStyle w:val="PageNumber"/>
        <w:noProof/>
      </w:rPr>
      <w:t>3</w:t>
    </w:r>
    <w:r>
      <w:rPr>
        <w:rStyle w:val="PageNumber"/>
      </w:rPr>
      <w:fldChar w:fldCharType="end"/>
    </w:r>
  </w:p>
  <w:p w:rsidR="00BD3D6D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14DE1"/>
    <w:rsid w:val="00020667"/>
    <w:rsid w:val="00020FF3"/>
    <w:rsid w:val="000223D8"/>
    <w:rsid w:val="00023A40"/>
    <w:rsid w:val="000325B5"/>
    <w:rsid w:val="000345A3"/>
    <w:rsid w:val="00043FE1"/>
    <w:rsid w:val="00066C6C"/>
    <w:rsid w:val="00096448"/>
    <w:rsid w:val="000B2ED4"/>
    <w:rsid w:val="000B46C7"/>
    <w:rsid w:val="000C72FC"/>
    <w:rsid w:val="000E0F6A"/>
    <w:rsid w:val="000E4B02"/>
    <w:rsid w:val="000F17CD"/>
    <w:rsid w:val="000F4197"/>
    <w:rsid w:val="001159FF"/>
    <w:rsid w:val="001201E4"/>
    <w:rsid w:val="00121EA3"/>
    <w:rsid w:val="00122333"/>
    <w:rsid w:val="001700EE"/>
    <w:rsid w:val="001A6695"/>
    <w:rsid w:val="001B55CD"/>
    <w:rsid w:val="001C4C0E"/>
    <w:rsid w:val="0020028A"/>
    <w:rsid w:val="00217438"/>
    <w:rsid w:val="00225A12"/>
    <w:rsid w:val="0027595B"/>
    <w:rsid w:val="002808B1"/>
    <w:rsid w:val="00281E12"/>
    <w:rsid w:val="00286531"/>
    <w:rsid w:val="00294955"/>
    <w:rsid w:val="00297A2E"/>
    <w:rsid w:val="002C2AD3"/>
    <w:rsid w:val="002E2F5D"/>
    <w:rsid w:val="00306C89"/>
    <w:rsid w:val="00314BEF"/>
    <w:rsid w:val="00326552"/>
    <w:rsid w:val="00331E55"/>
    <w:rsid w:val="00341C70"/>
    <w:rsid w:val="003675BC"/>
    <w:rsid w:val="003748F5"/>
    <w:rsid w:val="00375B3C"/>
    <w:rsid w:val="0038266E"/>
    <w:rsid w:val="003A7B66"/>
    <w:rsid w:val="003B4F17"/>
    <w:rsid w:val="003C699A"/>
    <w:rsid w:val="003E29AB"/>
    <w:rsid w:val="003F4996"/>
    <w:rsid w:val="003F60FF"/>
    <w:rsid w:val="00413430"/>
    <w:rsid w:val="00415808"/>
    <w:rsid w:val="004358D7"/>
    <w:rsid w:val="00447451"/>
    <w:rsid w:val="00456B49"/>
    <w:rsid w:val="004654B1"/>
    <w:rsid w:val="004A235F"/>
    <w:rsid w:val="004C1AE9"/>
    <w:rsid w:val="004C5045"/>
    <w:rsid w:val="004E299F"/>
    <w:rsid w:val="004F1B4E"/>
    <w:rsid w:val="005001F7"/>
    <w:rsid w:val="00507016"/>
    <w:rsid w:val="005461A5"/>
    <w:rsid w:val="00564226"/>
    <w:rsid w:val="0057789D"/>
    <w:rsid w:val="005C75F8"/>
    <w:rsid w:val="005C7F39"/>
    <w:rsid w:val="005E51D8"/>
    <w:rsid w:val="005E7F28"/>
    <w:rsid w:val="005F6FA6"/>
    <w:rsid w:val="00613FE8"/>
    <w:rsid w:val="0062361A"/>
    <w:rsid w:val="00623FDF"/>
    <w:rsid w:val="0065314D"/>
    <w:rsid w:val="00660027"/>
    <w:rsid w:val="006A3521"/>
    <w:rsid w:val="006C3644"/>
    <w:rsid w:val="0071631D"/>
    <w:rsid w:val="0074050A"/>
    <w:rsid w:val="007935DB"/>
    <w:rsid w:val="00795232"/>
    <w:rsid w:val="007D18BA"/>
    <w:rsid w:val="007D4E00"/>
    <w:rsid w:val="007E26D5"/>
    <w:rsid w:val="007F5F16"/>
    <w:rsid w:val="008202DB"/>
    <w:rsid w:val="008209BB"/>
    <w:rsid w:val="00874A3E"/>
    <w:rsid w:val="008813BE"/>
    <w:rsid w:val="008A306D"/>
    <w:rsid w:val="008A37E6"/>
    <w:rsid w:val="008B162F"/>
    <w:rsid w:val="008E79EF"/>
    <w:rsid w:val="008F2896"/>
    <w:rsid w:val="009167DA"/>
    <w:rsid w:val="00944B9D"/>
    <w:rsid w:val="009726A2"/>
    <w:rsid w:val="00980967"/>
    <w:rsid w:val="00994E49"/>
    <w:rsid w:val="009977A5"/>
    <w:rsid w:val="009B365B"/>
    <w:rsid w:val="009B67BB"/>
    <w:rsid w:val="009B72B4"/>
    <w:rsid w:val="009E2475"/>
    <w:rsid w:val="00A04835"/>
    <w:rsid w:val="00A05908"/>
    <w:rsid w:val="00A136F1"/>
    <w:rsid w:val="00A4015F"/>
    <w:rsid w:val="00A628C4"/>
    <w:rsid w:val="00A735A8"/>
    <w:rsid w:val="00AB2D67"/>
    <w:rsid w:val="00AE7E8E"/>
    <w:rsid w:val="00AF216A"/>
    <w:rsid w:val="00AF717F"/>
    <w:rsid w:val="00B22092"/>
    <w:rsid w:val="00B91A50"/>
    <w:rsid w:val="00B941EB"/>
    <w:rsid w:val="00BA7DFC"/>
    <w:rsid w:val="00BC6DDF"/>
    <w:rsid w:val="00BD3D6D"/>
    <w:rsid w:val="00BE20E4"/>
    <w:rsid w:val="00BE645A"/>
    <w:rsid w:val="00BF7208"/>
    <w:rsid w:val="00C038DA"/>
    <w:rsid w:val="00C204A3"/>
    <w:rsid w:val="00C23A76"/>
    <w:rsid w:val="00C529DF"/>
    <w:rsid w:val="00C545F8"/>
    <w:rsid w:val="00C77313"/>
    <w:rsid w:val="00C90C99"/>
    <w:rsid w:val="00CA639B"/>
    <w:rsid w:val="00CB628B"/>
    <w:rsid w:val="00CE2589"/>
    <w:rsid w:val="00CF61D4"/>
    <w:rsid w:val="00D03E3F"/>
    <w:rsid w:val="00D14F8B"/>
    <w:rsid w:val="00D36D0B"/>
    <w:rsid w:val="00D43AA4"/>
    <w:rsid w:val="00D61BC1"/>
    <w:rsid w:val="00D9139F"/>
    <w:rsid w:val="00E13221"/>
    <w:rsid w:val="00E20AF9"/>
    <w:rsid w:val="00E377F2"/>
    <w:rsid w:val="00E71275"/>
    <w:rsid w:val="00EB3462"/>
    <w:rsid w:val="00EF0CED"/>
    <w:rsid w:val="00EF4971"/>
    <w:rsid w:val="00F0694B"/>
    <w:rsid w:val="00F27337"/>
    <w:rsid w:val="00F60111"/>
    <w:rsid w:val="00F6121C"/>
    <w:rsid w:val="00F75FD1"/>
    <w:rsid w:val="00FA6D27"/>
    <w:rsid w:val="00FB29A1"/>
    <w:rsid w:val="00FE4D26"/>
    <w:rsid w:val="00FF240C"/>
    <w:rsid w:val="00FF5E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eader">
    <w:name w:val="header"/>
    <w:basedOn w:val="Normal"/>
    <w:link w:val="a2"/>
    <w:uiPriority w:val="99"/>
    <w:unhideWhenUsed/>
    <w:rsid w:val="00314BE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14BEF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