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8D005B" w:rsidP="0011045E">
      <w:pPr>
        <w:ind w:right="-2" w:firstLine="567"/>
        <w:jc w:val="right"/>
        <w:rPr>
          <w:noProof/>
          <w:color w:val="000000" w:themeColor="text1"/>
          <w:sz w:val="28"/>
          <w:szCs w:val="28"/>
          <w:lang w:val="uk-UA"/>
        </w:rPr>
      </w:pPr>
      <w:r w:rsidRPr="008D005B">
        <w:rPr>
          <w:noProof/>
          <w:color w:val="000000" w:themeColor="text1"/>
          <w:sz w:val="28"/>
          <w:szCs w:val="28"/>
          <w:lang w:val="uk-UA"/>
        </w:rPr>
        <w:t xml:space="preserve">                                                     Дело </w:t>
      </w:r>
      <w:r w:rsidRPr="008D005B" w:rsidR="001D0453">
        <w:rPr>
          <w:noProof/>
          <w:color w:val="000000" w:themeColor="text1"/>
          <w:sz w:val="28"/>
          <w:szCs w:val="28"/>
          <w:lang w:val="uk-UA"/>
        </w:rPr>
        <w:t>№5-32-</w:t>
      </w:r>
      <w:r w:rsidR="00D548F5">
        <w:rPr>
          <w:noProof/>
          <w:color w:val="000000" w:themeColor="text1"/>
          <w:sz w:val="28"/>
          <w:szCs w:val="28"/>
          <w:lang w:val="uk-UA"/>
        </w:rPr>
        <w:t>68/2025</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20 февраля 2025</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56750A" w:rsidP="004503CE">
      <w:pPr>
        <w:ind w:right="-2" w:firstLine="567"/>
        <w:jc w:val="both"/>
        <w:rPr>
          <w:color w:val="000000" w:themeColor="text1"/>
          <w:sz w:val="28"/>
          <w:szCs w:val="28"/>
        </w:rPr>
      </w:pPr>
      <w:r w:rsidRPr="00E86F15">
        <w:rPr>
          <w:color w:val="000000" w:themeColor="text1"/>
          <w:sz w:val="28"/>
          <w:szCs w:val="28"/>
        </w:rPr>
        <w:t>Мировой судья судебного участка №</w:t>
      </w:r>
      <w:r w:rsidRPr="00E86F15" w:rsidR="001D0453">
        <w:rPr>
          <w:color w:val="000000" w:themeColor="text1"/>
          <w:sz w:val="28"/>
          <w:szCs w:val="28"/>
        </w:rPr>
        <w:t>32</w:t>
      </w:r>
      <w:r w:rsidRPr="00E86F15">
        <w:rPr>
          <w:color w:val="000000" w:themeColor="text1"/>
          <w:sz w:val="28"/>
          <w:szCs w:val="28"/>
        </w:rPr>
        <w:t xml:space="preserve"> </w:t>
      </w:r>
      <w:r w:rsidRPr="00E86F15" w:rsidR="001D0453">
        <w:rPr>
          <w:color w:val="000000" w:themeColor="text1"/>
          <w:sz w:val="28"/>
          <w:szCs w:val="28"/>
        </w:rPr>
        <w:t>Белогорского</w:t>
      </w:r>
      <w:r w:rsidRPr="00E86F15">
        <w:rPr>
          <w:color w:val="000000" w:themeColor="text1"/>
          <w:sz w:val="28"/>
          <w:szCs w:val="28"/>
        </w:rPr>
        <w:t xml:space="preserve"> судебного района (</w:t>
      </w:r>
      <w:r w:rsidRPr="00E86F15" w:rsidR="001D0453">
        <w:rPr>
          <w:color w:val="000000" w:themeColor="text1"/>
          <w:sz w:val="28"/>
          <w:szCs w:val="28"/>
        </w:rPr>
        <w:t>Белогорский муниципальный район</w:t>
      </w:r>
      <w:r w:rsidRPr="00E86F15">
        <w:rPr>
          <w:color w:val="000000" w:themeColor="text1"/>
          <w:sz w:val="28"/>
          <w:szCs w:val="28"/>
        </w:rPr>
        <w:t xml:space="preserve">) Республики Крым </w:t>
      </w:r>
      <w:r w:rsidRPr="00E86F15" w:rsidR="001D0453">
        <w:rPr>
          <w:color w:val="000000" w:themeColor="text1"/>
          <w:sz w:val="28"/>
          <w:szCs w:val="28"/>
        </w:rPr>
        <w:t>Новиков С.Р</w:t>
      </w:r>
      <w:r w:rsidRPr="00E86F15">
        <w:rPr>
          <w:color w:val="000000" w:themeColor="text1"/>
          <w:sz w:val="28"/>
          <w:szCs w:val="28"/>
        </w:rPr>
        <w:t>.,</w:t>
      </w:r>
      <w:r w:rsidRPr="00E86F15" w:rsidR="00783AB3">
        <w:rPr>
          <w:color w:val="000000" w:themeColor="text1"/>
          <w:sz w:val="28"/>
          <w:szCs w:val="28"/>
        </w:rPr>
        <w:t xml:space="preserve"> </w:t>
      </w:r>
      <w:r w:rsidRPr="00E86F15">
        <w:rPr>
          <w:color w:val="000000" w:themeColor="text1"/>
          <w:sz w:val="28"/>
          <w:szCs w:val="28"/>
        </w:rPr>
        <w:t xml:space="preserve">рассмотрев в </w:t>
      </w:r>
      <w:r w:rsidRPr="00E86F15">
        <w:rPr>
          <w:bCs/>
          <w:color w:val="000000" w:themeColor="text1"/>
          <w:sz w:val="28"/>
          <w:szCs w:val="28"/>
        </w:rPr>
        <w:t xml:space="preserve">помещении мировых судей </w:t>
      </w:r>
      <w:r w:rsidRPr="00E86F15" w:rsidR="001D0453">
        <w:rPr>
          <w:color w:val="000000" w:themeColor="text1"/>
          <w:sz w:val="28"/>
          <w:szCs w:val="28"/>
        </w:rPr>
        <w:t>Белогорског</w:t>
      </w:r>
      <w:r w:rsidRPr="00E86F15">
        <w:rPr>
          <w:color w:val="000000" w:themeColor="text1"/>
          <w:sz w:val="28"/>
          <w:szCs w:val="28"/>
        </w:rPr>
        <w:t xml:space="preserve">о судебного района </w:t>
      </w:r>
      <w:r w:rsidRPr="00E86F15" w:rsidR="001D0453">
        <w:rPr>
          <w:color w:val="000000" w:themeColor="text1"/>
          <w:sz w:val="28"/>
          <w:szCs w:val="28"/>
        </w:rPr>
        <w:t>Республики Крым</w:t>
      </w:r>
      <w:r w:rsidRPr="00E86F15">
        <w:rPr>
          <w:color w:val="000000" w:themeColor="text1"/>
          <w:sz w:val="28"/>
          <w:szCs w:val="28"/>
        </w:rPr>
        <w:t xml:space="preserve">, по адресу: </w:t>
      </w:r>
      <w:r w:rsidRPr="00E86F15">
        <w:rPr>
          <w:bCs/>
          <w:color w:val="000000" w:themeColor="text1"/>
          <w:sz w:val="28"/>
          <w:szCs w:val="28"/>
        </w:rPr>
        <w:t xml:space="preserve">г. </w:t>
      </w:r>
      <w:r w:rsidRPr="00E86F15" w:rsidR="001D0453">
        <w:rPr>
          <w:bCs/>
          <w:color w:val="000000" w:themeColor="text1"/>
          <w:sz w:val="28"/>
          <w:szCs w:val="28"/>
        </w:rPr>
        <w:t>Белогорск</w:t>
      </w:r>
      <w:r w:rsidRPr="00E86F15">
        <w:rPr>
          <w:bCs/>
          <w:color w:val="000000" w:themeColor="text1"/>
          <w:sz w:val="28"/>
          <w:szCs w:val="28"/>
        </w:rPr>
        <w:t xml:space="preserve">, ул. </w:t>
      </w:r>
      <w:r w:rsidRPr="00E86F15" w:rsidR="001D0453">
        <w:rPr>
          <w:bCs/>
          <w:color w:val="000000" w:themeColor="text1"/>
          <w:sz w:val="28"/>
          <w:szCs w:val="28"/>
        </w:rPr>
        <w:t>Б. Чобан-Заде, 26</w:t>
      </w:r>
      <w:r w:rsidRPr="00E86F15">
        <w:rPr>
          <w:bCs/>
          <w:color w:val="000000" w:themeColor="text1"/>
          <w:sz w:val="28"/>
          <w:szCs w:val="28"/>
        </w:rPr>
        <w:t xml:space="preserve">, </w:t>
      </w:r>
      <w:r w:rsidRPr="00E86F15">
        <w:rPr>
          <w:color w:val="000000" w:themeColor="text1"/>
          <w:sz w:val="28"/>
          <w:szCs w:val="28"/>
        </w:rPr>
        <w:t>дело об административном правонарушении в отношении</w:t>
      </w:r>
      <w:r w:rsidRPr="00E86F15" w:rsidR="00AB2DBF">
        <w:rPr>
          <w:color w:val="000000" w:themeColor="text1"/>
          <w:sz w:val="28"/>
          <w:szCs w:val="28"/>
        </w:rPr>
        <w:t xml:space="preserve"> </w:t>
      </w:r>
      <w:r w:rsidRPr="00E86F15" w:rsidR="00D6128F">
        <w:rPr>
          <w:color w:val="000000" w:themeColor="text1"/>
          <w:sz w:val="28"/>
          <w:szCs w:val="28"/>
        </w:rPr>
        <w:t>Янаки</w:t>
      </w:r>
      <w:r w:rsidRPr="00E86F15" w:rsidR="00D6128F">
        <w:rPr>
          <w:color w:val="000000" w:themeColor="text1"/>
          <w:sz w:val="28"/>
          <w:szCs w:val="28"/>
        </w:rPr>
        <w:t xml:space="preserve"> Михаила Алексеевича,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56750A" w:rsidR="0056750A">
        <w:rPr>
          <w:color w:val="000000" w:themeColor="text1"/>
          <w:sz w:val="28"/>
          <w:szCs w:val="28"/>
        </w:rPr>
        <w:t xml:space="preserve">, </w:t>
      </w:r>
      <w:r w:rsidRPr="0056750A" w:rsidR="005B10FD">
        <w:rPr>
          <w:color w:val="000000" w:themeColor="text1"/>
          <w:sz w:val="28"/>
          <w:szCs w:val="28"/>
        </w:rPr>
        <w:t xml:space="preserve"> </w:t>
      </w:r>
      <w:r w:rsidRPr="0056750A">
        <w:rPr>
          <w:color w:val="000000" w:themeColor="text1"/>
          <w:sz w:val="28"/>
          <w:szCs w:val="28"/>
        </w:rPr>
        <w:t>по ч.</w:t>
      </w:r>
      <w:r w:rsidRPr="0056750A" w:rsidR="00983F7A">
        <w:rPr>
          <w:color w:val="000000" w:themeColor="text1"/>
          <w:sz w:val="28"/>
          <w:szCs w:val="28"/>
        </w:rPr>
        <w:t xml:space="preserve"> </w:t>
      </w:r>
      <w:r w:rsidRPr="0056750A">
        <w:rPr>
          <w:color w:val="000000" w:themeColor="text1"/>
          <w:sz w:val="28"/>
          <w:szCs w:val="28"/>
        </w:rPr>
        <w:t>1</w:t>
      </w:r>
      <w:r w:rsidRPr="0056750A">
        <w:rPr>
          <w:color w:val="000000" w:themeColor="text1"/>
          <w:sz w:val="28"/>
          <w:szCs w:val="28"/>
        </w:rPr>
        <w:t xml:space="preserve"> ст.</w:t>
      </w:r>
      <w:r w:rsidRPr="0056750A" w:rsidR="00983F7A">
        <w:rPr>
          <w:color w:val="000000" w:themeColor="text1"/>
          <w:sz w:val="28"/>
          <w:szCs w:val="28"/>
        </w:rPr>
        <w:t xml:space="preserve"> </w:t>
      </w:r>
      <w:r w:rsidRPr="0056750A">
        <w:rPr>
          <w:color w:val="000000" w:themeColor="text1"/>
          <w:sz w:val="28"/>
          <w:szCs w:val="28"/>
        </w:rPr>
        <w:t>12.8 КоАП РФ,</w:t>
      </w:r>
    </w:p>
    <w:p w:rsidR="008A26F8" w:rsidRPr="00CF6982" w:rsidP="0011045E">
      <w:pPr>
        <w:ind w:right="-2" w:firstLine="567"/>
        <w:jc w:val="center"/>
        <w:rPr>
          <w:b/>
          <w:color w:val="000000" w:themeColor="text1"/>
          <w:sz w:val="28"/>
          <w:szCs w:val="28"/>
        </w:rPr>
      </w:pPr>
      <w:r w:rsidRPr="00CF6982">
        <w:rPr>
          <w:b/>
          <w:color w:val="000000" w:themeColor="text1"/>
          <w:sz w:val="28"/>
          <w:szCs w:val="28"/>
        </w:rPr>
        <w:t>УСТАНОВИЛ:</w:t>
      </w:r>
    </w:p>
    <w:p w:rsidR="00E22704" w:rsidRPr="00CF6982" w:rsidP="0011045E">
      <w:pPr>
        <w:pStyle w:val="NoSpacing"/>
        <w:ind w:right="-2" w:firstLine="567"/>
        <w:jc w:val="both"/>
        <w:rPr>
          <w:rFonts w:eastAsiaTheme="minorHAnsi"/>
          <w:color w:val="000000" w:themeColor="text1"/>
          <w:sz w:val="28"/>
          <w:szCs w:val="28"/>
          <w:lang w:eastAsia="en-US"/>
        </w:rPr>
      </w:pPr>
      <w:r w:rsidRPr="00A64D25">
        <w:rPr>
          <w:color w:val="000000" w:themeColor="text1"/>
          <w:sz w:val="28"/>
          <w:szCs w:val="28"/>
        </w:rPr>
        <w:t>Янаки</w:t>
      </w:r>
      <w:r w:rsidRPr="00A64D25">
        <w:rPr>
          <w:color w:val="000000" w:themeColor="text1"/>
          <w:sz w:val="28"/>
          <w:szCs w:val="28"/>
        </w:rPr>
        <w:t xml:space="preserve"> М.А</w:t>
      </w:r>
      <w:r w:rsidRPr="00A64D25" w:rsidR="00AB5BF4">
        <w:rPr>
          <w:color w:val="000000" w:themeColor="text1"/>
          <w:sz w:val="28"/>
          <w:szCs w:val="28"/>
        </w:rPr>
        <w:t xml:space="preserve">.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A64D25" w:rsidR="00AB2DBF">
        <w:rPr>
          <w:color w:val="000000" w:themeColor="text1"/>
          <w:sz w:val="28"/>
          <w:szCs w:val="28"/>
        </w:rPr>
        <w:t>.</w:t>
      </w:r>
      <w:r w:rsidRPr="00A64D25" w:rsidR="00C6615A">
        <w:rPr>
          <w:color w:val="000000" w:themeColor="text1"/>
          <w:sz w:val="28"/>
          <w:szCs w:val="28"/>
        </w:rPr>
        <w:t>,</w:t>
      </w:r>
      <w:r w:rsidRPr="00A64D25" w:rsidR="00AB2DBF">
        <w:rPr>
          <w:color w:val="000000" w:themeColor="text1"/>
          <w:sz w:val="28"/>
          <w:szCs w:val="28"/>
        </w:rPr>
        <w:t xml:space="preserve"> по адресу: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A64D25" w:rsidR="00773E66">
        <w:rPr>
          <w:color w:val="000000" w:themeColor="text1"/>
          <w:sz w:val="28"/>
          <w:szCs w:val="28"/>
        </w:rPr>
        <w:t>,</w:t>
      </w:r>
      <w:r w:rsidRPr="00A64D25" w:rsidR="00AB2DBF">
        <w:rPr>
          <w:color w:val="000000" w:themeColor="text1"/>
          <w:sz w:val="28"/>
          <w:szCs w:val="28"/>
        </w:rPr>
        <w:t xml:space="preserve"> управлял транспортным средством</w:t>
      </w:r>
      <w:r w:rsidRPr="00A64D25" w:rsidR="006A1725">
        <w:rPr>
          <w:color w:val="000000" w:themeColor="text1"/>
          <w:sz w:val="28"/>
          <w:szCs w:val="28"/>
        </w:rPr>
        <w:t xml:space="preserve">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A64D25" w:rsidR="00E50BEE">
        <w:rPr>
          <w:color w:val="000000" w:themeColor="text1"/>
          <w:sz w:val="28"/>
          <w:szCs w:val="28"/>
        </w:rPr>
        <w:t>,</w:t>
      </w:r>
      <w:r w:rsidRPr="00CF6982" w:rsidR="008A26F8">
        <w:rPr>
          <w:color w:val="000000" w:themeColor="text1"/>
          <w:sz w:val="28"/>
          <w:szCs w:val="28"/>
        </w:rPr>
        <w:t xml:space="preserve"> принадлежащим</w:t>
      </w:r>
      <w:r w:rsidRPr="00CF6982" w:rsidR="00BF30B1">
        <w:rPr>
          <w:color w:val="000000" w:themeColor="text1"/>
          <w:sz w:val="28"/>
          <w:szCs w:val="28"/>
        </w:rPr>
        <w:t xml:space="preserve"> </w:t>
      </w:r>
      <w:r w:rsidR="008E140D">
        <w:rPr>
          <w:color w:val="000000" w:themeColor="text1"/>
          <w:sz w:val="28"/>
          <w:szCs w:val="28"/>
        </w:rPr>
        <w:t xml:space="preserve">ему </w:t>
      </w:r>
      <w:r w:rsidRPr="00CF6982" w:rsidR="00F66B4B">
        <w:rPr>
          <w:color w:val="000000" w:themeColor="text1"/>
          <w:sz w:val="28"/>
          <w:szCs w:val="28"/>
        </w:rPr>
        <w:t>на праве собственности</w:t>
      </w:r>
      <w:r w:rsidRPr="00CF6982" w:rsidR="008A26F8">
        <w:rPr>
          <w:color w:val="000000" w:themeColor="text1"/>
          <w:sz w:val="28"/>
          <w:szCs w:val="28"/>
        </w:rPr>
        <w:t xml:space="preserve">, </w:t>
      </w:r>
      <w:r w:rsidRPr="00CF6982" w:rsidR="008A26F8">
        <w:rPr>
          <w:rFonts w:eastAsiaTheme="minorHAnsi"/>
          <w:color w:val="000000" w:themeColor="text1"/>
          <w:sz w:val="28"/>
          <w:szCs w:val="28"/>
          <w:lang w:eastAsia="en-US"/>
        </w:rPr>
        <w:t xml:space="preserve">в нарушение </w:t>
      </w:r>
      <w:hyperlink r:id="rId5" w:history="1">
        <w:r w:rsidRPr="00CF6982" w:rsidR="008A26F8">
          <w:rPr>
            <w:rFonts w:eastAsiaTheme="minorHAnsi"/>
            <w:color w:val="000000" w:themeColor="text1"/>
            <w:sz w:val="28"/>
            <w:szCs w:val="28"/>
            <w:lang w:eastAsia="en-US"/>
          </w:rPr>
          <w:t>п. 2.7</w:t>
        </w:r>
      </w:hyperlink>
      <w:r w:rsidRPr="00CF6982" w:rsidR="008A26F8">
        <w:rPr>
          <w:rFonts w:eastAsiaTheme="minorHAnsi"/>
          <w:color w:val="000000" w:themeColor="text1"/>
          <w:sz w:val="28"/>
          <w:szCs w:val="28"/>
          <w:lang w:eastAsia="en-US"/>
        </w:rPr>
        <w:t xml:space="preserve"> Правил дорожного движения РФ, </w:t>
      </w:r>
      <w:r w:rsidRPr="00CF6982" w:rsidR="00654203">
        <w:rPr>
          <w:rFonts w:eastAsiaTheme="minorHAnsi"/>
          <w:color w:val="000000" w:themeColor="text1"/>
          <w:sz w:val="28"/>
          <w:szCs w:val="28"/>
          <w:lang w:eastAsia="en-US"/>
        </w:rPr>
        <w:t>находясь в состоянии алкогольного опьянения</w:t>
      </w:r>
      <w:r w:rsidRPr="00CF6982"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CF6982" w:rsidR="008A26F8">
          <w:rPr>
            <w:rFonts w:eastAsiaTheme="minorHAnsi"/>
            <w:color w:val="000000" w:themeColor="text1"/>
            <w:sz w:val="28"/>
            <w:szCs w:val="28"/>
            <w:lang w:eastAsia="en-US"/>
          </w:rPr>
          <w:t>ч. 1 ст. 12.8</w:t>
        </w:r>
      </w:hyperlink>
      <w:r w:rsidRPr="00CF6982" w:rsidR="008A26F8">
        <w:rPr>
          <w:rFonts w:eastAsiaTheme="minorHAnsi"/>
          <w:color w:val="000000" w:themeColor="text1"/>
          <w:sz w:val="28"/>
          <w:szCs w:val="28"/>
          <w:lang w:eastAsia="en-US"/>
        </w:rPr>
        <w:t xml:space="preserve"> КоАП РФ.</w:t>
      </w:r>
      <w:r w:rsidRPr="00CF6982">
        <w:rPr>
          <w:rFonts w:eastAsiaTheme="minorHAnsi"/>
          <w:color w:val="000000" w:themeColor="text1"/>
          <w:sz w:val="28"/>
          <w:szCs w:val="28"/>
          <w:lang w:eastAsia="en-US"/>
        </w:rPr>
        <w:t xml:space="preserve"> Факт нахождения </w:t>
      </w:r>
      <w:r>
        <w:rPr>
          <w:color w:val="000000" w:themeColor="text1"/>
          <w:sz w:val="28"/>
          <w:szCs w:val="28"/>
        </w:rPr>
        <w:t>Янаки М.А</w:t>
      </w:r>
      <w:r w:rsidR="00746E48">
        <w:rPr>
          <w:color w:val="000000" w:themeColor="text1"/>
          <w:sz w:val="28"/>
          <w:szCs w:val="28"/>
        </w:rPr>
        <w:t xml:space="preserve">. </w:t>
      </w:r>
      <w:r w:rsidR="008E140D">
        <w:rPr>
          <w:color w:val="000000" w:themeColor="text1"/>
          <w:sz w:val="28"/>
          <w:szCs w:val="28"/>
        </w:rPr>
        <w:t xml:space="preserve"> </w:t>
      </w:r>
      <w:r w:rsidRPr="00CF6982" w:rsidR="00983F7A">
        <w:rPr>
          <w:rFonts w:eastAsiaTheme="minorHAnsi"/>
          <w:color w:val="000000" w:themeColor="text1"/>
          <w:sz w:val="28"/>
          <w:szCs w:val="28"/>
          <w:lang w:eastAsia="en-US"/>
        </w:rPr>
        <w:t xml:space="preserve">в состоянии опьянения подтвержден Актом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CF6982"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CF6982">
        <w:rPr>
          <w:rFonts w:eastAsiaTheme="minorHAnsi"/>
          <w:color w:val="000000" w:themeColor="text1"/>
          <w:sz w:val="28"/>
          <w:szCs w:val="28"/>
          <w:lang w:eastAsia="en-US"/>
        </w:rPr>
        <w:t>.</w:t>
      </w:r>
      <w:r w:rsidRPr="00CF6982" w:rsidR="000303D2">
        <w:rPr>
          <w:rFonts w:eastAsiaTheme="minorHAnsi"/>
          <w:color w:val="000000" w:themeColor="text1"/>
          <w:sz w:val="28"/>
          <w:szCs w:val="28"/>
          <w:lang w:eastAsia="en-US"/>
        </w:rPr>
        <w:t xml:space="preserve"> </w:t>
      </w:r>
    </w:p>
    <w:p w:rsidR="008D005B" w:rsidRPr="008D005B" w:rsidP="000D3738">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судебном заседании </w:t>
      </w:r>
      <w:r w:rsidR="00D6128F">
        <w:rPr>
          <w:color w:val="000000" w:themeColor="text1"/>
          <w:sz w:val="28"/>
          <w:szCs w:val="28"/>
        </w:rPr>
        <w:t>Янаки М.А</w:t>
      </w:r>
      <w:r>
        <w:rPr>
          <w:color w:val="000000" w:themeColor="text1"/>
          <w:sz w:val="28"/>
          <w:szCs w:val="28"/>
        </w:rPr>
        <w:t>. вину признал полностью.</w:t>
      </w:r>
    </w:p>
    <w:p w:rsidR="00C60ADC" w:rsidRPr="00CF6982" w:rsidP="00490FF2">
      <w:pPr>
        <w:autoSpaceDE w:val="0"/>
        <w:autoSpaceDN w:val="0"/>
        <w:adjustRightInd w:val="0"/>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Выслушав </w:t>
      </w:r>
      <w:r w:rsidR="00D6128F">
        <w:rPr>
          <w:color w:val="000000" w:themeColor="text1"/>
          <w:sz w:val="28"/>
          <w:szCs w:val="28"/>
        </w:rPr>
        <w:t>Янаки М.А</w:t>
      </w:r>
      <w:r>
        <w:rPr>
          <w:color w:val="000000" w:themeColor="text1"/>
          <w:sz w:val="28"/>
          <w:szCs w:val="28"/>
        </w:rPr>
        <w:t xml:space="preserve">., </w:t>
      </w:r>
      <w:r>
        <w:rPr>
          <w:rFonts w:eastAsiaTheme="minorHAnsi"/>
          <w:color w:val="000000" w:themeColor="text1"/>
          <w:sz w:val="28"/>
          <w:szCs w:val="28"/>
          <w:lang w:eastAsia="en-US"/>
        </w:rPr>
        <w:t>и</w:t>
      </w:r>
      <w:r w:rsidRPr="008D005B">
        <w:rPr>
          <w:rFonts w:eastAsiaTheme="minorHAnsi"/>
          <w:color w:val="000000" w:themeColor="text1"/>
          <w:sz w:val="28"/>
          <w:szCs w:val="28"/>
          <w:lang w:eastAsia="en-US"/>
        </w:rPr>
        <w:t xml:space="preserve">сследовав материалы дела, оценив представленные доказательства в их совокупности, суд приходит к выводу о наличии в действиях </w:t>
      </w:r>
      <w:r w:rsidR="00D6128F">
        <w:rPr>
          <w:color w:val="000000" w:themeColor="text1"/>
          <w:sz w:val="28"/>
          <w:szCs w:val="28"/>
        </w:rPr>
        <w:t>Янаки М.А</w:t>
      </w:r>
      <w:r w:rsidR="003C27C5">
        <w:rPr>
          <w:color w:val="000000" w:themeColor="text1"/>
          <w:sz w:val="28"/>
          <w:szCs w:val="28"/>
        </w:rPr>
        <w:t xml:space="preserve">. </w:t>
      </w:r>
      <w:r w:rsidRPr="008D005B">
        <w:rPr>
          <w:rFonts w:eastAsiaTheme="minorHAnsi"/>
          <w:color w:val="000000" w:themeColor="text1"/>
          <w:sz w:val="28"/>
          <w:szCs w:val="28"/>
          <w:lang w:eastAsia="en-US"/>
        </w:rPr>
        <w:t>состава административного правонарушения, предусмотренного ч. 1 ст. 12.8 КоАП Российской Федерации, исходя из следующег</w:t>
      </w:r>
      <w:r w:rsidRPr="008D005B">
        <w:rPr>
          <w:rFonts w:eastAsiaTheme="minorHAnsi"/>
          <w:color w:val="000000" w:themeColor="text1"/>
          <w:sz w:val="28"/>
          <w:szCs w:val="28"/>
          <w:lang w:eastAsia="en-US"/>
        </w:rPr>
        <w:t>о</w:t>
      </w:r>
      <w:r w:rsidRPr="00CF6982">
        <w:rPr>
          <w:rFonts w:eastAsiaTheme="minorHAnsi"/>
          <w:color w:val="000000" w:themeColor="text1"/>
          <w:sz w:val="28"/>
          <w:szCs w:val="28"/>
          <w:lang w:eastAsia="en-US"/>
        </w:rPr>
        <w:t>.</w:t>
      </w:r>
    </w:p>
    <w:p w:rsidR="00E22704" w:rsidRPr="000D3801" w:rsidP="00C60ADC">
      <w:pPr>
        <w:autoSpaceDE w:val="0"/>
        <w:autoSpaceDN w:val="0"/>
        <w:adjustRightInd w:val="0"/>
        <w:ind w:right="-2" w:firstLine="567"/>
        <w:jc w:val="both"/>
        <w:rPr>
          <w:rFonts w:eastAsiaTheme="minorHAnsi"/>
          <w:color w:val="000000" w:themeColor="text1"/>
          <w:sz w:val="28"/>
          <w:szCs w:val="28"/>
          <w:lang w:eastAsia="en-US"/>
        </w:rPr>
      </w:pPr>
      <w:r w:rsidRPr="00CF6982">
        <w:rPr>
          <w:rFonts w:eastAsiaTheme="minorHAnsi"/>
          <w:color w:val="000000" w:themeColor="text1"/>
          <w:sz w:val="28"/>
          <w:szCs w:val="28"/>
          <w:lang w:eastAsia="en-US"/>
        </w:rPr>
        <w:t xml:space="preserve">Административная ответственность по </w:t>
      </w:r>
      <w:hyperlink r:id="rId7" w:history="1">
        <w:r w:rsidRPr="00CF6982">
          <w:rPr>
            <w:rFonts w:eastAsiaTheme="minorHAnsi"/>
            <w:color w:val="000000" w:themeColor="text1"/>
            <w:sz w:val="28"/>
            <w:szCs w:val="28"/>
            <w:lang w:eastAsia="en-US"/>
          </w:rPr>
          <w:t>ч. 1 ст. 12.8</w:t>
        </w:r>
      </w:hyperlink>
      <w:r w:rsidRPr="00CF6982">
        <w:rPr>
          <w:rFonts w:eastAsiaTheme="minorHAnsi"/>
          <w:color w:val="000000" w:themeColor="text1"/>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w:t>
      </w:r>
      <w:r w:rsidRPr="000D3801">
        <w:rPr>
          <w:rFonts w:eastAsiaTheme="minorHAnsi"/>
          <w:color w:val="000000" w:themeColor="text1"/>
          <w:sz w:val="28"/>
          <w:szCs w:val="28"/>
          <w:lang w:eastAsia="en-US"/>
        </w:rPr>
        <w:t>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w:t>
      </w:r>
      <w:r w:rsidRPr="000D3801">
        <w:rPr>
          <w:color w:val="000000" w:themeColor="text1"/>
          <w:sz w:val="28"/>
          <w:szCs w:val="28"/>
          <w:shd w:val="clear" w:color="auto" w:fill="FFFFFF"/>
        </w:rPr>
        <w:t>ское опьянение либо психотропных или иных вызывающих опьянение веществ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Федерации об административных правонарушениях, наступает в случае установленного факта употребления вызывающих алкоголь</w:t>
      </w:r>
      <w:r w:rsidRPr="000D3801">
        <w:rPr>
          <w:color w:val="000000" w:themeColor="text1"/>
          <w:sz w:val="28"/>
          <w:szCs w:val="28"/>
          <w:shd w:val="clear" w:color="auto" w:fill="FFFFFF"/>
        </w:rPr>
        <w:t xml:space="preserve">ное опьянение </w:t>
      </w:r>
      <w:r w:rsidRPr="000D3801">
        <w:rPr>
          <w:sz w:val="28"/>
          <w:szCs w:val="28"/>
          <w:shd w:val="clear" w:color="auto" w:fill="FFFFFF"/>
        </w:rPr>
        <w:t xml:space="preserve">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w:t>
      </w:r>
      <w:r w:rsidRPr="000D3801">
        <w:rPr>
          <w:sz w:val="28"/>
          <w:szCs w:val="28"/>
          <w:shd w:val="clear" w:color="auto" w:fill="FFFFFF"/>
        </w:rPr>
        <w:t>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w:t>
      </w:r>
      <w:r w:rsidRPr="000D3801">
        <w:rPr>
          <w:rFonts w:eastAsiaTheme="minorHAnsi"/>
          <w:sz w:val="28"/>
          <w:szCs w:val="28"/>
          <w:lang w:eastAsia="en-US"/>
        </w:rPr>
        <w:t>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w:t>
      </w:r>
      <w:r w:rsidRPr="000D3801">
        <w:rPr>
          <w:rFonts w:eastAsiaTheme="minorHAnsi"/>
          <w:sz w:val="28"/>
          <w:szCs w:val="28"/>
          <w:lang w:eastAsia="en-US"/>
        </w:rPr>
        <w:t xml:space="preserve">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Освидетельствование на состояние алкогольного опьянения и оформление его р</w:t>
      </w:r>
      <w:r w:rsidRPr="000D3801">
        <w:rPr>
          <w:rFonts w:eastAsiaTheme="minorHAnsi"/>
          <w:sz w:val="28"/>
          <w:szCs w:val="28"/>
          <w:lang w:eastAsia="en-US"/>
        </w:rPr>
        <w:t>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Также необходимо отметить, что</w:t>
      </w:r>
      <w:r w:rsidRPr="000D3801">
        <w:rPr>
          <w:rFonts w:eastAsiaTheme="minorHAnsi"/>
          <w:bCs/>
          <w:sz w:val="28"/>
          <w:szCs w:val="28"/>
          <w:lang w:eastAsia="en-US"/>
        </w:rPr>
        <w:t xml:space="preserve">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w:t>
      </w:r>
      <w:r w:rsidRPr="000D3801">
        <w:rPr>
          <w:rFonts w:eastAsiaTheme="minorHAnsi"/>
          <w:bCs/>
          <w:sz w:val="28"/>
          <w:szCs w:val="28"/>
          <w:lang w:eastAsia="en-US"/>
        </w:rPr>
        <w:t>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 xml:space="preserve">При этом, как разъяснено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D6128F" w:rsidP="00C94DD9">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Pr>
          <w:color w:val="000000" w:themeColor="text1"/>
          <w:sz w:val="28"/>
          <w:szCs w:val="28"/>
        </w:rPr>
        <w:t>Янаки</w:t>
      </w:r>
      <w:r>
        <w:rPr>
          <w:color w:val="000000" w:themeColor="text1"/>
          <w:sz w:val="28"/>
          <w:szCs w:val="28"/>
        </w:rPr>
        <w:t xml:space="preserve"> М.А</w:t>
      </w:r>
      <w:r w:rsidRPr="00A31219" w:rsidR="00A31219">
        <w:rPr>
          <w:color w:val="000000" w:themeColor="text1"/>
          <w:sz w:val="28"/>
          <w:szCs w:val="28"/>
        </w:rPr>
        <w:t>&lt;данные изъяты&gt;</w:t>
      </w:r>
      <w:r w:rsidRPr="00CF6982">
        <w:rPr>
          <w:color w:val="000000" w:themeColor="text1"/>
          <w:sz w:val="28"/>
          <w:szCs w:val="28"/>
        </w:rPr>
        <w:t xml:space="preserve">., по адресу: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CF6982">
        <w:rPr>
          <w:color w:val="000000" w:themeColor="text1"/>
          <w:sz w:val="28"/>
          <w:szCs w:val="28"/>
        </w:rPr>
        <w:t>, управлял транспортным средством –</w:t>
      </w:r>
      <w:r>
        <w:rPr>
          <w:color w:val="000000" w:themeColor="text1"/>
          <w:sz w:val="28"/>
          <w:szCs w:val="28"/>
        </w:rPr>
        <w:t xml:space="preserve">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CF6982">
        <w:rPr>
          <w:color w:val="000000" w:themeColor="text1"/>
          <w:sz w:val="28"/>
          <w:szCs w:val="28"/>
        </w:rPr>
        <w:t xml:space="preserve">, принадлежащим </w:t>
      </w:r>
      <w:r>
        <w:rPr>
          <w:color w:val="000000" w:themeColor="text1"/>
          <w:sz w:val="28"/>
          <w:szCs w:val="28"/>
        </w:rPr>
        <w:t xml:space="preserve">ему </w:t>
      </w:r>
      <w:r w:rsidRPr="00CF6982">
        <w:rPr>
          <w:color w:val="000000" w:themeColor="text1"/>
          <w:sz w:val="28"/>
          <w:szCs w:val="28"/>
        </w:rPr>
        <w:t xml:space="preserve">на праве собственности, </w:t>
      </w:r>
      <w:r w:rsidRPr="00CF6982">
        <w:rPr>
          <w:rFonts w:eastAsiaTheme="minorHAnsi"/>
          <w:color w:val="000000" w:themeColor="text1"/>
          <w:sz w:val="28"/>
          <w:szCs w:val="28"/>
          <w:lang w:eastAsia="en-US"/>
        </w:rPr>
        <w:t xml:space="preserve">в нарушение </w:t>
      </w:r>
      <w:hyperlink r:id="rId5" w:history="1">
        <w:r w:rsidRPr="00CF6982">
          <w:rPr>
            <w:rFonts w:eastAsiaTheme="minorHAnsi"/>
            <w:color w:val="000000" w:themeColor="text1"/>
            <w:sz w:val="28"/>
            <w:szCs w:val="28"/>
            <w:lang w:eastAsia="en-US"/>
          </w:rPr>
          <w:t>п. 2.7</w:t>
        </w:r>
      </w:hyperlink>
      <w:r w:rsidRPr="00CF6982">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CF6982">
          <w:rPr>
            <w:rFonts w:eastAsiaTheme="minorHAnsi"/>
            <w:color w:val="000000" w:themeColor="text1"/>
            <w:sz w:val="28"/>
            <w:szCs w:val="28"/>
            <w:lang w:eastAsia="en-US"/>
          </w:rPr>
          <w:t>ч. 1 ст. 12.8</w:t>
        </w:r>
      </w:hyperlink>
      <w:r w:rsidRPr="00CF6982">
        <w:rPr>
          <w:rFonts w:eastAsiaTheme="minorHAnsi"/>
          <w:color w:val="000000" w:themeColor="text1"/>
          <w:sz w:val="28"/>
          <w:szCs w:val="28"/>
          <w:lang w:eastAsia="en-US"/>
        </w:rPr>
        <w:t xml:space="preserve"> КоАП РФ. </w:t>
      </w:r>
    </w:p>
    <w:p w:rsidR="0049482C"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 xml:space="preserve">ч. 1.1 ст. </w:t>
        </w:r>
        <w:r w:rsidRPr="000D3801">
          <w:rPr>
            <w:rFonts w:eastAsiaTheme="minorHAnsi"/>
            <w:sz w:val="28"/>
            <w:szCs w:val="28"/>
            <w:lang w:eastAsia="en-US"/>
          </w:rPr>
          <w:t>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r w:rsidRPr="000D3801">
        <w:rPr>
          <w:rFonts w:eastAsiaTheme="minorHAnsi"/>
          <w:sz w:val="28"/>
          <w:szCs w:val="28"/>
          <w:lang w:eastAsia="en-US"/>
        </w:rPr>
        <w:t xml:space="preserve">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прохождения освидетельствования на состояние алкогольного опьянения ли</w:t>
      </w:r>
      <w:r w:rsidRPr="000D3801">
        <w:rPr>
          <w:rFonts w:eastAsiaTheme="minorHAnsi"/>
          <w:sz w:val="28"/>
          <w:szCs w:val="28"/>
          <w:lang w:eastAsia="en-US"/>
        </w:rPr>
        <w:t xml:space="preserve">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0D3801">
        <w:rPr>
          <w:rFonts w:eastAsiaTheme="minorHAnsi"/>
          <w:color w:val="000000" w:themeColor="text1"/>
          <w:sz w:val="28"/>
          <w:szCs w:val="28"/>
          <w:lang w:eastAsia="en-US"/>
        </w:rPr>
        <w:t>состояние алкогольного опьянения указанное лиц</w:t>
      </w:r>
      <w:r w:rsidRPr="000D3801">
        <w:rPr>
          <w:rFonts w:eastAsiaTheme="minorHAnsi"/>
          <w:color w:val="000000" w:themeColor="text1"/>
          <w:sz w:val="28"/>
          <w:szCs w:val="28"/>
          <w:lang w:eastAsia="en-US"/>
        </w:rPr>
        <w:t>о подлежит направлению на медицинское освидетельствование на состояние опьянения.</w:t>
      </w:r>
    </w:p>
    <w:p w:rsidR="00EB22DB" w:rsidRPr="00EB22DB"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 xml:space="preserve">Постановлением Правительства РФ от 21.10.2022 N 1882 «О порядке освидетельствования на состояние алкогольного опьянения и оформления его </w:t>
      </w:r>
      <w:r w:rsidRPr="00EB22DB">
        <w:rPr>
          <w:rFonts w:eastAsiaTheme="minorHAnsi"/>
          <w:color w:val="000000" w:themeColor="text1"/>
          <w:sz w:val="28"/>
          <w:szCs w:val="28"/>
          <w:lang w:eastAsia="en-US"/>
        </w:rPr>
        <w:t xml:space="preserve">результатов, направления на </w:t>
      </w:r>
      <w:r w:rsidRPr="00EB22DB">
        <w:rPr>
          <w:rFonts w:eastAsiaTheme="minorHAnsi"/>
          <w:color w:val="000000" w:themeColor="text1"/>
          <w:sz w:val="28"/>
          <w:szCs w:val="28"/>
          <w:lang w:eastAsia="en-US"/>
        </w:rPr>
        <w:t>медицинское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EB22DB" w:rsidRPr="000D3801" w:rsidP="00EB22DB">
      <w:pPr>
        <w:autoSpaceDE w:val="0"/>
        <w:autoSpaceDN w:val="0"/>
        <w:adjustRightInd w:val="0"/>
        <w:ind w:right="-2" w:firstLine="567"/>
        <w:jc w:val="both"/>
        <w:rPr>
          <w:rFonts w:eastAsiaTheme="minorHAnsi"/>
          <w:color w:val="000000" w:themeColor="text1"/>
          <w:sz w:val="28"/>
          <w:szCs w:val="28"/>
          <w:lang w:eastAsia="en-US"/>
        </w:rPr>
      </w:pPr>
      <w:r w:rsidRPr="00EB22DB">
        <w:rPr>
          <w:rFonts w:eastAsiaTheme="minorHAnsi"/>
          <w:color w:val="000000" w:themeColor="text1"/>
          <w:sz w:val="28"/>
          <w:szCs w:val="28"/>
          <w:lang w:eastAsia="en-US"/>
        </w:rPr>
        <w:t xml:space="preserve"> В сил</w:t>
      </w:r>
      <w:r w:rsidRPr="00EB22DB">
        <w:rPr>
          <w:rFonts w:eastAsiaTheme="minorHAnsi"/>
          <w:color w:val="000000" w:themeColor="text1"/>
          <w:sz w:val="28"/>
          <w:szCs w:val="28"/>
          <w:lang w:eastAsia="en-US"/>
        </w:rPr>
        <w:t>у пункта 2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w:t>
      </w:r>
      <w:r w:rsidRPr="00EB22DB">
        <w:rPr>
          <w:rFonts w:eastAsiaTheme="minorHAnsi"/>
          <w:color w:val="000000" w:themeColor="text1"/>
          <w:sz w:val="28"/>
          <w:szCs w:val="28"/>
          <w:lang w:eastAsia="en-US"/>
        </w:rPr>
        <w:t>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w:t>
      </w:r>
      <w:r w:rsidRPr="00EB22DB">
        <w:rPr>
          <w:rFonts w:eastAsiaTheme="minorHAnsi"/>
          <w:color w:val="000000" w:themeColor="text1"/>
          <w:sz w:val="28"/>
          <w:szCs w:val="28"/>
          <w:lang w:eastAsia="en-US"/>
        </w:rPr>
        <w:t>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w:t>
      </w:r>
      <w:r w:rsidRPr="00EB22DB">
        <w:rPr>
          <w:rFonts w:eastAsiaTheme="minorHAnsi"/>
          <w:color w:val="000000" w:themeColor="text1"/>
          <w:sz w:val="28"/>
          <w:szCs w:val="28"/>
          <w:lang w:eastAsia="en-US"/>
        </w:rPr>
        <w:t>,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w:t>
      </w:r>
      <w:r w:rsidRPr="00EB22DB">
        <w:rPr>
          <w:rFonts w:eastAsiaTheme="minorHAnsi"/>
          <w:color w:val="000000" w:themeColor="text1"/>
          <w:sz w:val="28"/>
          <w:szCs w:val="28"/>
          <w:lang w:eastAsia="en-US"/>
        </w:rPr>
        <w:t>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3325C5" w:rsidRPr="000D3801" w:rsidP="00F969F5">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D6128F">
        <w:rPr>
          <w:color w:val="000000" w:themeColor="text1"/>
          <w:sz w:val="28"/>
          <w:szCs w:val="28"/>
        </w:rPr>
        <w:t>Янаки М.А</w:t>
      </w:r>
      <w:r w:rsidR="003C27C5">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00D6128F">
        <w:rPr>
          <w:rFonts w:eastAsiaTheme="minorHAnsi"/>
          <w:color w:val="000000" w:themeColor="text1"/>
          <w:sz w:val="28"/>
          <w:szCs w:val="28"/>
          <w:lang w:eastAsia="en-US"/>
        </w:rPr>
        <w:t>,</w:t>
      </w:r>
      <w:r w:rsidR="00C6615A">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на медицинское освидетельствовани</w:t>
      </w:r>
      <w:r w:rsidRPr="000D3801">
        <w:rPr>
          <w:sz w:val="28"/>
          <w:szCs w:val="28"/>
        </w:rPr>
        <w:t>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D6128F">
        <w:rPr>
          <w:color w:val="000000" w:themeColor="text1"/>
          <w:sz w:val="28"/>
          <w:szCs w:val="28"/>
        </w:rPr>
        <w:t>Янаки М.А</w:t>
      </w:r>
      <w:r w:rsidR="003C27C5">
        <w:rPr>
          <w:color w:val="000000" w:themeColor="text1"/>
          <w:sz w:val="28"/>
          <w:szCs w:val="28"/>
        </w:rPr>
        <w:t xml:space="preserve">.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RPr="00F969F5" w:rsidP="00F969F5">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00D6128F">
        <w:rPr>
          <w:rFonts w:eastAsiaTheme="minorHAnsi"/>
          <w:sz w:val="28"/>
          <w:szCs w:val="28"/>
          <w:lang w:val="en-US" w:eastAsia="en-US"/>
        </w:rPr>
        <w:t>Alcotest</w:t>
      </w:r>
      <w:r w:rsidRPr="00D6128F" w:rsidR="00D6128F">
        <w:rPr>
          <w:rFonts w:eastAsiaTheme="minorHAnsi"/>
          <w:sz w:val="28"/>
          <w:szCs w:val="28"/>
          <w:lang w:eastAsia="en-US"/>
        </w:rPr>
        <w:t xml:space="preserve"> </w:t>
      </w:r>
      <w:r w:rsidR="003C27C5">
        <w:rPr>
          <w:rFonts w:eastAsiaTheme="minorHAnsi"/>
          <w:sz w:val="28"/>
          <w:szCs w:val="28"/>
          <w:lang w:eastAsia="en-US"/>
        </w:rPr>
        <w:t xml:space="preserve">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E00319">
        <w:rPr>
          <w:rFonts w:eastAsiaTheme="minorHAnsi"/>
          <w:sz w:val="28"/>
          <w:szCs w:val="28"/>
          <w:lang w:eastAsia="en-US"/>
        </w:rPr>
        <w:t xml:space="preserve">, </w:t>
      </w:r>
      <w:r w:rsidRPr="000D3801">
        <w:rPr>
          <w:rFonts w:eastAsiaTheme="minorHAnsi"/>
          <w:sz w:val="28"/>
          <w:szCs w:val="28"/>
          <w:lang w:eastAsia="en-US"/>
        </w:rPr>
        <w:t xml:space="preserve">дата последней поверки прибора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Pr>
          <w:rFonts w:eastAsiaTheme="minorHAnsi"/>
          <w:sz w:val="28"/>
          <w:szCs w:val="28"/>
          <w:lang w:eastAsia="en-US"/>
        </w:rPr>
        <w:t xml:space="preserve">., у </w:t>
      </w:r>
      <w:r w:rsidR="00D6128F">
        <w:rPr>
          <w:color w:val="000000" w:themeColor="text1"/>
          <w:sz w:val="28"/>
          <w:szCs w:val="28"/>
        </w:rPr>
        <w:t>Янаки М.А</w:t>
      </w:r>
      <w:r w:rsidR="003C27C5">
        <w:rPr>
          <w:color w:val="000000" w:themeColor="text1"/>
          <w:sz w:val="28"/>
          <w:szCs w:val="28"/>
        </w:rPr>
        <w:t>.</w:t>
      </w:r>
      <w:r w:rsidR="00E02CC4">
        <w:rPr>
          <w:color w:val="000000" w:themeColor="text1"/>
          <w:sz w:val="28"/>
          <w:szCs w:val="28"/>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Pr>
          <w:rFonts w:eastAsiaTheme="minorHAnsi"/>
          <w:sz w:val="28"/>
          <w:szCs w:val="28"/>
          <w:lang w:eastAsia="en-US"/>
        </w:rPr>
        <w:t xml:space="preserve">мг/л. С результатами освидетельствования </w:t>
      </w:r>
      <w:r w:rsidR="00D6128F">
        <w:rPr>
          <w:color w:val="000000" w:themeColor="text1"/>
          <w:sz w:val="28"/>
          <w:szCs w:val="28"/>
        </w:rPr>
        <w:t>Янаки М.А</w:t>
      </w:r>
      <w:r w:rsidRPr="00962F17" w:rsidR="00D6128F">
        <w:rPr>
          <w:rFonts w:eastAsiaTheme="minorHAnsi"/>
          <w:color w:val="000000" w:themeColor="text1"/>
          <w:sz w:val="28"/>
          <w:szCs w:val="28"/>
          <w:lang w:eastAsia="en-US"/>
        </w:rPr>
        <w:t xml:space="preserve">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 Акте</w:t>
      </w:r>
      <w:r w:rsidRPr="00962F17">
        <w:rPr>
          <w:rFonts w:eastAsiaTheme="minorHAnsi"/>
          <w:color w:val="000000" w:themeColor="text1"/>
          <w:sz w:val="28"/>
          <w:szCs w:val="28"/>
          <w:lang w:eastAsia="en-US"/>
        </w:rPr>
        <w:t xml:space="preserve">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Pr>
          <w:rFonts w:eastAsiaTheme="minorHAnsi"/>
          <w:sz w:val="28"/>
          <w:szCs w:val="28"/>
          <w:lang w:eastAsia="en-US"/>
        </w:rPr>
        <w:t xml:space="preserve">освидетельствования на состояние алкогольного опьянения от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962F17">
        <w:rPr>
          <w:rFonts w:eastAsiaTheme="minorHAnsi"/>
          <w:color w:val="000000" w:themeColor="text1"/>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00D6128F">
        <w:rPr>
          <w:color w:val="000000" w:themeColor="text1"/>
          <w:sz w:val="28"/>
          <w:szCs w:val="28"/>
        </w:rPr>
        <w:t>Янаки М.А</w:t>
      </w:r>
      <w:r w:rsidR="003C27C5">
        <w:rPr>
          <w:color w:val="000000" w:themeColor="text1"/>
          <w:sz w:val="28"/>
          <w:szCs w:val="28"/>
        </w:rPr>
        <w:t>.</w:t>
      </w:r>
      <w:r w:rsidR="004D114C">
        <w:rPr>
          <w:color w:val="000000" w:themeColor="text1"/>
          <w:sz w:val="28"/>
          <w:szCs w:val="28"/>
        </w:rPr>
        <w:t xml:space="preserve"> </w:t>
      </w:r>
      <w:r w:rsidRPr="000D3801">
        <w:rPr>
          <w:sz w:val="28"/>
          <w:szCs w:val="28"/>
          <w:shd w:val="clear" w:color="auto" w:fill="FFFFFF"/>
        </w:rPr>
        <w:t>пункта 2.7 Правил дорожного движения Российской Федерации</w:t>
      </w:r>
      <w:r w:rsidRPr="000D3801">
        <w:rPr>
          <w:sz w:val="28"/>
          <w:szCs w:val="28"/>
          <w:shd w:val="clear" w:color="auto" w:fill="FFFFFF"/>
        </w:rPr>
        <w:t xml:space="preserve"> и совершении, тем самым, административного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00D6128F">
        <w:rPr>
          <w:color w:val="000000" w:themeColor="text1"/>
          <w:sz w:val="28"/>
          <w:szCs w:val="28"/>
        </w:rPr>
        <w:t>Янаки М.А</w:t>
      </w:r>
      <w:r w:rsidRPr="00D6128F" w:rsidR="00D6128F">
        <w:rPr>
          <w:color w:val="000000" w:themeColor="text1"/>
          <w:sz w:val="28"/>
          <w:szCs w:val="28"/>
        </w:rPr>
        <w:t>/</w:t>
      </w:r>
      <w:r w:rsidRPr="000D3801" w:rsidR="00D6128F">
        <w:rPr>
          <w:rFonts w:eastAsiaTheme="minorHAnsi"/>
          <w:sz w:val="28"/>
          <w:szCs w:val="28"/>
          <w:lang w:eastAsia="en-US"/>
        </w:rPr>
        <w:t xml:space="preserve"> </w:t>
      </w:r>
      <w:r w:rsidRPr="000D3801">
        <w:rPr>
          <w:rFonts w:eastAsiaTheme="minorHAnsi"/>
          <w:sz w:val="28"/>
          <w:szCs w:val="28"/>
          <w:lang w:eastAsia="en-US"/>
        </w:rPr>
        <w:t>в его совершении подтверждены совокупностью доказательств, достоверность и допустимость которых сомнений не вызывают, а имен</w:t>
      </w:r>
      <w:r w:rsidRPr="000D3801">
        <w:rPr>
          <w:rFonts w:eastAsiaTheme="minorHAnsi"/>
          <w:sz w:val="28"/>
          <w:szCs w:val="28"/>
          <w:lang w:eastAsia="en-US"/>
        </w:rPr>
        <w:t xml:space="preserve">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A862BE">
        <w:rPr>
          <w:rFonts w:eastAsiaTheme="minorHAnsi"/>
          <w:sz w:val="28"/>
          <w:szCs w:val="28"/>
          <w:lang w:eastAsia="en-US"/>
        </w:rPr>
        <w:t xml:space="preserve">об отстранении от управления транспортным средством от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075628">
        <w:rPr>
          <w:rFonts w:eastAsiaTheme="minorHAnsi"/>
          <w:sz w:val="28"/>
          <w:szCs w:val="28"/>
          <w:lang w:eastAsia="en-US"/>
        </w:rPr>
        <w:t xml:space="preserve">освидетельствования на состояние алкогольного опьянения от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075628">
        <w:rPr>
          <w:rFonts w:eastAsiaTheme="minorHAnsi"/>
          <w:sz w:val="28"/>
          <w:szCs w:val="28"/>
          <w:lang w:eastAsia="en-US"/>
        </w:rPr>
        <w:t xml:space="preserve">.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9A6865">
        <w:rPr>
          <w:color w:val="000000" w:themeColor="text1"/>
          <w:sz w:val="28"/>
          <w:szCs w:val="28"/>
        </w:rPr>
        <w:t>Янаки М.А</w:t>
      </w:r>
      <w:r w:rsidR="00B86D7C">
        <w:rPr>
          <w:color w:val="000000" w:themeColor="text1"/>
          <w:sz w:val="28"/>
          <w:szCs w:val="28"/>
        </w:rPr>
        <w:t xml:space="preserve">. </w:t>
      </w:r>
      <w:r w:rsidRPr="000D3801" w:rsidR="00AA1312">
        <w:rPr>
          <w:rFonts w:eastAsiaTheme="minorHAnsi"/>
          <w:sz w:val="28"/>
          <w:szCs w:val="28"/>
          <w:lang w:eastAsia="en-US"/>
        </w:rPr>
        <w:t xml:space="preserve">составила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AA1312">
        <w:rPr>
          <w:rFonts w:eastAsiaTheme="minorHAnsi"/>
          <w:sz w:val="28"/>
          <w:szCs w:val="28"/>
          <w:lang w:eastAsia="en-US"/>
        </w:rPr>
        <w:t>мг/л;</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009A6865">
        <w:rPr>
          <w:color w:val="000000" w:themeColor="text1"/>
          <w:sz w:val="28"/>
          <w:szCs w:val="28"/>
        </w:rPr>
        <w:t>Янаки М.А</w:t>
      </w:r>
      <w:r w:rsidR="00B86D7C">
        <w:rPr>
          <w:color w:val="000000" w:themeColor="text1"/>
          <w:sz w:val="28"/>
          <w:szCs w:val="28"/>
        </w:rPr>
        <w:t>.</w:t>
      </w:r>
      <w:r w:rsidRPr="000D3801" w:rsidR="00B318A7">
        <w:rPr>
          <w:color w:val="000000" w:themeColor="text1"/>
          <w:sz w:val="28"/>
          <w:szCs w:val="28"/>
        </w:rPr>
        <w:t xml:space="preserve">; права, обязанности </w:t>
      </w:r>
      <w:r w:rsidR="009A6865">
        <w:rPr>
          <w:color w:val="000000" w:themeColor="text1"/>
          <w:sz w:val="28"/>
          <w:szCs w:val="28"/>
        </w:rPr>
        <w:t>Янаки М.А</w:t>
      </w:r>
      <w:r w:rsidR="00B86D7C">
        <w:rPr>
          <w:color w:val="000000" w:themeColor="text1"/>
          <w:sz w:val="28"/>
          <w:szCs w:val="28"/>
        </w:rPr>
        <w:t xml:space="preserve">. </w:t>
      </w:r>
      <w:r w:rsidR="00D43F04">
        <w:rPr>
          <w:color w:val="000000" w:themeColor="text1"/>
          <w:sz w:val="28"/>
          <w:szCs w:val="28"/>
        </w:rPr>
        <w:t xml:space="preserve">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009A6865">
        <w:rPr>
          <w:color w:val="000000" w:themeColor="text1"/>
          <w:sz w:val="28"/>
          <w:szCs w:val="28"/>
        </w:rPr>
        <w:t>Янаки М.А</w:t>
      </w:r>
      <w:r w:rsidR="00B86D7C">
        <w:rPr>
          <w:color w:val="000000" w:themeColor="text1"/>
          <w:sz w:val="28"/>
          <w:szCs w:val="28"/>
        </w:rPr>
        <w:t>.</w:t>
      </w:r>
      <w:r w:rsidR="00D43F04">
        <w:rPr>
          <w:color w:val="000000" w:themeColor="text1"/>
          <w:sz w:val="28"/>
          <w:szCs w:val="28"/>
        </w:rPr>
        <w:t xml:space="preserve"> </w:t>
      </w:r>
      <w:r w:rsidRPr="000D3801" w:rsidR="00B318A7">
        <w:rPr>
          <w:color w:val="000000" w:themeColor="text1"/>
          <w:sz w:val="28"/>
          <w:szCs w:val="28"/>
        </w:rPr>
        <w:t>никаких замечаний к 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копии процессуальных документов </w:t>
      </w:r>
      <w:r w:rsidR="009A6865">
        <w:rPr>
          <w:color w:val="000000" w:themeColor="text1"/>
          <w:sz w:val="28"/>
          <w:szCs w:val="28"/>
        </w:rPr>
        <w:t>Янаки М.А</w:t>
      </w:r>
      <w:r w:rsidR="00B86D7C">
        <w:rPr>
          <w:color w:val="000000" w:themeColor="text1"/>
          <w:sz w:val="28"/>
          <w:szCs w:val="28"/>
        </w:rPr>
        <w:t>.</w:t>
      </w:r>
      <w:r w:rsidR="008524BA">
        <w:rPr>
          <w:color w:val="000000" w:themeColor="text1"/>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FD0354" w:rsidP="00E4713A">
      <w:pPr>
        <w:autoSpaceDE w:val="0"/>
        <w:autoSpaceDN w:val="0"/>
        <w:adjustRightInd w:val="0"/>
        <w:ind w:right="-2" w:firstLine="567"/>
        <w:jc w:val="both"/>
        <w:rPr>
          <w:color w:val="000000" w:themeColor="text1"/>
          <w:sz w:val="28"/>
          <w:szCs w:val="28"/>
        </w:rPr>
      </w:pPr>
      <w:r>
        <w:rPr>
          <w:color w:val="000000" w:themeColor="text1"/>
          <w:sz w:val="28"/>
          <w:szCs w:val="28"/>
        </w:rPr>
        <w:t>- сведениями из базы данных ГИБДД о</w:t>
      </w:r>
      <w:r w:rsidR="00C60ADC">
        <w:rPr>
          <w:color w:val="000000" w:themeColor="text1"/>
          <w:sz w:val="28"/>
          <w:szCs w:val="28"/>
        </w:rPr>
        <w:t xml:space="preserve"> привлечении </w:t>
      </w:r>
      <w:r w:rsidR="009A6865">
        <w:rPr>
          <w:color w:val="000000" w:themeColor="text1"/>
          <w:sz w:val="28"/>
          <w:szCs w:val="28"/>
        </w:rPr>
        <w:t>Янаки М.А</w:t>
      </w:r>
      <w:r w:rsidR="00B86D7C">
        <w:rPr>
          <w:color w:val="000000" w:themeColor="text1"/>
          <w:sz w:val="28"/>
          <w:szCs w:val="28"/>
        </w:rPr>
        <w:t>.</w:t>
      </w:r>
      <w:r w:rsidR="00D43F04">
        <w:rPr>
          <w:color w:val="000000" w:themeColor="text1"/>
          <w:sz w:val="28"/>
          <w:szCs w:val="28"/>
        </w:rPr>
        <w:t xml:space="preserve"> </w:t>
      </w:r>
      <w:r w:rsidR="00C60ADC">
        <w:rPr>
          <w:color w:val="000000" w:themeColor="text1"/>
          <w:sz w:val="28"/>
          <w:szCs w:val="28"/>
        </w:rPr>
        <w:t>по делам о</w:t>
      </w:r>
      <w:r>
        <w:rPr>
          <w:color w:val="000000" w:themeColor="text1"/>
          <w:sz w:val="28"/>
          <w:szCs w:val="28"/>
        </w:rPr>
        <w:t xml:space="preserve">б </w:t>
      </w:r>
      <w:r w:rsidR="00C60ADC">
        <w:rPr>
          <w:color w:val="000000" w:themeColor="text1"/>
          <w:sz w:val="28"/>
          <w:szCs w:val="28"/>
        </w:rPr>
        <w:t>административных</w:t>
      </w:r>
      <w:r>
        <w:rPr>
          <w:color w:val="000000" w:themeColor="text1"/>
          <w:sz w:val="28"/>
          <w:szCs w:val="28"/>
        </w:rPr>
        <w:t xml:space="preserve"> правонарушениях</w:t>
      </w:r>
      <w:r w:rsidR="00C60ADC">
        <w:rPr>
          <w:color w:val="000000" w:themeColor="text1"/>
          <w:sz w:val="28"/>
          <w:szCs w:val="28"/>
        </w:rPr>
        <w:t>, возбужденных органом ГИБДД</w:t>
      </w:r>
      <w:r w:rsidR="00D43F04">
        <w:rPr>
          <w:color w:val="000000" w:themeColor="text1"/>
          <w:sz w:val="28"/>
          <w:szCs w:val="28"/>
        </w:rPr>
        <w:t xml:space="preserve"> по главе 12 КоАП РФ</w:t>
      </w:r>
      <w:r w:rsidR="00C60ADC">
        <w:rPr>
          <w:color w:val="000000" w:themeColor="text1"/>
          <w:sz w:val="28"/>
          <w:szCs w:val="28"/>
        </w:rPr>
        <w:t>;</w:t>
      </w:r>
    </w:p>
    <w:p w:rsidR="00E02CC4" w:rsidRPr="000D3801" w:rsidP="00E02CC4">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ГИБДД к протоколу об административном правонарушении в отношении </w:t>
      </w:r>
      <w:r w:rsidR="009A6865">
        <w:rPr>
          <w:color w:val="000000" w:themeColor="text1"/>
          <w:sz w:val="28"/>
          <w:szCs w:val="28"/>
        </w:rPr>
        <w:t>Янаки М.А</w:t>
      </w:r>
      <w:r w:rsidR="00B86D7C">
        <w:rPr>
          <w:color w:val="000000" w:themeColor="text1"/>
          <w:sz w:val="28"/>
          <w:szCs w:val="28"/>
        </w:rPr>
        <w:t xml:space="preserve">. </w:t>
      </w:r>
      <w:r w:rsidR="004D114C">
        <w:rPr>
          <w:color w:val="000000" w:themeColor="text1"/>
          <w:sz w:val="28"/>
          <w:szCs w:val="28"/>
        </w:rPr>
        <w:t xml:space="preserve"> </w:t>
      </w:r>
      <w:r w:rsidR="008524BA">
        <w:rPr>
          <w:color w:val="000000" w:themeColor="text1"/>
          <w:sz w:val="28"/>
          <w:szCs w:val="28"/>
        </w:rPr>
        <w:t>по главе 12 КоАП РФ.</w:t>
      </w:r>
      <w:r>
        <w:rPr>
          <w:color w:val="000000" w:themeColor="text1"/>
          <w:sz w:val="28"/>
          <w:szCs w:val="28"/>
        </w:rPr>
        <w:t xml:space="preserve">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Все процессуальные действия по делу проведены в соответствии с требованиями зако</w:t>
      </w:r>
      <w:r w:rsidRPr="000D3801">
        <w:rPr>
          <w:rFonts w:eastAsiaTheme="minorHAnsi"/>
          <w:sz w:val="28"/>
          <w:szCs w:val="28"/>
          <w:lang w:eastAsia="en-US"/>
        </w:rPr>
        <w:t xml:space="preserve">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w:t>
      </w:r>
      <w:r w:rsidRPr="000D3801">
        <w:rPr>
          <w:rFonts w:eastAsiaTheme="minorHAnsi"/>
          <w:sz w:val="28"/>
          <w:szCs w:val="28"/>
          <w:lang w:eastAsia="en-US"/>
        </w:rPr>
        <w:t>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w:t>
      </w:r>
      <w:r w:rsidR="009A6865">
        <w:rPr>
          <w:color w:val="000000" w:themeColor="text1"/>
          <w:sz w:val="28"/>
          <w:szCs w:val="28"/>
        </w:rPr>
        <w:t>Янаки М.А</w:t>
      </w:r>
      <w:r w:rsidR="00B86D7C">
        <w:rPr>
          <w:color w:val="000000" w:themeColor="text1"/>
          <w:sz w:val="28"/>
          <w:szCs w:val="28"/>
        </w:rPr>
        <w:t>.</w:t>
      </w:r>
      <w:r w:rsidR="003E1AD2">
        <w:rPr>
          <w:color w:val="000000" w:themeColor="text1"/>
          <w:sz w:val="28"/>
          <w:szCs w:val="28"/>
        </w:rPr>
        <w:t xml:space="preserve"> </w:t>
      </w:r>
      <w:r w:rsidRPr="000D3801">
        <w:rPr>
          <w:rFonts w:eastAsiaTheme="minorHAnsi"/>
          <w:sz w:val="28"/>
          <w:szCs w:val="28"/>
          <w:lang w:eastAsia="en-US"/>
        </w:rPr>
        <w:t xml:space="preserve">в совершении вменяемого </w:t>
      </w:r>
      <w:r w:rsidRPr="000D3801">
        <w:rPr>
          <w:rFonts w:eastAsiaTheme="minorHAnsi"/>
          <w:sz w:val="28"/>
          <w:szCs w:val="28"/>
          <w:lang w:eastAsia="en-US"/>
        </w:rPr>
        <w:t>ему административного правонарушения.</w:t>
      </w:r>
    </w:p>
    <w:p w:rsidR="00A76F3B"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доказательств судья считает, что в соответствии со ст. 24.1 Кодекса Российской Федерации об административных правонарушениях все обстоятельства административного правонаруш</w:t>
      </w:r>
      <w:r w:rsidRPr="000D3801">
        <w:rPr>
          <w:rFonts w:eastAsiaTheme="minorHAnsi"/>
          <w:sz w:val="28"/>
          <w:szCs w:val="28"/>
          <w:lang w:eastAsia="en-US"/>
        </w:rPr>
        <w:t xml:space="preserve">ения, имеющие значение для правильного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 в связи, с чем не имеется оснований для вызова и </w:t>
      </w:r>
      <w:r w:rsidRPr="000D3801">
        <w:rPr>
          <w:rFonts w:eastAsiaTheme="minorHAnsi"/>
          <w:sz w:val="28"/>
          <w:szCs w:val="28"/>
          <w:lang w:eastAsia="en-US"/>
        </w:rPr>
        <w:t xml:space="preserve">допроса в судебном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007711" w:rsidRPr="00EE3EBD" w:rsidP="00007711">
      <w:pPr>
        <w:ind w:right="-2" w:firstLine="567"/>
        <w:jc w:val="both"/>
        <w:rPr>
          <w:color w:val="000000" w:themeColor="text1"/>
          <w:sz w:val="28"/>
          <w:szCs w:val="28"/>
        </w:rPr>
      </w:pPr>
      <w:r w:rsidRPr="00EE3EBD">
        <w:rPr>
          <w:color w:val="000000" w:themeColor="text1"/>
          <w:sz w:val="28"/>
          <w:szCs w:val="28"/>
        </w:rPr>
        <w:t xml:space="preserve">Мотоблок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EE3EBD">
        <w:rPr>
          <w:color w:val="000000" w:themeColor="text1"/>
          <w:sz w:val="28"/>
          <w:szCs w:val="28"/>
        </w:rPr>
        <w:t xml:space="preserve">, которым управлял </w:t>
      </w:r>
      <w:r w:rsidRPr="00EE3EBD" w:rsidR="00A64D25">
        <w:rPr>
          <w:color w:val="000000" w:themeColor="text1"/>
          <w:sz w:val="28"/>
          <w:szCs w:val="28"/>
        </w:rPr>
        <w:t>Янаки</w:t>
      </w:r>
      <w:r w:rsidRPr="00EE3EBD" w:rsidR="00A64D25">
        <w:rPr>
          <w:color w:val="000000" w:themeColor="text1"/>
          <w:sz w:val="28"/>
          <w:szCs w:val="28"/>
        </w:rPr>
        <w:t xml:space="preserve"> М.А.</w:t>
      </w:r>
      <w:r w:rsidRPr="00EE3EBD">
        <w:rPr>
          <w:color w:val="000000" w:themeColor="text1"/>
          <w:sz w:val="28"/>
          <w:szCs w:val="28"/>
        </w:rPr>
        <w:t xml:space="preserve"> при описанных выше обстоятельствах, по своим характеристикам относится транспортным средством, на которое распространяется действие главы 12 Кодекса Российской Федерации об административных правонарушениях.</w:t>
      </w:r>
    </w:p>
    <w:p w:rsidR="00007711" w:rsidRPr="00EE3EBD" w:rsidP="00007711">
      <w:pPr>
        <w:ind w:right="-2" w:firstLine="567"/>
        <w:jc w:val="both"/>
        <w:rPr>
          <w:color w:val="000000" w:themeColor="text1"/>
          <w:sz w:val="28"/>
          <w:szCs w:val="28"/>
        </w:rPr>
      </w:pPr>
      <w:r w:rsidRPr="00EE3EBD">
        <w:rPr>
          <w:color w:val="000000" w:themeColor="text1"/>
          <w:sz w:val="28"/>
          <w:szCs w:val="28"/>
        </w:rPr>
        <w:t>Как следует из пред</w:t>
      </w:r>
      <w:r w:rsidRPr="00EE3EBD">
        <w:rPr>
          <w:color w:val="000000" w:themeColor="text1"/>
          <w:sz w:val="28"/>
          <w:szCs w:val="28"/>
        </w:rPr>
        <w:t>писаний абзацев третьего и пятого статьи 2 Федерального закона от 10 декабря 1995 года № 196-ФЗ «О безопасности дорожного движения» безопасность дорожного движения - состояние данного процесса, отражающее степень защищенности его участников от дорожно-тран</w:t>
      </w:r>
      <w:r w:rsidRPr="00EE3EBD">
        <w:rPr>
          <w:color w:val="000000" w:themeColor="text1"/>
          <w:sz w:val="28"/>
          <w:szCs w:val="28"/>
        </w:rPr>
        <w:t>спортных происшествий и их последствий;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007711" w:rsidRPr="00EE3EBD" w:rsidP="00007711">
      <w:pPr>
        <w:ind w:right="-2" w:firstLine="567"/>
        <w:jc w:val="both"/>
        <w:rPr>
          <w:color w:val="000000" w:themeColor="text1"/>
          <w:sz w:val="28"/>
          <w:szCs w:val="28"/>
        </w:rPr>
      </w:pPr>
      <w:r w:rsidRPr="00EE3EBD">
        <w:rPr>
          <w:color w:val="000000" w:themeColor="text1"/>
          <w:sz w:val="28"/>
          <w:szCs w:val="28"/>
        </w:rPr>
        <w:t>Под транспортным средством, по смысл</w:t>
      </w:r>
      <w:r w:rsidRPr="00EE3EBD">
        <w:rPr>
          <w:color w:val="000000" w:themeColor="text1"/>
          <w:sz w:val="28"/>
          <w:szCs w:val="28"/>
        </w:rPr>
        <w:t>у приведенного закона, понимается устройство, предназначенное для перевозки по дорогам людей, грузов или оборудования, установленного на нем (абзац девятый статьи 2). Данный термин охватывает любые виды транспортных средств, предназначенных для перевозки л</w:t>
      </w:r>
      <w:r w:rsidRPr="00EE3EBD">
        <w:rPr>
          <w:color w:val="000000" w:themeColor="text1"/>
          <w:sz w:val="28"/>
          <w:szCs w:val="28"/>
        </w:rPr>
        <w:t>юдей, грузов и оборудования по дорогам, причем как механические, так и немеханические транспортные средства.</w:t>
      </w:r>
    </w:p>
    <w:p w:rsidR="00007711" w:rsidRPr="00EE3EBD" w:rsidP="00007711">
      <w:pPr>
        <w:ind w:right="-2" w:firstLine="567"/>
        <w:jc w:val="both"/>
        <w:rPr>
          <w:color w:val="000000" w:themeColor="text1"/>
          <w:sz w:val="28"/>
          <w:szCs w:val="28"/>
        </w:rPr>
      </w:pPr>
      <w:r w:rsidRPr="00EE3EBD">
        <w:rPr>
          <w:color w:val="000000" w:themeColor="text1"/>
          <w:sz w:val="28"/>
          <w:szCs w:val="28"/>
        </w:rPr>
        <w:t>Согласно примечанию к статье 12.1 Кодекса Российской Федерации об административных правонарушениях под транспортным средством в названной статье сл</w:t>
      </w:r>
      <w:r w:rsidRPr="00EE3EBD">
        <w:rPr>
          <w:color w:val="000000" w:themeColor="text1"/>
          <w:sz w:val="28"/>
          <w:szCs w:val="28"/>
        </w:rPr>
        <w:t xml:space="preserve">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w:t>
      </w:r>
      <w:r w:rsidRPr="00EE3EBD">
        <w:rPr>
          <w:color w:val="000000" w:themeColor="text1"/>
          <w:sz w:val="28"/>
          <w:szCs w:val="28"/>
        </w:rPr>
        <w:t>также прицепы к нему, подлежащие государственной регистрации, а в других статьях главы 12 указанного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w:t>
      </w:r>
      <w:r w:rsidRPr="00EE3EBD">
        <w:rPr>
          <w:color w:val="000000" w:themeColor="text1"/>
          <w:sz w:val="28"/>
          <w:szCs w:val="28"/>
        </w:rPr>
        <w:t>льством Российской Федерации о безопасности дорожного движения предоставляется специальное право.</w:t>
      </w:r>
    </w:p>
    <w:p w:rsidR="00007711" w:rsidRPr="00EE3EBD" w:rsidP="00007711">
      <w:pPr>
        <w:ind w:right="-2" w:firstLine="567"/>
        <w:jc w:val="both"/>
        <w:rPr>
          <w:color w:val="000000" w:themeColor="text1"/>
          <w:sz w:val="28"/>
          <w:szCs w:val="28"/>
        </w:rPr>
      </w:pPr>
      <w:r w:rsidRPr="00EE3EBD">
        <w:rPr>
          <w:color w:val="000000" w:themeColor="text1"/>
          <w:sz w:val="28"/>
          <w:szCs w:val="28"/>
        </w:rPr>
        <w:t>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w:t>
      </w:r>
      <w:r w:rsidRPr="00EE3EBD">
        <w:rPr>
          <w:color w:val="000000" w:themeColor="text1"/>
          <w:sz w:val="28"/>
          <w:szCs w:val="28"/>
        </w:rPr>
        <w:t>иметров или максимальная мощность электродвигателя более 4 киловатт и максимальная конструктивная скорость более 50 километров в час, относится только к применению статьи 12.1 Кодекса Российской Федерации об административных правонарушениях.</w:t>
      </w:r>
    </w:p>
    <w:p w:rsidR="00007711" w:rsidRPr="00EE3EBD" w:rsidP="00007711">
      <w:pPr>
        <w:ind w:right="-2" w:firstLine="567"/>
        <w:jc w:val="both"/>
        <w:rPr>
          <w:color w:val="000000" w:themeColor="text1"/>
          <w:sz w:val="28"/>
          <w:szCs w:val="28"/>
        </w:rPr>
      </w:pPr>
      <w:r w:rsidRPr="00EE3EBD">
        <w:rPr>
          <w:color w:val="000000" w:themeColor="text1"/>
          <w:sz w:val="28"/>
          <w:szCs w:val="28"/>
        </w:rPr>
        <w:t>В целях примен</w:t>
      </w:r>
      <w:r w:rsidRPr="00EE3EBD">
        <w:rPr>
          <w:color w:val="000000" w:themeColor="text1"/>
          <w:sz w:val="28"/>
          <w:szCs w:val="28"/>
        </w:rPr>
        <w:t>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w:t>
      </w:r>
      <w:r w:rsidRPr="00EE3EBD">
        <w:rPr>
          <w:color w:val="000000" w:themeColor="text1"/>
          <w:sz w:val="28"/>
          <w:szCs w:val="28"/>
        </w:rPr>
        <w:t>ости дорожного движения предоставляется специальное право.</w:t>
      </w:r>
    </w:p>
    <w:p w:rsidR="00007711" w:rsidRPr="00EE3EBD" w:rsidP="00007711">
      <w:pPr>
        <w:ind w:right="-2" w:firstLine="567"/>
        <w:jc w:val="both"/>
        <w:rPr>
          <w:color w:val="000000" w:themeColor="text1"/>
          <w:sz w:val="28"/>
          <w:szCs w:val="28"/>
        </w:rPr>
      </w:pPr>
      <w:r w:rsidRPr="00EE3EBD">
        <w:rPr>
          <w:color w:val="000000" w:themeColor="text1"/>
          <w:sz w:val="28"/>
          <w:szCs w:val="28"/>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007711" w:rsidRPr="00EE3EBD" w:rsidP="00007711">
      <w:pPr>
        <w:ind w:right="-2" w:firstLine="567"/>
        <w:jc w:val="both"/>
        <w:rPr>
          <w:color w:val="000000" w:themeColor="text1"/>
          <w:sz w:val="28"/>
          <w:szCs w:val="28"/>
        </w:rPr>
      </w:pPr>
      <w:r w:rsidRPr="00EE3EBD">
        <w:rPr>
          <w:color w:val="000000" w:themeColor="text1"/>
          <w:sz w:val="28"/>
          <w:szCs w:val="28"/>
        </w:rPr>
        <w:t>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w:t>
      </w:r>
    </w:p>
    <w:p w:rsidR="00007711" w:rsidRPr="00EE3EBD" w:rsidP="00007711">
      <w:pPr>
        <w:ind w:right="-2" w:firstLine="567"/>
        <w:jc w:val="both"/>
        <w:rPr>
          <w:color w:val="000000" w:themeColor="text1"/>
          <w:sz w:val="28"/>
          <w:szCs w:val="28"/>
        </w:rPr>
      </w:pPr>
      <w:r w:rsidRPr="00EE3EBD">
        <w:rPr>
          <w:color w:val="000000" w:themeColor="text1"/>
          <w:sz w:val="28"/>
          <w:szCs w:val="28"/>
        </w:rPr>
        <w:t>Мотоблок, как самоходная машина, приводимая в движение двигателем, подпадает под понятие «тра</w:t>
      </w:r>
      <w:r w:rsidRPr="00EE3EBD">
        <w:rPr>
          <w:color w:val="000000" w:themeColor="text1"/>
          <w:sz w:val="28"/>
          <w:szCs w:val="28"/>
        </w:rPr>
        <w:t>нспортное средство» и обладает признаками источника повышенной опасности.</w:t>
      </w:r>
    </w:p>
    <w:p w:rsidR="00007711" w:rsidRPr="00EE3EBD" w:rsidP="00007711">
      <w:pPr>
        <w:ind w:right="-2" w:firstLine="567"/>
        <w:jc w:val="both"/>
        <w:rPr>
          <w:color w:val="000000" w:themeColor="text1"/>
          <w:sz w:val="28"/>
          <w:szCs w:val="28"/>
        </w:rPr>
      </w:pPr>
      <w:r w:rsidRPr="00EE3EBD">
        <w:rPr>
          <w:color w:val="000000" w:themeColor="text1"/>
          <w:sz w:val="28"/>
          <w:szCs w:val="28"/>
        </w:rPr>
        <w:t>Свойствами источника повышенной опасности объект (тот или иной механизм) обладает не по причине регистрации (формальный порядок), а в силу наличия соответствующие технологических хар</w:t>
      </w:r>
      <w:r w:rsidRPr="00EE3EBD">
        <w:rPr>
          <w:color w:val="000000" w:themeColor="text1"/>
          <w:sz w:val="28"/>
          <w:szCs w:val="28"/>
        </w:rPr>
        <w:t xml:space="preserve">актеристик (объективных качеств).   Основополагающим в данном вопросе является вредоносное свойство объекта, обладающего определенными техническими характеристиками, способными проявиться в процессе его использования, в данном случае - при передвижении на </w:t>
      </w:r>
      <w:r w:rsidRPr="00EE3EBD">
        <w:rPr>
          <w:color w:val="000000" w:themeColor="text1"/>
          <w:sz w:val="28"/>
          <w:szCs w:val="28"/>
        </w:rPr>
        <w:t xml:space="preserve">мотоблоке по дороге общего пользования.                                                                                                                       </w:t>
      </w:r>
    </w:p>
    <w:p w:rsidR="00007711" w:rsidRPr="00EE3EBD" w:rsidP="00007711">
      <w:pPr>
        <w:ind w:right="-2" w:firstLine="567"/>
        <w:jc w:val="both"/>
        <w:rPr>
          <w:rFonts w:eastAsiaTheme="minorHAnsi"/>
          <w:color w:val="000000" w:themeColor="text1"/>
          <w:sz w:val="28"/>
          <w:szCs w:val="28"/>
          <w:lang w:eastAsia="en-US"/>
        </w:rPr>
      </w:pPr>
      <w:r w:rsidRPr="00EE3EBD">
        <w:rPr>
          <w:color w:val="000000" w:themeColor="text1"/>
          <w:sz w:val="28"/>
          <w:szCs w:val="28"/>
        </w:rPr>
        <w:t xml:space="preserve">Исходя из технических характеристик мотоблока </w:t>
      </w:r>
      <w:r w:rsidRPr="00EE3EBD" w:rsidR="00EE3EBD">
        <w:rPr>
          <w:color w:val="000000" w:themeColor="text1"/>
          <w:sz w:val="28"/>
          <w:szCs w:val="28"/>
        </w:rPr>
        <w:t xml:space="preserve">СТАВМАШ МК-1200, без государственных регистрационных знаков, тип двигателя: 4-тактный, мощность двигателя: 7,0 л.с., стартер: ручной, редуктор: шестеренчатый, КПП: механическая </w:t>
      </w:r>
      <w:r w:rsidRPr="00EE3EBD">
        <w:rPr>
          <w:color w:val="000000" w:themeColor="text1"/>
          <w:sz w:val="28"/>
          <w:szCs w:val="28"/>
        </w:rPr>
        <w:t xml:space="preserve"> и приспособленным для перевозки груза, приводимого в движение с помощью устано</w:t>
      </w:r>
      <w:r w:rsidRPr="00EE3EBD">
        <w:rPr>
          <w:color w:val="000000" w:themeColor="text1"/>
          <w:sz w:val="28"/>
          <w:szCs w:val="28"/>
        </w:rPr>
        <w:t>вленного на мотоблоке двигателя внутреннего сгорания водителем, находившимся на самодельном оборудованном посадочном месте, руководствуясь Примечанием к статье 12.1 Кодекса Российской Федерации об административных правонарушениях и правовой позицией, сформ</w:t>
      </w:r>
      <w:r w:rsidRPr="00EE3EBD">
        <w:rPr>
          <w:color w:val="000000" w:themeColor="text1"/>
          <w:sz w:val="28"/>
          <w:szCs w:val="28"/>
        </w:rPr>
        <w:t xml:space="preserve">улированной в абзаце 5 пункта 2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w:t>
      </w:r>
      <w:r w:rsidRPr="00EE3EBD">
        <w:rPr>
          <w:color w:val="000000" w:themeColor="text1"/>
          <w:sz w:val="28"/>
          <w:szCs w:val="28"/>
        </w:rPr>
        <w:t xml:space="preserve">Кодекса Российской Федерации об административных правонарушениях", прихожу к выводу о том, что в рассматриваемом случае управляемый  </w:t>
      </w:r>
      <w:r w:rsidRPr="00EE3EBD" w:rsidR="00A64D25">
        <w:rPr>
          <w:color w:val="000000" w:themeColor="text1"/>
          <w:sz w:val="28"/>
          <w:szCs w:val="28"/>
        </w:rPr>
        <w:t xml:space="preserve">Янаки М.А. </w:t>
      </w:r>
      <w:r w:rsidRPr="00EE3EBD">
        <w:rPr>
          <w:color w:val="000000" w:themeColor="text1"/>
          <w:sz w:val="28"/>
          <w:szCs w:val="28"/>
        </w:rPr>
        <w:t xml:space="preserve">мотоблок </w:t>
      </w:r>
      <w:r w:rsidRPr="00EE3EBD" w:rsidR="00EE3EBD">
        <w:rPr>
          <w:color w:val="000000" w:themeColor="text1"/>
          <w:sz w:val="28"/>
          <w:szCs w:val="28"/>
        </w:rPr>
        <w:t xml:space="preserve">СТАВМАШ МК-1200 </w:t>
      </w:r>
      <w:r w:rsidRPr="00EE3EBD">
        <w:rPr>
          <w:color w:val="000000" w:themeColor="text1"/>
          <w:sz w:val="28"/>
          <w:szCs w:val="28"/>
        </w:rPr>
        <w:t>относится к транспортным средствам право управления которыми должно быть подтверждено в</w:t>
      </w:r>
      <w:r w:rsidRPr="00EE3EBD">
        <w:rPr>
          <w:color w:val="000000" w:themeColor="text1"/>
          <w:sz w:val="28"/>
          <w:szCs w:val="28"/>
        </w:rPr>
        <w:t>одительским удостоверением соответствующей категории, при этом отказался от прохождения медицинского освидетельствования на состояние опьянения,  при ведении видеозаписи.</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При назначении административного наказания за административное правонарушение суд, ру</w:t>
      </w:r>
      <w:r w:rsidRPr="000D3801">
        <w:rPr>
          <w:rFonts w:eastAsia="Calibri"/>
          <w:sz w:val="28"/>
          <w:szCs w:val="28"/>
        </w:rPr>
        <w:t xml:space="preserve">ководствуясь ст.4.1 КоАП РФ,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w:t>
      </w:r>
      <w:r w:rsidRPr="000D3801">
        <w:rPr>
          <w:rFonts w:eastAsia="Calibri"/>
          <w:sz w:val="28"/>
          <w:szCs w:val="28"/>
        </w:rPr>
        <w:t>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009A6865">
        <w:rPr>
          <w:color w:val="000000" w:themeColor="text1"/>
          <w:sz w:val="28"/>
          <w:szCs w:val="28"/>
        </w:rPr>
        <w:t>Янаки М.А</w:t>
      </w:r>
      <w:r w:rsidR="00B86D7C">
        <w:rPr>
          <w:color w:val="000000" w:themeColor="text1"/>
          <w:sz w:val="28"/>
          <w:szCs w:val="28"/>
        </w:rPr>
        <w:t>.</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9A6865">
        <w:rPr>
          <w:color w:val="000000" w:themeColor="text1"/>
          <w:sz w:val="28"/>
          <w:szCs w:val="28"/>
        </w:rPr>
        <w:t>Янаки М.А</w:t>
      </w:r>
      <w:r w:rsidR="00B86D7C">
        <w:rPr>
          <w:color w:val="000000" w:themeColor="text1"/>
          <w:sz w:val="28"/>
          <w:szCs w:val="28"/>
        </w:rPr>
        <w:t xml:space="preserve">. </w:t>
      </w:r>
      <w:r w:rsidRPr="000D3801">
        <w:rPr>
          <w:rFonts w:eastAsia="Calibri"/>
          <w:sz w:val="28"/>
          <w:szCs w:val="28"/>
        </w:rPr>
        <w:t xml:space="preserve">административного </w:t>
      </w:r>
      <w:r w:rsidRPr="000D3801">
        <w:rPr>
          <w:rFonts w:eastAsia="Calibri"/>
          <w:sz w:val="28"/>
          <w:szCs w:val="28"/>
        </w:rPr>
        <w:t>правонарушения, данных о его личности, отсутствия обстоятельств отягчающих, смягчающих административную ответственность, 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управления всеми ви</w:t>
      </w:r>
      <w:r w:rsidRPr="000D3801">
        <w:rPr>
          <w:rFonts w:eastAsia="Calibri"/>
          <w:sz w:val="28"/>
          <w:szCs w:val="28"/>
        </w:rPr>
        <w:t>дами транспортных средств на минимальный срок, предусмотренного санкцией статьи.</w:t>
      </w:r>
    </w:p>
    <w:p w:rsidR="008A26F8" w:rsidP="0011045E">
      <w:pPr>
        <w:ind w:right="-2" w:firstLine="567"/>
        <w:jc w:val="both"/>
        <w:rPr>
          <w:sz w:val="28"/>
          <w:szCs w:val="28"/>
        </w:rPr>
      </w:pPr>
      <w:r w:rsidRPr="000D380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мировой судья –</w:t>
      </w:r>
    </w:p>
    <w:p w:rsidR="008A26F8" w:rsidP="0011045E">
      <w:pPr>
        <w:pStyle w:val="NoSpacing"/>
        <w:ind w:right="-2" w:firstLine="567"/>
        <w:jc w:val="center"/>
        <w:rPr>
          <w:b/>
          <w:color w:val="000000"/>
          <w:sz w:val="28"/>
          <w:szCs w:val="28"/>
        </w:rPr>
      </w:pPr>
      <w:r w:rsidRPr="000D3801">
        <w:rPr>
          <w:b/>
          <w:color w:val="000000"/>
          <w:sz w:val="28"/>
          <w:szCs w:val="28"/>
        </w:rPr>
        <w:t>ПОСТАНОВ</w:t>
      </w:r>
      <w:r w:rsidRPr="000D3801">
        <w:rPr>
          <w:b/>
          <w:color w:val="000000"/>
          <w:sz w:val="28"/>
          <w:szCs w:val="28"/>
        </w:rPr>
        <w:t>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9A6865">
        <w:rPr>
          <w:color w:val="000000" w:themeColor="text1"/>
          <w:sz w:val="28"/>
          <w:szCs w:val="28"/>
        </w:rPr>
        <w:t>Янаки Михаила Алексеевича</w:t>
      </w:r>
      <w:r w:rsidRPr="000D3801" w:rsidR="00B86D7C">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Кодекса 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административног</w:t>
      </w:r>
      <w:r w:rsidRPr="000D3801">
        <w:rPr>
          <w:sz w:val="28"/>
          <w:szCs w:val="28"/>
          <w:shd w:val="clear" w:color="auto" w:fill="FFFFFF"/>
        </w:rPr>
        <w:t xml:space="preserve">о штрафа в размере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Pr>
          <w:sz w:val="28"/>
          <w:szCs w:val="28"/>
          <w:shd w:val="clear" w:color="auto" w:fill="FFFFFF"/>
        </w:rPr>
        <w:t>рублей с лишением права управления тран</w:t>
      </w:r>
      <w:r w:rsidR="00A31219">
        <w:rPr>
          <w:sz w:val="28"/>
          <w:szCs w:val="28"/>
          <w:shd w:val="clear" w:color="auto" w:fill="FFFFFF"/>
        </w:rPr>
        <w:t xml:space="preserve">спортными средствами на срок </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9A6865">
        <w:rPr>
          <w:color w:val="000000" w:themeColor="text1"/>
          <w:sz w:val="28"/>
          <w:szCs w:val="28"/>
        </w:rPr>
        <w:t>Янаки Михаилу Алексеевичу</w:t>
      </w:r>
      <w:r w:rsidRPr="000D3801" w:rsidR="009A6865">
        <w:rPr>
          <w:sz w:val="28"/>
          <w:szCs w:val="28"/>
        </w:rPr>
        <w:t xml:space="preserve"> </w:t>
      </w:r>
      <w:r w:rsidRPr="000D3801">
        <w:rPr>
          <w:rStyle w:val="FontStyle17"/>
          <w:color w:val="000000" w:themeColor="text1"/>
          <w:sz w:val="28"/>
          <w:szCs w:val="28"/>
        </w:rPr>
        <w:t xml:space="preserve">о необходимости  произвести оплату суммы административного штрафа в </w:t>
      </w:r>
      <w:r w:rsidRPr="000D3801">
        <w:rPr>
          <w:rStyle w:val="FontStyle17"/>
          <w:color w:val="000000" w:themeColor="text1"/>
          <w:sz w:val="28"/>
          <w:szCs w:val="28"/>
        </w:rPr>
        <w:t>60-дневный срок со дня вступления постановления в законную силу, перечислив на следующие реквизиты</w:t>
      </w:r>
      <w:r w:rsidRPr="005317BC" w:rsidR="00A31219">
        <w:rPr>
          <w:color w:val="000000" w:themeColor="text1"/>
          <w:sz w:val="28"/>
          <w:szCs w:val="28"/>
        </w:rPr>
        <w:t>&lt;</w:t>
      </w:r>
      <w:r w:rsidR="00A31219">
        <w:rPr>
          <w:color w:val="000000" w:themeColor="text1"/>
          <w:sz w:val="28"/>
          <w:szCs w:val="28"/>
        </w:rPr>
        <w:t>данные изъяты</w:t>
      </w:r>
      <w:r w:rsidRPr="005317BC" w:rsidR="00A31219">
        <w:rPr>
          <w:color w:val="000000" w:themeColor="text1"/>
          <w:sz w:val="28"/>
          <w:szCs w:val="28"/>
        </w:rPr>
        <w:t>&gt;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9A6865">
        <w:rPr>
          <w:color w:val="000000" w:themeColor="text1"/>
          <w:sz w:val="28"/>
          <w:szCs w:val="28"/>
        </w:rPr>
        <w:t>Янаки Михаилу Алексеевичу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КоАП РФ административный штраф должен быть уплачен лицом, </w:t>
      </w:r>
      <w:r w:rsidRPr="000D3801">
        <w:rPr>
          <w:color w:val="000000" w:themeColor="text1"/>
          <w:sz w:val="28"/>
          <w:szCs w:val="28"/>
        </w:rPr>
        <w:t>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w:t>
      </w:r>
      <w:r w:rsidRPr="000D3801">
        <w:rPr>
          <w:color w:val="000000" w:themeColor="text1"/>
          <w:sz w:val="28"/>
          <w:szCs w:val="28"/>
        </w:rPr>
        <w:t>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w:t>
      </w:r>
      <w:r w:rsidR="00E6591A">
        <w:rPr>
          <w:color w:val="000000" w:themeColor="text1"/>
          <w:sz w:val="28"/>
          <w:szCs w:val="28"/>
        </w:rPr>
        <w:t xml:space="preserve"> (предоставить)</w:t>
      </w:r>
      <w:r w:rsidRPr="000D3801">
        <w:rPr>
          <w:color w:val="000000" w:themeColor="text1"/>
          <w:sz w:val="28"/>
          <w:szCs w:val="28"/>
        </w:rPr>
        <w:t xml:space="preserve">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w:t>
      </w:r>
      <w:r w:rsidRPr="000D3801">
        <w:rPr>
          <w:color w:val="000000" w:themeColor="text1"/>
          <w:sz w:val="28"/>
          <w:szCs w:val="28"/>
        </w:rPr>
        <w:t>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9A6865">
        <w:rPr>
          <w:color w:val="000000" w:themeColor="text1"/>
          <w:sz w:val="28"/>
          <w:szCs w:val="28"/>
        </w:rPr>
        <w:t>Янаки Михаилу Алексеевичу</w:t>
      </w:r>
      <w:r w:rsidRPr="000D3801">
        <w:rPr>
          <w:color w:val="000000" w:themeColor="text1"/>
          <w:sz w:val="28"/>
          <w:szCs w:val="28"/>
        </w:rPr>
        <w:t xml:space="preserve">, что </w:t>
      </w:r>
      <w:r w:rsidRPr="00E86F15" w:rsidR="00E86F15">
        <w:rPr>
          <w:color w:val="000000" w:themeColor="text1"/>
          <w:sz w:val="28"/>
          <w:szCs w:val="28"/>
        </w:rPr>
        <w:t xml:space="preserve">в соответствии с ч. 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(ч. 1.1 ст. 32.7 КоАП РФ).  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 (ч. 1.2 ст. 32.7 КоАП РФ). В случае, предусмотренном частью 3 статьи 32.6.1 настоящего Кодекса, лицо, </w:t>
      </w:r>
      <w:r w:rsidRPr="00E86F15" w:rsidR="00E86F15">
        <w:rPr>
          <w:color w:val="000000" w:themeColor="text1"/>
          <w:sz w:val="28"/>
          <w:szCs w:val="28"/>
        </w:rPr>
        <w:t>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 (ч. 1.3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(ч. 3 ст. 32.7 КоАП РФ).</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009A6865">
        <w:rPr>
          <w:color w:val="000000" w:themeColor="text1"/>
          <w:sz w:val="28"/>
          <w:szCs w:val="28"/>
        </w:rPr>
        <w:t>в течение 10 дней</w:t>
      </w:r>
      <w:r w:rsidRPr="00773E66">
        <w:rPr>
          <w:color w:val="000000" w:themeColor="text1"/>
          <w:sz w:val="28"/>
          <w:szCs w:val="28"/>
        </w:rPr>
        <w:t xml:space="preserve"> со дня вручения или получения копии постановления.</w:t>
      </w:r>
    </w:p>
    <w:p w:rsidR="008A26F8" w:rsidP="0011045E">
      <w:pPr>
        <w:pStyle w:val="NoSpacing"/>
        <w:ind w:right="-2" w:firstLine="567"/>
        <w:jc w:val="both"/>
        <w:rPr>
          <w:color w:val="000000" w:themeColor="text1"/>
          <w:sz w:val="28"/>
          <w:szCs w:val="28"/>
        </w:rPr>
      </w:pPr>
    </w:p>
    <w:p w:rsidR="00EE3EBD" w:rsidRPr="00773E66" w:rsidP="0011045E">
      <w:pPr>
        <w:pStyle w:val="NoSpacing"/>
        <w:ind w:right="-2" w:firstLine="567"/>
        <w:jc w:val="both"/>
        <w:rPr>
          <w:color w:val="000000" w:themeColor="text1"/>
          <w:sz w:val="28"/>
          <w:szCs w:val="28"/>
        </w:rPr>
      </w:pPr>
    </w:p>
    <w:p w:rsidR="000E0A56" w:rsidRPr="0014452F" w:rsidP="0011045E">
      <w:pPr>
        <w:ind w:right="-2" w:firstLine="567"/>
        <w:rPr>
          <w:color w:val="000000" w:themeColor="text1"/>
          <w:sz w:val="28"/>
          <w:szCs w:val="28"/>
        </w:rPr>
      </w:pPr>
      <w:r w:rsidRPr="0014452F">
        <w:rPr>
          <w:color w:val="000000" w:themeColor="text1"/>
          <w:sz w:val="28"/>
          <w:szCs w:val="28"/>
        </w:rPr>
        <w:t xml:space="preserve">Мировой судья: </w:t>
      </w:r>
      <w:r w:rsidRPr="00EE3EBD">
        <w:rPr>
          <w:color w:val="FFFFFF" w:themeColor="background1"/>
          <w:sz w:val="28"/>
          <w:szCs w:val="28"/>
        </w:rPr>
        <w:t xml:space="preserve">/подпись/                                                       </w:t>
      </w:r>
      <w:r w:rsidRPr="0014452F">
        <w:rPr>
          <w:color w:val="000000" w:themeColor="text1"/>
          <w:sz w:val="28"/>
          <w:szCs w:val="28"/>
        </w:rPr>
        <w:t>С.Р. Новиков</w:t>
      </w:r>
    </w:p>
    <w:p w:rsidR="000E0A56" w:rsidRPr="00EE3EBD" w:rsidP="0011045E">
      <w:pPr>
        <w:ind w:right="-2" w:firstLine="567"/>
        <w:rPr>
          <w:color w:val="FFFFFF" w:themeColor="background1"/>
          <w:sz w:val="28"/>
          <w:szCs w:val="28"/>
        </w:rPr>
      </w:pPr>
      <w:r w:rsidRPr="00EE3EBD">
        <w:rPr>
          <w:color w:val="FFFFFF" w:themeColor="background1"/>
          <w:sz w:val="28"/>
          <w:szCs w:val="28"/>
        </w:rPr>
        <w:t>Копия верна:  мировой судья                                             секре</w:t>
      </w:r>
      <w:r w:rsidRPr="00EE3EBD">
        <w:rPr>
          <w:color w:val="FFFFFF" w:themeColor="background1"/>
          <w:sz w:val="28"/>
          <w:szCs w:val="28"/>
        </w:rPr>
        <w:t xml:space="preserve">тарь с/з:    </w:t>
      </w:r>
    </w:p>
    <w:p w:rsidR="000E0A56" w:rsidRPr="00EE3EBD" w:rsidP="0011045E">
      <w:pPr>
        <w:ind w:right="-2" w:firstLine="567"/>
        <w:rPr>
          <w:color w:val="FFFFFF" w:themeColor="background1"/>
          <w:sz w:val="28"/>
          <w:szCs w:val="28"/>
        </w:rPr>
      </w:pPr>
    </w:p>
    <w:p w:rsidR="000E0A56" w:rsidRPr="00EE3EBD" w:rsidP="0011045E">
      <w:pPr>
        <w:ind w:right="-2" w:firstLine="567"/>
        <w:rPr>
          <w:color w:val="FFFFFF" w:themeColor="background1"/>
          <w:sz w:val="28"/>
          <w:szCs w:val="28"/>
        </w:rPr>
      </w:pPr>
      <w:r w:rsidRPr="00EE3EBD">
        <w:rPr>
          <w:color w:val="FFFFFF" w:themeColor="background1"/>
          <w:sz w:val="28"/>
          <w:szCs w:val="28"/>
        </w:rPr>
        <w:t>Постановление не вступило в законную силу.</w:t>
      </w:r>
    </w:p>
    <w:p w:rsidR="000E0A56" w:rsidRPr="00EE3EBD" w:rsidP="0011045E">
      <w:pPr>
        <w:ind w:right="-2" w:firstLine="567"/>
        <w:rPr>
          <w:color w:val="FFFFFF" w:themeColor="background1"/>
          <w:sz w:val="28"/>
          <w:szCs w:val="28"/>
        </w:rPr>
      </w:pPr>
      <w:r w:rsidRPr="00EE3EBD">
        <w:rPr>
          <w:color w:val="FFFFFF" w:themeColor="background1"/>
          <w:sz w:val="28"/>
          <w:szCs w:val="28"/>
        </w:rPr>
        <w:t xml:space="preserve">Мировой судья:                                                                   секретарь с/з:      </w:t>
      </w:r>
    </w:p>
    <w:sectPr w:rsidSect="00EE3EBD">
      <w:headerReference w:type="default" r:id="rId19"/>
      <w:pgSz w:w="11906" w:h="16838"/>
      <w:pgMar w:top="-709" w:right="849" w:bottom="568"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07711"/>
    <w:rsid w:val="00015667"/>
    <w:rsid w:val="000303D2"/>
    <w:rsid w:val="000406FF"/>
    <w:rsid w:val="0004101D"/>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738"/>
    <w:rsid w:val="000D3801"/>
    <w:rsid w:val="000E0A56"/>
    <w:rsid w:val="0010536A"/>
    <w:rsid w:val="00105AF8"/>
    <w:rsid w:val="0011045E"/>
    <w:rsid w:val="001106DC"/>
    <w:rsid w:val="00114C45"/>
    <w:rsid w:val="00123258"/>
    <w:rsid w:val="001259F6"/>
    <w:rsid w:val="0012625A"/>
    <w:rsid w:val="00140AE0"/>
    <w:rsid w:val="00142905"/>
    <w:rsid w:val="0014452F"/>
    <w:rsid w:val="001458E0"/>
    <w:rsid w:val="001531C4"/>
    <w:rsid w:val="0015430D"/>
    <w:rsid w:val="00154C93"/>
    <w:rsid w:val="00182A18"/>
    <w:rsid w:val="00185F05"/>
    <w:rsid w:val="001A32E3"/>
    <w:rsid w:val="001A6E78"/>
    <w:rsid w:val="001A7249"/>
    <w:rsid w:val="001B67CC"/>
    <w:rsid w:val="001C0EDF"/>
    <w:rsid w:val="001C1852"/>
    <w:rsid w:val="001C39EB"/>
    <w:rsid w:val="001D0453"/>
    <w:rsid w:val="001D205F"/>
    <w:rsid w:val="001D36F5"/>
    <w:rsid w:val="001D70A0"/>
    <w:rsid w:val="001E102E"/>
    <w:rsid w:val="001E1F69"/>
    <w:rsid w:val="001E4093"/>
    <w:rsid w:val="001F2F5D"/>
    <w:rsid w:val="001F6B0B"/>
    <w:rsid w:val="00202790"/>
    <w:rsid w:val="002027D7"/>
    <w:rsid w:val="00202BF8"/>
    <w:rsid w:val="00203CB0"/>
    <w:rsid w:val="00213E73"/>
    <w:rsid w:val="002220CF"/>
    <w:rsid w:val="002269C8"/>
    <w:rsid w:val="00235228"/>
    <w:rsid w:val="00243406"/>
    <w:rsid w:val="002457D6"/>
    <w:rsid w:val="00246D94"/>
    <w:rsid w:val="00250BAE"/>
    <w:rsid w:val="0025785E"/>
    <w:rsid w:val="0028192C"/>
    <w:rsid w:val="00290DA0"/>
    <w:rsid w:val="002A119E"/>
    <w:rsid w:val="002B0064"/>
    <w:rsid w:val="002B1313"/>
    <w:rsid w:val="002B2EBA"/>
    <w:rsid w:val="002D1151"/>
    <w:rsid w:val="002D121C"/>
    <w:rsid w:val="002E3803"/>
    <w:rsid w:val="002E6D81"/>
    <w:rsid w:val="00306DED"/>
    <w:rsid w:val="0031625F"/>
    <w:rsid w:val="00317008"/>
    <w:rsid w:val="00320004"/>
    <w:rsid w:val="00324D3E"/>
    <w:rsid w:val="003325C5"/>
    <w:rsid w:val="00347D69"/>
    <w:rsid w:val="00355E18"/>
    <w:rsid w:val="0036069D"/>
    <w:rsid w:val="003653E3"/>
    <w:rsid w:val="0036564F"/>
    <w:rsid w:val="003666C5"/>
    <w:rsid w:val="00377D48"/>
    <w:rsid w:val="00377F64"/>
    <w:rsid w:val="00393B63"/>
    <w:rsid w:val="003A0787"/>
    <w:rsid w:val="003A0CB9"/>
    <w:rsid w:val="003A1765"/>
    <w:rsid w:val="003A54F4"/>
    <w:rsid w:val="003A5F2C"/>
    <w:rsid w:val="003B5F3E"/>
    <w:rsid w:val="003B7838"/>
    <w:rsid w:val="003C18C3"/>
    <w:rsid w:val="003C27C5"/>
    <w:rsid w:val="003D33B0"/>
    <w:rsid w:val="003E1AD2"/>
    <w:rsid w:val="003E3DF4"/>
    <w:rsid w:val="0040011D"/>
    <w:rsid w:val="00403751"/>
    <w:rsid w:val="0041527E"/>
    <w:rsid w:val="00423E84"/>
    <w:rsid w:val="00430C38"/>
    <w:rsid w:val="00430E37"/>
    <w:rsid w:val="004328CE"/>
    <w:rsid w:val="004357E7"/>
    <w:rsid w:val="00436DAE"/>
    <w:rsid w:val="004449BE"/>
    <w:rsid w:val="004503CE"/>
    <w:rsid w:val="00481B5C"/>
    <w:rsid w:val="00485FEA"/>
    <w:rsid w:val="00490FF2"/>
    <w:rsid w:val="00491333"/>
    <w:rsid w:val="0049482C"/>
    <w:rsid w:val="00497EAD"/>
    <w:rsid w:val="004A7A3C"/>
    <w:rsid w:val="004B1C99"/>
    <w:rsid w:val="004B5FF9"/>
    <w:rsid w:val="004C01D2"/>
    <w:rsid w:val="004C261C"/>
    <w:rsid w:val="004C52AD"/>
    <w:rsid w:val="004C75F4"/>
    <w:rsid w:val="004C7FD6"/>
    <w:rsid w:val="004D114C"/>
    <w:rsid w:val="004D38EE"/>
    <w:rsid w:val="004E10DC"/>
    <w:rsid w:val="004E120A"/>
    <w:rsid w:val="004E3B1E"/>
    <w:rsid w:val="004E5B94"/>
    <w:rsid w:val="004F0915"/>
    <w:rsid w:val="00525AC5"/>
    <w:rsid w:val="005317BC"/>
    <w:rsid w:val="00540649"/>
    <w:rsid w:val="00542976"/>
    <w:rsid w:val="00550891"/>
    <w:rsid w:val="005554B6"/>
    <w:rsid w:val="005559A9"/>
    <w:rsid w:val="00557CE1"/>
    <w:rsid w:val="00561E56"/>
    <w:rsid w:val="0056750A"/>
    <w:rsid w:val="00572C90"/>
    <w:rsid w:val="00572ED2"/>
    <w:rsid w:val="0057772F"/>
    <w:rsid w:val="005B033E"/>
    <w:rsid w:val="005B10FD"/>
    <w:rsid w:val="005B33B7"/>
    <w:rsid w:val="005B3DF2"/>
    <w:rsid w:val="005B5DA2"/>
    <w:rsid w:val="005C5724"/>
    <w:rsid w:val="005C705F"/>
    <w:rsid w:val="005C799B"/>
    <w:rsid w:val="005D430F"/>
    <w:rsid w:val="005E5644"/>
    <w:rsid w:val="005F058A"/>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1725"/>
    <w:rsid w:val="006A5B1A"/>
    <w:rsid w:val="006B1F75"/>
    <w:rsid w:val="006B3D51"/>
    <w:rsid w:val="006C6C22"/>
    <w:rsid w:val="006D0EC1"/>
    <w:rsid w:val="006D59F1"/>
    <w:rsid w:val="006E6CA1"/>
    <w:rsid w:val="006E6E05"/>
    <w:rsid w:val="006F04A1"/>
    <w:rsid w:val="006F73AB"/>
    <w:rsid w:val="007031FE"/>
    <w:rsid w:val="00724998"/>
    <w:rsid w:val="00724E84"/>
    <w:rsid w:val="00735F86"/>
    <w:rsid w:val="00737081"/>
    <w:rsid w:val="00737CE9"/>
    <w:rsid w:val="00741259"/>
    <w:rsid w:val="00746E48"/>
    <w:rsid w:val="00747E60"/>
    <w:rsid w:val="007503D4"/>
    <w:rsid w:val="00750BF7"/>
    <w:rsid w:val="00753FB5"/>
    <w:rsid w:val="007679D5"/>
    <w:rsid w:val="00767E59"/>
    <w:rsid w:val="00771442"/>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34C63"/>
    <w:rsid w:val="008524BA"/>
    <w:rsid w:val="00863174"/>
    <w:rsid w:val="00865307"/>
    <w:rsid w:val="00874F07"/>
    <w:rsid w:val="0088032A"/>
    <w:rsid w:val="00882B72"/>
    <w:rsid w:val="0089388F"/>
    <w:rsid w:val="008942CA"/>
    <w:rsid w:val="00895B2B"/>
    <w:rsid w:val="008A26F8"/>
    <w:rsid w:val="008A583E"/>
    <w:rsid w:val="008B4006"/>
    <w:rsid w:val="008C5F52"/>
    <w:rsid w:val="008C6840"/>
    <w:rsid w:val="008D005B"/>
    <w:rsid w:val="008D21A7"/>
    <w:rsid w:val="008E140D"/>
    <w:rsid w:val="008E3E9A"/>
    <w:rsid w:val="008E62FF"/>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91A8B"/>
    <w:rsid w:val="00992FC1"/>
    <w:rsid w:val="00993DBF"/>
    <w:rsid w:val="009956F8"/>
    <w:rsid w:val="009A6865"/>
    <w:rsid w:val="009C5DE9"/>
    <w:rsid w:val="009C6AF2"/>
    <w:rsid w:val="009F2515"/>
    <w:rsid w:val="00A0004B"/>
    <w:rsid w:val="00A12C21"/>
    <w:rsid w:val="00A23E92"/>
    <w:rsid w:val="00A31219"/>
    <w:rsid w:val="00A34E32"/>
    <w:rsid w:val="00A43E79"/>
    <w:rsid w:val="00A542D0"/>
    <w:rsid w:val="00A57B2E"/>
    <w:rsid w:val="00A603EB"/>
    <w:rsid w:val="00A62C08"/>
    <w:rsid w:val="00A64D25"/>
    <w:rsid w:val="00A665D3"/>
    <w:rsid w:val="00A76F3B"/>
    <w:rsid w:val="00A77986"/>
    <w:rsid w:val="00A82312"/>
    <w:rsid w:val="00A862BE"/>
    <w:rsid w:val="00A93FD4"/>
    <w:rsid w:val="00AA1312"/>
    <w:rsid w:val="00AA761B"/>
    <w:rsid w:val="00AB2DBF"/>
    <w:rsid w:val="00AB5BF4"/>
    <w:rsid w:val="00AC7B69"/>
    <w:rsid w:val="00AD7D21"/>
    <w:rsid w:val="00AE23FB"/>
    <w:rsid w:val="00AE634F"/>
    <w:rsid w:val="00B01B8D"/>
    <w:rsid w:val="00B25C3B"/>
    <w:rsid w:val="00B315AD"/>
    <w:rsid w:val="00B318A7"/>
    <w:rsid w:val="00B323C2"/>
    <w:rsid w:val="00B4692D"/>
    <w:rsid w:val="00B46F87"/>
    <w:rsid w:val="00B55317"/>
    <w:rsid w:val="00B579B4"/>
    <w:rsid w:val="00B64BC3"/>
    <w:rsid w:val="00B6752F"/>
    <w:rsid w:val="00B77594"/>
    <w:rsid w:val="00B77821"/>
    <w:rsid w:val="00B80BDA"/>
    <w:rsid w:val="00B8347E"/>
    <w:rsid w:val="00B86D7C"/>
    <w:rsid w:val="00BA25BE"/>
    <w:rsid w:val="00BA616E"/>
    <w:rsid w:val="00BB0AFD"/>
    <w:rsid w:val="00BB1FBC"/>
    <w:rsid w:val="00BB577D"/>
    <w:rsid w:val="00BB791F"/>
    <w:rsid w:val="00BC0B6C"/>
    <w:rsid w:val="00BC3ED2"/>
    <w:rsid w:val="00BC7D14"/>
    <w:rsid w:val="00BD00E3"/>
    <w:rsid w:val="00BD1B33"/>
    <w:rsid w:val="00BF30B1"/>
    <w:rsid w:val="00C004F0"/>
    <w:rsid w:val="00C0153F"/>
    <w:rsid w:val="00C02617"/>
    <w:rsid w:val="00C03BDF"/>
    <w:rsid w:val="00C04617"/>
    <w:rsid w:val="00C21F3C"/>
    <w:rsid w:val="00C26C77"/>
    <w:rsid w:val="00C27581"/>
    <w:rsid w:val="00C35223"/>
    <w:rsid w:val="00C46C08"/>
    <w:rsid w:val="00C46C10"/>
    <w:rsid w:val="00C60ADC"/>
    <w:rsid w:val="00C657A8"/>
    <w:rsid w:val="00C6615A"/>
    <w:rsid w:val="00C77565"/>
    <w:rsid w:val="00C902E1"/>
    <w:rsid w:val="00C92B68"/>
    <w:rsid w:val="00C94DD9"/>
    <w:rsid w:val="00CA2E58"/>
    <w:rsid w:val="00CA7E80"/>
    <w:rsid w:val="00CB6FF0"/>
    <w:rsid w:val="00CC0BAE"/>
    <w:rsid w:val="00CF0794"/>
    <w:rsid w:val="00CF1154"/>
    <w:rsid w:val="00CF430C"/>
    <w:rsid w:val="00CF6982"/>
    <w:rsid w:val="00CF7CD7"/>
    <w:rsid w:val="00D03FCA"/>
    <w:rsid w:val="00D06AA8"/>
    <w:rsid w:val="00D07E47"/>
    <w:rsid w:val="00D23916"/>
    <w:rsid w:val="00D24FFD"/>
    <w:rsid w:val="00D35095"/>
    <w:rsid w:val="00D42859"/>
    <w:rsid w:val="00D43F04"/>
    <w:rsid w:val="00D45EDA"/>
    <w:rsid w:val="00D548F5"/>
    <w:rsid w:val="00D6128F"/>
    <w:rsid w:val="00D61EF2"/>
    <w:rsid w:val="00D65DB6"/>
    <w:rsid w:val="00D815FB"/>
    <w:rsid w:val="00D87A1F"/>
    <w:rsid w:val="00D92EAB"/>
    <w:rsid w:val="00D9757A"/>
    <w:rsid w:val="00DA1AC0"/>
    <w:rsid w:val="00DA6B55"/>
    <w:rsid w:val="00DA7D9B"/>
    <w:rsid w:val="00DB2567"/>
    <w:rsid w:val="00DC637B"/>
    <w:rsid w:val="00DC6841"/>
    <w:rsid w:val="00DD10D4"/>
    <w:rsid w:val="00DD6E59"/>
    <w:rsid w:val="00DF2AD5"/>
    <w:rsid w:val="00DF3191"/>
    <w:rsid w:val="00E00319"/>
    <w:rsid w:val="00E0082F"/>
    <w:rsid w:val="00E02CC4"/>
    <w:rsid w:val="00E07332"/>
    <w:rsid w:val="00E101C2"/>
    <w:rsid w:val="00E15182"/>
    <w:rsid w:val="00E16512"/>
    <w:rsid w:val="00E22704"/>
    <w:rsid w:val="00E35DB7"/>
    <w:rsid w:val="00E43B96"/>
    <w:rsid w:val="00E4713A"/>
    <w:rsid w:val="00E47167"/>
    <w:rsid w:val="00E50BEE"/>
    <w:rsid w:val="00E559DF"/>
    <w:rsid w:val="00E60115"/>
    <w:rsid w:val="00E6591A"/>
    <w:rsid w:val="00E67D89"/>
    <w:rsid w:val="00E73F7A"/>
    <w:rsid w:val="00E7460C"/>
    <w:rsid w:val="00E84990"/>
    <w:rsid w:val="00E86F15"/>
    <w:rsid w:val="00E93C0B"/>
    <w:rsid w:val="00EB02C1"/>
    <w:rsid w:val="00EB129E"/>
    <w:rsid w:val="00EB22DB"/>
    <w:rsid w:val="00EC051D"/>
    <w:rsid w:val="00ED7B05"/>
    <w:rsid w:val="00EE35A1"/>
    <w:rsid w:val="00EE3EBD"/>
    <w:rsid w:val="00EE6BDD"/>
    <w:rsid w:val="00EE7522"/>
    <w:rsid w:val="00EE76B9"/>
    <w:rsid w:val="00F04A4F"/>
    <w:rsid w:val="00F052D6"/>
    <w:rsid w:val="00F203DB"/>
    <w:rsid w:val="00F221B9"/>
    <w:rsid w:val="00F30DA6"/>
    <w:rsid w:val="00F4052B"/>
    <w:rsid w:val="00F414E2"/>
    <w:rsid w:val="00F4738E"/>
    <w:rsid w:val="00F47765"/>
    <w:rsid w:val="00F66B4B"/>
    <w:rsid w:val="00F73335"/>
    <w:rsid w:val="00F758DE"/>
    <w:rsid w:val="00F77B6A"/>
    <w:rsid w:val="00F80628"/>
    <w:rsid w:val="00F959CE"/>
    <w:rsid w:val="00F969F5"/>
    <w:rsid w:val="00FA3031"/>
    <w:rsid w:val="00FA6D2D"/>
    <w:rsid w:val="00FA7CBF"/>
    <w:rsid w:val="00FC762C"/>
    <w:rsid w:val="00FD0354"/>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D50C-DB8D-4531-B9F3-0DA7DC70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