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C1575" w:rsidRPr="00CC63DD" w:rsidP="00A8659E">
      <w:pPr>
        <w:spacing w:after="0" w:line="240" w:lineRule="auto"/>
        <w:ind w:firstLine="567"/>
        <w:jc w:val="right"/>
        <w:rPr>
          <w:rFonts w:ascii="Times New Roman" w:hAnsi="Times New Roman"/>
          <w:color w:val="000000" w:themeColor="text1"/>
          <w:sz w:val="28"/>
          <w:szCs w:val="28"/>
        </w:rPr>
      </w:pPr>
      <w:r w:rsidRPr="00683CA2">
        <w:rPr>
          <w:rFonts w:ascii="Times New Roman" w:hAnsi="Times New Roman"/>
          <w:color w:val="000000" w:themeColor="text1"/>
          <w:sz w:val="28"/>
          <w:szCs w:val="28"/>
        </w:rPr>
        <w:t>Дело №</w:t>
      </w:r>
      <w:r w:rsidRPr="00683CA2" w:rsidR="005C7D8C">
        <w:rPr>
          <w:rFonts w:ascii="Times New Roman" w:hAnsi="Times New Roman"/>
          <w:color w:val="000000" w:themeColor="text1"/>
          <w:sz w:val="28"/>
          <w:szCs w:val="28"/>
        </w:rPr>
        <w:t>5-32-</w:t>
      </w:r>
      <w:r w:rsidRPr="00CC63DD" w:rsidR="00CC63DD">
        <w:rPr>
          <w:rFonts w:ascii="Times New Roman" w:hAnsi="Times New Roman"/>
          <w:color w:val="000000" w:themeColor="text1"/>
          <w:sz w:val="28"/>
          <w:szCs w:val="28"/>
        </w:rPr>
        <w:t>70</w:t>
      </w:r>
      <w:r w:rsidRPr="00683CA2" w:rsidR="00E911B2">
        <w:rPr>
          <w:rFonts w:ascii="Times New Roman" w:hAnsi="Times New Roman"/>
          <w:color w:val="000000" w:themeColor="text1"/>
          <w:sz w:val="28"/>
          <w:szCs w:val="28"/>
        </w:rPr>
        <w:t>/</w:t>
      </w:r>
      <w:r w:rsidRPr="00683CA2" w:rsidR="005C7D8C">
        <w:rPr>
          <w:rFonts w:ascii="Times New Roman" w:hAnsi="Times New Roman"/>
          <w:color w:val="000000" w:themeColor="text1"/>
          <w:sz w:val="28"/>
          <w:szCs w:val="28"/>
        </w:rPr>
        <w:t>202</w:t>
      </w:r>
      <w:r w:rsidRPr="00CC63DD" w:rsidR="00CC63DD">
        <w:rPr>
          <w:rFonts w:ascii="Times New Roman" w:hAnsi="Times New Roman"/>
          <w:color w:val="000000" w:themeColor="text1"/>
          <w:sz w:val="28"/>
          <w:szCs w:val="28"/>
        </w:rPr>
        <w:t>6</w:t>
      </w:r>
    </w:p>
    <w:p w:rsidR="004C1575" w:rsidRPr="00683CA2" w:rsidP="00A8659E">
      <w:pPr>
        <w:spacing w:after="0" w:line="240" w:lineRule="auto"/>
        <w:ind w:firstLine="567"/>
        <w:jc w:val="center"/>
        <w:rPr>
          <w:rFonts w:ascii="Times New Roman" w:hAnsi="Times New Roman"/>
          <w:color w:val="000000" w:themeColor="text1"/>
          <w:sz w:val="28"/>
          <w:szCs w:val="28"/>
        </w:rPr>
      </w:pPr>
      <w:r w:rsidRPr="00683CA2">
        <w:rPr>
          <w:rFonts w:ascii="Times New Roman" w:hAnsi="Times New Roman"/>
          <w:color w:val="000000" w:themeColor="text1"/>
          <w:sz w:val="28"/>
          <w:szCs w:val="28"/>
        </w:rPr>
        <w:t>ПОСТАНОВЛЕНИЕ</w:t>
      </w:r>
    </w:p>
    <w:p w:rsidR="004C1575" w:rsidRPr="00683CA2" w:rsidP="00A8659E">
      <w:pPr>
        <w:spacing w:after="0" w:line="240" w:lineRule="auto"/>
        <w:ind w:firstLine="567"/>
        <w:rPr>
          <w:rFonts w:ascii="Times New Roman" w:hAnsi="Times New Roman"/>
          <w:color w:val="000000" w:themeColor="text1"/>
          <w:sz w:val="28"/>
          <w:szCs w:val="28"/>
        </w:rPr>
      </w:pPr>
      <w:r w:rsidRPr="00CC63DD">
        <w:rPr>
          <w:rFonts w:ascii="Times New Roman" w:hAnsi="Times New Roman"/>
          <w:color w:val="000000" w:themeColor="text1"/>
          <w:sz w:val="28"/>
          <w:szCs w:val="28"/>
        </w:rPr>
        <w:t>24</w:t>
      </w:r>
      <w:r w:rsidR="00440B57">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февраля </w:t>
      </w:r>
      <w:r w:rsidRPr="00683CA2" w:rsidR="00C407EA">
        <w:rPr>
          <w:rFonts w:ascii="Times New Roman" w:hAnsi="Times New Roman"/>
          <w:color w:val="000000" w:themeColor="text1"/>
          <w:sz w:val="28"/>
          <w:szCs w:val="28"/>
        </w:rPr>
        <w:t>20</w:t>
      </w:r>
      <w:r w:rsidRPr="00683CA2" w:rsidR="00E83325">
        <w:rPr>
          <w:rFonts w:ascii="Times New Roman" w:hAnsi="Times New Roman"/>
          <w:color w:val="000000" w:themeColor="text1"/>
          <w:sz w:val="28"/>
          <w:szCs w:val="28"/>
        </w:rPr>
        <w:t>2</w:t>
      </w:r>
      <w:r>
        <w:rPr>
          <w:rFonts w:ascii="Times New Roman" w:hAnsi="Times New Roman"/>
          <w:color w:val="000000" w:themeColor="text1"/>
          <w:sz w:val="28"/>
          <w:szCs w:val="28"/>
        </w:rPr>
        <w:t>6</w:t>
      </w:r>
      <w:r w:rsidRPr="00683CA2">
        <w:rPr>
          <w:rFonts w:ascii="Times New Roman" w:hAnsi="Times New Roman"/>
          <w:color w:val="000000" w:themeColor="text1"/>
          <w:sz w:val="28"/>
          <w:szCs w:val="28"/>
        </w:rPr>
        <w:t xml:space="preserve"> года</w:t>
      </w:r>
      <w:r w:rsidRPr="00683CA2">
        <w:rPr>
          <w:rFonts w:ascii="Times New Roman" w:hAnsi="Times New Roman"/>
          <w:color w:val="000000" w:themeColor="text1"/>
          <w:sz w:val="28"/>
          <w:szCs w:val="28"/>
        </w:rPr>
        <w:tab/>
      </w:r>
      <w:r w:rsidRPr="00683CA2">
        <w:rPr>
          <w:rFonts w:ascii="Times New Roman" w:hAnsi="Times New Roman"/>
          <w:color w:val="000000" w:themeColor="text1"/>
          <w:sz w:val="28"/>
          <w:szCs w:val="28"/>
        </w:rPr>
        <w:tab/>
      </w:r>
      <w:r w:rsidRPr="00683CA2" w:rsidR="00AD2DCE">
        <w:rPr>
          <w:rFonts w:ascii="Times New Roman" w:hAnsi="Times New Roman"/>
          <w:color w:val="000000" w:themeColor="text1"/>
          <w:sz w:val="28"/>
          <w:szCs w:val="28"/>
        </w:rPr>
        <w:t xml:space="preserve">      </w:t>
      </w:r>
      <w:r w:rsidRPr="00683CA2">
        <w:rPr>
          <w:rFonts w:ascii="Times New Roman" w:hAnsi="Times New Roman"/>
          <w:color w:val="000000" w:themeColor="text1"/>
          <w:sz w:val="28"/>
          <w:szCs w:val="28"/>
        </w:rPr>
        <w:t xml:space="preserve">  </w:t>
      </w:r>
      <w:r w:rsidRPr="00683CA2" w:rsidR="002772C3">
        <w:rPr>
          <w:rFonts w:ascii="Times New Roman" w:hAnsi="Times New Roman"/>
          <w:color w:val="000000" w:themeColor="text1"/>
          <w:sz w:val="28"/>
          <w:szCs w:val="28"/>
        </w:rPr>
        <w:t xml:space="preserve"> </w:t>
      </w:r>
      <w:r w:rsidRPr="00683CA2" w:rsidR="004835E0">
        <w:rPr>
          <w:rFonts w:ascii="Times New Roman" w:hAnsi="Times New Roman"/>
          <w:color w:val="000000" w:themeColor="text1"/>
          <w:sz w:val="28"/>
          <w:szCs w:val="28"/>
        </w:rPr>
        <w:t xml:space="preserve">  </w:t>
      </w:r>
      <w:r w:rsidRPr="00683CA2" w:rsidR="00C92981">
        <w:rPr>
          <w:rFonts w:ascii="Times New Roman" w:hAnsi="Times New Roman"/>
          <w:color w:val="000000" w:themeColor="text1"/>
          <w:sz w:val="28"/>
          <w:szCs w:val="28"/>
        </w:rPr>
        <w:t xml:space="preserve"> </w:t>
      </w:r>
      <w:r w:rsidRPr="00683CA2" w:rsidR="004835E0">
        <w:rPr>
          <w:rFonts w:ascii="Times New Roman" w:hAnsi="Times New Roman"/>
          <w:color w:val="000000" w:themeColor="text1"/>
          <w:sz w:val="28"/>
          <w:szCs w:val="28"/>
        </w:rPr>
        <w:t xml:space="preserve"> </w:t>
      </w:r>
      <w:r w:rsidRPr="00683CA2" w:rsidR="00E90EAE">
        <w:rPr>
          <w:rFonts w:ascii="Times New Roman" w:hAnsi="Times New Roman"/>
          <w:color w:val="000000" w:themeColor="text1"/>
          <w:sz w:val="28"/>
          <w:szCs w:val="28"/>
        </w:rPr>
        <w:t xml:space="preserve">           </w:t>
      </w:r>
      <w:r w:rsidRPr="00683CA2" w:rsidR="009F76AD">
        <w:rPr>
          <w:rFonts w:ascii="Times New Roman" w:hAnsi="Times New Roman"/>
          <w:color w:val="000000" w:themeColor="text1"/>
          <w:sz w:val="28"/>
          <w:szCs w:val="28"/>
        </w:rPr>
        <w:t xml:space="preserve">           </w:t>
      </w:r>
      <w:r w:rsidRPr="00683CA2" w:rsidR="00A61425">
        <w:rPr>
          <w:rFonts w:ascii="Times New Roman" w:hAnsi="Times New Roman"/>
          <w:color w:val="000000" w:themeColor="text1"/>
          <w:sz w:val="28"/>
          <w:szCs w:val="28"/>
        </w:rPr>
        <w:t xml:space="preserve">        </w:t>
      </w:r>
      <w:r w:rsidRPr="00683CA2" w:rsidR="00771702">
        <w:rPr>
          <w:rFonts w:ascii="Times New Roman" w:hAnsi="Times New Roman"/>
          <w:color w:val="000000" w:themeColor="text1"/>
          <w:sz w:val="28"/>
          <w:szCs w:val="28"/>
        </w:rPr>
        <w:t xml:space="preserve">              </w:t>
      </w:r>
      <w:r w:rsidRPr="00683CA2">
        <w:rPr>
          <w:rFonts w:ascii="Times New Roman" w:hAnsi="Times New Roman"/>
          <w:color w:val="000000" w:themeColor="text1"/>
          <w:sz w:val="28"/>
          <w:szCs w:val="28"/>
        </w:rPr>
        <w:t xml:space="preserve">г. </w:t>
      </w:r>
      <w:r w:rsidRPr="00683CA2" w:rsidR="005C7D8C">
        <w:rPr>
          <w:rFonts w:ascii="Times New Roman" w:hAnsi="Times New Roman"/>
          <w:color w:val="000000" w:themeColor="text1"/>
          <w:sz w:val="28"/>
          <w:szCs w:val="28"/>
        </w:rPr>
        <w:t>Белогорск</w:t>
      </w:r>
    </w:p>
    <w:p w:rsidR="00A84D36" w:rsidRPr="00683CA2" w:rsidP="00A8659E">
      <w:pPr>
        <w:spacing w:after="0" w:line="240" w:lineRule="auto"/>
        <w:ind w:firstLine="567"/>
        <w:jc w:val="both"/>
        <w:rPr>
          <w:rFonts w:ascii="Times New Roman" w:hAnsi="Times New Roman"/>
          <w:color w:val="000000" w:themeColor="text1"/>
          <w:sz w:val="28"/>
          <w:szCs w:val="28"/>
        </w:rPr>
      </w:pPr>
      <w:r w:rsidRPr="00F93789">
        <w:rPr>
          <w:rFonts w:ascii="Times New Roman" w:hAnsi="Times New Roman"/>
          <w:color w:val="000000" w:themeColor="text1"/>
          <w:sz w:val="28"/>
          <w:szCs w:val="28"/>
        </w:rPr>
        <w:t xml:space="preserve">Мировой судья судебного участка № 32 Белогорского судебного района Республики Крым (297600, Республика Крым, г. Белогорск, ул. </w:t>
      </w:r>
      <w:r w:rsidRPr="00F93789">
        <w:rPr>
          <w:rFonts w:ascii="Times New Roman" w:hAnsi="Times New Roman"/>
          <w:color w:val="000000" w:themeColor="text1"/>
          <w:sz w:val="28"/>
          <w:szCs w:val="28"/>
        </w:rPr>
        <w:t>Чобан-Заде, 26) Новиков С.Р.</w:t>
      </w:r>
      <w:r w:rsidRPr="00F93789" w:rsidR="00C407EA">
        <w:rPr>
          <w:rFonts w:ascii="Times New Roman" w:hAnsi="Times New Roman"/>
          <w:color w:val="000000" w:themeColor="text1"/>
          <w:sz w:val="28"/>
          <w:szCs w:val="28"/>
        </w:rPr>
        <w:t>, рассмотрев дело об администрати</w:t>
      </w:r>
      <w:r w:rsidRPr="00F93789" w:rsidR="007A24A5">
        <w:rPr>
          <w:rFonts w:ascii="Times New Roman" w:hAnsi="Times New Roman"/>
          <w:color w:val="000000" w:themeColor="text1"/>
          <w:sz w:val="28"/>
          <w:szCs w:val="28"/>
        </w:rPr>
        <w:t>вном правонарушении в отношении</w:t>
      </w:r>
      <w:r w:rsidRPr="00F93789" w:rsidR="00012E06">
        <w:rPr>
          <w:rFonts w:ascii="Times New Roman" w:hAnsi="Times New Roman"/>
          <w:color w:val="000000" w:themeColor="text1"/>
          <w:sz w:val="28"/>
          <w:szCs w:val="28"/>
        </w:rPr>
        <w:t xml:space="preserve"> </w:t>
      </w:r>
      <w:r w:rsidRPr="00F93789" w:rsidR="00CC63DD">
        <w:rPr>
          <w:rFonts w:ascii="Times New Roman" w:hAnsi="Times New Roman"/>
          <w:color w:val="000000" w:themeColor="text1"/>
          <w:sz w:val="28"/>
          <w:szCs w:val="28"/>
        </w:rPr>
        <w:t>Мурадасилова</w:t>
      </w:r>
      <w:r w:rsidRPr="00F93789" w:rsidR="00CC63DD">
        <w:rPr>
          <w:rFonts w:ascii="Times New Roman" w:hAnsi="Times New Roman"/>
          <w:color w:val="000000" w:themeColor="text1"/>
          <w:sz w:val="28"/>
          <w:szCs w:val="28"/>
        </w:rPr>
        <w:t xml:space="preserve"> Асана </w:t>
      </w:r>
      <w:r w:rsidRPr="00F93789" w:rsidR="00CC63DD">
        <w:rPr>
          <w:rFonts w:ascii="Times New Roman" w:hAnsi="Times New Roman"/>
          <w:color w:val="000000" w:themeColor="text1"/>
          <w:sz w:val="28"/>
          <w:szCs w:val="28"/>
        </w:rPr>
        <w:t>Зевриновича</w:t>
      </w:r>
      <w:r w:rsidRPr="00F93789" w:rsidR="00440B57">
        <w:rPr>
          <w:rFonts w:ascii="Times New Roman" w:hAnsi="Times New Roman"/>
          <w:color w:val="000000" w:themeColor="text1"/>
          <w:sz w:val="28"/>
          <w:szCs w:val="28"/>
        </w:rPr>
        <w:t xml:space="preserve">,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sidRPr="00683CA2" w:rsidR="003A4899">
        <w:rPr>
          <w:rFonts w:ascii="Times New Roman" w:hAnsi="Times New Roman"/>
          <w:color w:val="000000" w:themeColor="text1"/>
          <w:sz w:val="28"/>
          <w:szCs w:val="28"/>
        </w:rPr>
        <w:t>,</w:t>
      </w:r>
      <w:r w:rsidRPr="00683CA2" w:rsidR="003D27B4">
        <w:rPr>
          <w:rFonts w:ascii="Times New Roman" w:hAnsi="Times New Roman"/>
          <w:color w:val="000000" w:themeColor="text1"/>
          <w:sz w:val="28"/>
          <w:szCs w:val="28"/>
        </w:rPr>
        <w:t xml:space="preserve"> </w:t>
      </w:r>
      <w:r w:rsidRPr="00683CA2" w:rsidR="00E343D0">
        <w:rPr>
          <w:rFonts w:ascii="Times New Roman" w:hAnsi="Times New Roman"/>
          <w:color w:val="000000" w:themeColor="text1"/>
          <w:sz w:val="28"/>
          <w:szCs w:val="28"/>
        </w:rPr>
        <w:t>по</w:t>
      </w:r>
      <w:r w:rsidRPr="00683CA2" w:rsidR="00361EBE">
        <w:rPr>
          <w:rFonts w:ascii="Times New Roman" w:hAnsi="Times New Roman"/>
          <w:color w:val="000000" w:themeColor="text1"/>
          <w:sz w:val="28"/>
          <w:szCs w:val="28"/>
        </w:rPr>
        <w:t xml:space="preserve"> ч.1 ст.12.26 КоАП РФ,</w:t>
      </w:r>
    </w:p>
    <w:p w:rsidR="004C1575" w:rsidRPr="00683CA2" w:rsidP="00A8659E">
      <w:pPr>
        <w:spacing w:after="0" w:line="240" w:lineRule="auto"/>
        <w:ind w:firstLine="567"/>
        <w:jc w:val="center"/>
        <w:rPr>
          <w:rFonts w:ascii="Times New Roman" w:hAnsi="Times New Roman"/>
          <w:color w:val="000000" w:themeColor="text1"/>
          <w:sz w:val="28"/>
          <w:szCs w:val="28"/>
        </w:rPr>
      </w:pPr>
      <w:r w:rsidRPr="00683CA2">
        <w:rPr>
          <w:rFonts w:ascii="Times New Roman" w:hAnsi="Times New Roman"/>
          <w:color w:val="000000" w:themeColor="text1"/>
          <w:sz w:val="28"/>
          <w:szCs w:val="28"/>
        </w:rPr>
        <w:t>УСТАНОВИЛ:</w:t>
      </w:r>
    </w:p>
    <w:p w:rsidR="00D93323" w:rsidP="00A8659E">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Мурадасилов</w:t>
      </w:r>
      <w:r>
        <w:rPr>
          <w:rFonts w:ascii="Times New Roman" w:hAnsi="Times New Roman"/>
          <w:color w:val="000000" w:themeColor="text1"/>
          <w:sz w:val="28"/>
          <w:szCs w:val="28"/>
        </w:rPr>
        <w:t xml:space="preserve"> А.З.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sidRPr="00683CA2" w:rsidR="00BD43AF">
        <w:rPr>
          <w:rFonts w:ascii="Times New Roman" w:hAnsi="Times New Roman"/>
          <w:color w:val="000000" w:themeColor="text1"/>
          <w:sz w:val="28"/>
          <w:szCs w:val="28"/>
        </w:rPr>
        <w:t>.</w:t>
      </w:r>
      <w:r w:rsidRPr="00683CA2" w:rsidR="00A45DEC">
        <w:rPr>
          <w:rFonts w:ascii="Times New Roman" w:hAnsi="Times New Roman"/>
          <w:color w:val="000000" w:themeColor="text1"/>
          <w:sz w:val="28"/>
          <w:szCs w:val="28"/>
        </w:rPr>
        <w:t>,</w:t>
      </w:r>
      <w:r w:rsidRPr="00683CA2" w:rsidR="006D01FF">
        <w:rPr>
          <w:rFonts w:ascii="Times New Roman" w:hAnsi="Times New Roman"/>
          <w:color w:val="000000" w:themeColor="text1"/>
          <w:sz w:val="28"/>
          <w:szCs w:val="28"/>
        </w:rPr>
        <w:t xml:space="preserve"> управля</w:t>
      </w:r>
      <w:r w:rsidRPr="00683CA2" w:rsidR="00A45DEC">
        <w:rPr>
          <w:rFonts w:ascii="Times New Roman" w:hAnsi="Times New Roman"/>
          <w:color w:val="000000" w:themeColor="text1"/>
          <w:sz w:val="28"/>
          <w:szCs w:val="28"/>
        </w:rPr>
        <w:t>я</w:t>
      </w:r>
      <w:r w:rsidRPr="00683CA2" w:rsidR="00015C86">
        <w:rPr>
          <w:rFonts w:ascii="Times New Roman" w:hAnsi="Times New Roman"/>
          <w:color w:val="000000" w:themeColor="text1"/>
          <w:sz w:val="28"/>
          <w:szCs w:val="28"/>
        </w:rPr>
        <w:t xml:space="preserve"> транспортным </w:t>
      </w:r>
      <w:r w:rsidRPr="00683CA2" w:rsidR="003A4899">
        <w:rPr>
          <w:rFonts w:ascii="Times New Roman" w:hAnsi="Times New Roman"/>
          <w:color w:val="000000" w:themeColor="text1"/>
          <w:sz w:val="28"/>
          <w:szCs w:val="28"/>
        </w:rPr>
        <w:t>сре</w:t>
      </w:r>
      <w:r w:rsidRPr="00683CA2" w:rsidR="00015C86">
        <w:rPr>
          <w:rFonts w:ascii="Times New Roman" w:hAnsi="Times New Roman"/>
          <w:color w:val="000000" w:themeColor="text1"/>
          <w:sz w:val="28"/>
          <w:szCs w:val="28"/>
        </w:rPr>
        <w:t>дством</w:t>
      </w:r>
      <w:r w:rsidRPr="00683CA2" w:rsidR="00E5283F">
        <w:rPr>
          <w:rFonts w:ascii="Times New Roman" w:hAnsi="Times New Roman"/>
          <w:color w:val="000000" w:themeColor="text1"/>
          <w:sz w:val="28"/>
          <w:szCs w:val="28"/>
        </w:rPr>
        <w:t xml:space="preserve"> </w:t>
      </w:r>
      <w:r w:rsidRPr="00683CA2" w:rsidR="006219AA">
        <w:rPr>
          <w:rFonts w:ascii="Times New Roman" w:hAnsi="Times New Roman"/>
          <w:color w:val="000000" w:themeColor="text1"/>
          <w:sz w:val="28"/>
          <w:szCs w:val="28"/>
        </w:rPr>
        <w:t>–</w:t>
      </w:r>
      <w:r w:rsidRPr="00683CA2" w:rsidR="00C62023">
        <w:rPr>
          <w:rFonts w:ascii="Times New Roman" w:hAnsi="Times New Roman"/>
          <w:color w:val="000000" w:themeColor="text1"/>
          <w:sz w:val="28"/>
          <w:szCs w:val="28"/>
        </w:rPr>
        <w:t xml:space="preserve"> </w:t>
      </w:r>
      <w:r w:rsidRPr="00683CA2" w:rsidR="00137DFF">
        <w:rPr>
          <w:rFonts w:ascii="Times New Roman" w:hAnsi="Times New Roman"/>
          <w:color w:val="000000" w:themeColor="text1"/>
          <w:sz w:val="28"/>
          <w:szCs w:val="28"/>
        </w:rPr>
        <w:t xml:space="preserve">автомобилем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sidR="00440B57">
        <w:rPr>
          <w:rFonts w:ascii="Times New Roman" w:hAnsi="Times New Roman"/>
          <w:color w:val="000000" w:themeColor="text1"/>
          <w:sz w:val="28"/>
          <w:szCs w:val="28"/>
        </w:rPr>
        <w:t>,</w:t>
      </w:r>
      <w:r w:rsidRPr="00683CA2" w:rsidR="00142D77">
        <w:rPr>
          <w:rFonts w:ascii="Times New Roman" w:hAnsi="Times New Roman"/>
          <w:color w:val="000000" w:themeColor="text1"/>
          <w:sz w:val="28"/>
          <w:szCs w:val="28"/>
        </w:rPr>
        <w:t xml:space="preserve"> </w:t>
      </w:r>
      <w:r w:rsidRPr="00683CA2" w:rsidR="00C62023">
        <w:rPr>
          <w:rFonts w:ascii="Times New Roman" w:hAnsi="Times New Roman"/>
          <w:color w:val="000000" w:themeColor="text1"/>
          <w:sz w:val="28"/>
          <w:szCs w:val="28"/>
        </w:rPr>
        <w:t>государственн</w:t>
      </w:r>
      <w:r w:rsidRPr="00683CA2" w:rsidR="000572FD">
        <w:rPr>
          <w:rFonts w:ascii="Times New Roman" w:hAnsi="Times New Roman"/>
          <w:color w:val="000000" w:themeColor="text1"/>
          <w:sz w:val="28"/>
          <w:szCs w:val="28"/>
        </w:rPr>
        <w:t>ые</w:t>
      </w:r>
      <w:r w:rsidRPr="00683CA2" w:rsidR="006219AA">
        <w:rPr>
          <w:rFonts w:ascii="Times New Roman" w:hAnsi="Times New Roman"/>
          <w:color w:val="000000" w:themeColor="text1"/>
          <w:sz w:val="28"/>
          <w:szCs w:val="28"/>
        </w:rPr>
        <w:t xml:space="preserve"> </w:t>
      </w:r>
      <w:r w:rsidRPr="00683CA2" w:rsidR="00C62023">
        <w:rPr>
          <w:rFonts w:ascii="Times New Roman" w:hAnsi="Times New Roman"/>
          <w:color w:val="000000" w:themeColor="text1"/>
          <w:sz w:val="28"/>
          <w:szCs w:val="28"/>
        </w:rPr>
        <w:t>регистрационн</w:t>
      </w:r>
      <w:r w:rsidRPr="00683CA2" w:rsidR="000572FD">
        <w:rPr>
          <w:rFonts w:ascii="Times New Roman" w:hAnsi="Times New Roman"/>
          <w:color w:val="000000" w:themeColor="text1"/>
          <w:sz w:val="28"/>
          <w:szCs w:val="28"/>
        </w:rPr>
        <w:t>ые</w:t>
      </w:r>
      <w:r w:rsidRPr="00683CA2" w:rsidR="006219AA">
        <w:rPr>
          <w:rFonts w:ascii="Times New Roman" w:hAnsi="Times New Roman"/>
          <w:color w:val="000000" w:themeColor="text1"/>
          <w:sz w:val="28"/>
          <w:szCs w:val="28"/>
        </w:rPr>
        <w:t xml:space="preserve"> </w:t>
      </w:r>
      <w:r w:rsidRPr="00683CA2" w:rsidR="00C62023">
        <w:rPr>
          <w:rFonts w:ascii="Times New Roman" w:hAnsi="Times New Roman"/>
          <w:color w:val="000000" w:themeColor="text1"/>
          <w:sz w:val="28"/>
          <w:szCs w:val="28"/>
        </w:rPr>
        <w:t>знак</w:t>
      </w:r>
      <w:r w:rsidRPr="00683CA2" w:rsidR="000572FD">
        <w:rPr>
          <w:rFonts w:ascii="Times New Roman" w:hAnsi="Times New Roman"/>
          <w:color w:val="000000" w:themeColor="text1"/>
          <w:sz w:val="28"/>
          <w:szCs w:val="28"/>
        </w:rPr>
        <w:t xml:space="preserve">и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sidRPr="00683CA2" w:rsidR="006219AA">
        <w:rPr>
          <w:rFonts w:ascii="Times New Roman" w:hAnsi="Times New Roman"/>
          <w:color w:val="000000" w:themeColor="text1"/>
          <w:sz w:val="28"/>
          <w:szCs w:val="28"/>
        </w:rPr>
        <w:t xml:space="preserve"> принадлежащим на праве собственности</w:t>
      </w:r>
      <w:r w:rsidR="00440B57">
        <w:rPr>
          <w:rFonts w:ascii="Times New Roman" w:hAnsi="Times New Roman"/>
          <w:color w:val="000000" w:themeColor="text1"/>
          <w:sz w:val="28"/>
          <w:szCs w:val="28"/>
        </w:rPr>
        <w:t xml:space="preserve">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Pr>
          <w:rFonts w:ascii="Times New Roman" w:hAnsi="Times New Roman"/>
          <w:color w:val="000000" w:themeColor="text1"/>
          <w:sz w:val="28"/>
          <w:szCs w:val="28"/>
        </w:rPr>
        <w:t>.</w:t>
      </w:r>
      <w:r w:rsidRPr="00683CA2" w:rsidR="006219AA">
        <w:rPr>
          <w:rFonts w:ascii="Times New Roman" w:hAnsi="Times New Roman"/>
          <w:color w:val="000000" w:themeColor="text1"/>
          <w:sz w:val="28"/>
          <w:szCs w:val="28"/>
        </w:rPr>
        <w:t>,</w:t>
      </w:r>
      <w:r w:rsidRPr="00683CA2" w:rsidR="009C674B">
        <w:rPr>
          <w:rFonts w:ascii="Times New Roman" w:hAnsi="Times New Roman"/>
          <w:color w:val="000000" w:themeColor="text1"/>
          <w:sz w:val="28"/>
          <w:szCs w:val="28"/>
        </w:rPr>
        <w:t xml:space="preserve"> </w:t>
      </w:r>
      <w:r w:rsidRPr="00683CA2" w:rsidR="00C836E6">
        <w:rPr>
          <w:rFonts w:ascii="Times New Roman" w:hAnsi="Times New Roman"/>
          <w:color w:val="000000" w:themeColor="text1"/>
          <w:sz w:val="28"/>
          <w:szCs w:val="28"/>
        </w:rPr>
        <w:t>на</w:t>
      </w:r>
      <w:r w:rsidRPr="00683CA2" w:rsidR="00B5334F">
        <w:rPr>
          <w:rFonts w:ascii="Times New Roman" w:hAnsi="Times New Roman"/>
          <w:color w:val="000000" w:themeColor="text1"/>
          <w:sz w:val="28"/>
          <w:szCs w:val="28"/>
        </w:rPr>
        <w:t xml:space="preserve">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sidR="00440B57">
        <w:rPr>
          <w:rFonts w:ascii="Times New Roman" w:hAnsi="Times New Roman"/>
          <w:color w:val="000000" w:themeColor="text1"/>
          <w:sz w:val="28"/>
          <w:szCs w:val="28"/>
        </w:rPr>
        <w:t>района Республики Крым</w:t>
      </w:r>
      <w:r w:rsidRPr="00683CA2" w:rsidR="006877E6">
        <w:rPr>
          <w:rFonts w:ascii="Times New Roman" w:hAnsi="Times New Roman"/>
          <w:color w:val="000000" w:themeColor="text1"/>
          <w:sz w:val="28"/>
          <w:szCs w:val="28"/>
        </w:rPr>
        <w:t>,</w:t>
      </w:r>
      <w:r w:rsidRPr="00683CA2" w:rsidR="005E1C5C">
        <w:rPr>
          <w:rFonts w:ascii="Times New Roman" w:hAnsi="Times New Roman"/>
          <w:color w:val="000000" w:themeColor="text1"/>
          <w:sz w:val="28"/>
          <w:szCs w:val="28"/>
        </w:rPr>
        <w:t xml:space="preserve"> отказавшись проходить освидетельствование на состояние алкогольного опьянения</w:t>
      </w:r>
      <w:r w:rsidRPr="00683CA2" w:rsidR="005C7D8C">
        <w:rPr>
          <w:rFonts w:ascii="Times New Roman" w:hAnsi="Times New Roman"/>
          <w:color w:val="000000" w:themeColor="text1"/>
          <w:sz w:val="28"/>
          <w:szCs w:val="28"/>
        </w:rPr>
        <w:t xml:space="preserve"> с помощью технического средства</w:t>
      </w:r>
      <w:r w:rsidRPr="00683CA2" w:rsidR="00F35EE0">
        <w:rPr>
          <w:rFonts w:ascii="Times New Roman" w:hAnsi="Times New Roman"/>
          <w:color w:val="000000" w:themeColor="text1"/>
          <w:sz w:val="28"/>
          <w:szCs w:val="28"/>
        </w:rPr>
        <w:t>,</w:t>
      </w:r>
      <w:r w:rsidRPr="00683CA2" w:rsidR="005E1C5C">
        <w:rPr>
          <w:rFonts w:ascii="Times New Roman" w:hAnsi="Times New Roman"/>
          <w:color w:val="000000" w:themeColor="text1"/>
          <w:sz w:val="28"/>
          <w:szCs w:val="28"/>
        </w:rPr>
        <w:t xml:space="preserve"> не выполнил законного требования уполномоченного должностного лица о прохождении медицинского освидетельствования на состояние опьянения, чем нарушил требования п. 2.3.2 Правил дорожного</w:t>
      </w:r>
      <w:r w:rsidRPr="00683CA2" w:rsidR="005E1C5C">
        <w:rPr>
          <w:rFonts w:ascii="Times New Roman" w:hAnsi="Times New Roman"/>
          <w:color w:val="000000" w:themeColor="text1"/>
          <w:sz w:val="28"/>
          <w:szCs w:val="28"/>
        </w:rPr>
        <w:t xml:space="preserve"> движения Российской Федерации.</w:t>
      </w:r>
      <w:r w:rsidRPr="00683CA2" w:rsidR="006D01FF">
        <w:rPr>
          <w:rFonts w:ascii="Times New Roman" w:hAnsi="Times New Roman"/>
          <w:color w:val="000000" w:themeColor="text1"/>
          <w:sz w:val="28"/>
          <w:szCs w:val="28"/>
        </w:rPr>
        <w:t xml:space="preserve">  </w:t>
      </w:r>
    </w:p>
    <w:p w:rsidR="00440B57" w:rsidRPr="00F93789" w:rsidP="00440B57">
      <w:pPr>
        <w:spacing w:after="0" w:line="240" w:lineRule="auto"/>
        <w:ind w:firstLine="567"/>
        <w:jc w:val="both"/>
        <w:rPr>
          <w:rFonts w:ascii="Times New Roman" w:hAnsi="Times New Roman"/>
          <w:color w:val="000000" w:themeColor="text1"/>
          <w:sz w:val="28"/>
          <w:szCs w:val="28"/>
        </w:rPr>
      </w:pPr>
      <w:r w:rsidRPr="00F93789">
        <w:rPr>
          <w:rFonts w:ascii="Times New Roman" w:hAnsi="Times New Roman"/>
          <w:color w:val="000000" w:themeColor="text1"/>
          <w:sz w:val="28"/>
          <w:szCs w:val="28"/>
        </w:rPr>
        <w:t>В судебно</w:t>
      </w:r>
      <w:r w:rsidRPr="00F93789" w:rsidR="00F93789">
        <w:rPr>
          <w:rFonts w:ascii="Times New Roman" w:hAnsi="Times New Roman"/>
          <w:color w:val="000000" w:themeColor="text1"/>
          <w:sz w:val="28"/>
          <w:szCs w:val="28"/>
        </w:rPr>
        <w:t>м</w:t>
      </w:r>
      <w:r w:rsidRPr="00F93789">
        <w:rPr>
          <w:rFonts w:ascii="Times New Roman" w:hAnsi="Times New Roman"/>
          <w:color w:val="000000" w:themeColor="text1"/>
          <w:sz w:val="28"/>
          <w:szCs w:val="28"/>
        </w:rPr>
        <w:t xml:space="preserve"> заседани</w:t>
      </w:r>
      <w:r w:rsidRPr="00F93789" w:rsidR="00F93789">
        <w:rPr>
          <w:rFonts w:ascii="Times New Roman" w:hAnsi="Times New Roman"/>
          <w:color w:val="000000" w:themeColor="text1"/>
          <w:sz w:val="28"/>
          <w:szCs w:val="28"/>
        </w:rPr>
        <w:t>и</w:t>
      </w:r>
      <w:r w:rsidRPr="00F93789">
        <w:rPr>
          <w:rFonts w:ascii="Times New Roman" w:hAnsi="Times New Roman"/>
          <w:color w:val="000000" w:themeColor="text1"/>
          <w:sz w:val="28"/>
          <w:szCs w:val="28"/>
        </w:rPr>
        <w:t xml:space="preserve"> </w:t>
      </w:r>
      <w:r w:rsidRPr="00F93789" w:rsidR="00F93789">
        <w:rPr>
          <w:rFonts w:ascii="Times New Roman" w:hAnsi="Times New Roman"/>
          <w:color w:val="000000" w:themeColor="text1"/>
          <w:sz w:val="28"/>
          <w:szCs w:val="28"/>
        </w:rPr>
        <w:t>Мурадасилов А.З. вину признал, раскаялся в содеянном</w:t>
      </w:r>
      <w:r w:rsidR="00F93789">
        <w:rPr>
          <w:rFonts w:ascii="Times New Roman" w:hAnsi="Times New Roman"/>
          <w:color w:val="000000" w:themeColor="text1"/>
          <w:sz w:val="28"/>
          <w:szCs w:val="28"/>
        </w:rPr>
        <w:t>, указал, что отказался от прохождение административной процедуры т.к. спешил по сворим делам</w:t>
      </w:r>
      <w:r w:rsidRPr="00F93789">
        <w:rPr>
          <w:rFonts w:ascii="Times New Roman" w:hAnsi="Times New Roman"/>
          <w:color w:val="000000" w:themeColor="text1"/>
          <w:sz w:val="28"/>
          <w:szCs w:val="28"/>
        </w:rPr>
        <w:t>.</w:t>
      </w:r>
    </w:p>
    <w:p w:rsidR="00E30C22" w:rsidRPr="00683CA2" w:rsidP="00A8659E">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Выслушав Мурадасилова А.З., о</w:t>
      </w:r>
      <w:r w:rsidRPr="00683CA2">
        <w:rPr>
          <w:rFonts w:ascii="Times New Roman" w:hAnsi="Times New Roman"/>
          <w:color w:val="000000" w:themeColor="text1"/>
          <w:sz w:val="28"/>
          <w:szCs w:val="28"/>
        </w:rPr>
        <w:t xml:space="preserve">ценив доказательства, имеющиеся в деле об административном правонарушении, суд приходит к выводу, что </w:t>
      </w:r>
      <w:r w:rsidR="00CC63DD">
        <w:rPr>
          <w:rFonts w:ascii="Times New Roman" w:hAnsi="Times New Roman"/>
          <w:color w:val="000000" w:themeColor="text1"/>
          <w:sz w:val="28"/>
          <w:szCs w:val="28"/>
        </w:rPr>
        <w:t xml:space="preserve">Мурадасилов А.З. </w:t>
      </w:r>
      <w:r w:rsidRPr="00683CA2">
        <w:rPr>
          <w:rFonts w:ascii="Times New Roman" w:hAnsi="Times New Roman"/>
          <w:color w:val="000000" w:themeColor="text1"/>
          <w:sz w:val="28"/>
          <w:szCs w:val="28"/>
        </w:rPr>
        <w:t>совершил правонарушение, предусмотренное ч.</w:t>
      </w:r>
      <w:r w:rsidRPr="00683CA2" w:rsidR="002A6CE8">
        <w:rPr>
          <w:rFonts w:ascii="Times New Roman" w:hAnsi="Times New Roman"/>
          <w:color w:val="000000" w:themeColor="text1"/>
          <w:sz w:val="28"/>
          <w:szCs w:val="28"/>
        </w:rPr>
        <w:t xml:space="preserve"> </w:t>
      </w:r>
      <w:r w:rsidRPr="00683CA2">
        <w:rPr>
          <w:rFonts w:ascii="Times New Roman" w:hAnsi="Times New Roman"/>
          <w:color w:val="000000" w:themeColor="text1"/>
          <w:sz w:val="28"/>
          <w:szCs w:val="28"/>
        </w:rPr>
        <w:t>1 ст.</w:t>
      </w:r>
      <w:r w:rsidRPr="00683CA2" w:rsidR="002A6CE8">
        <w:rPr>
          <w:rFonts w:ascii="Times New Roman" w:hAnsi="Times New Roman"/>
          <w:color w:val="000000" w:themeColor="text1"/>
          <w:sz w:val="28"/>
          <w:szCs w:val="28"/>
        </w:rPr>
        <w:t xml:space="preserve"> </w:t>
      </w:r>
      <w:r w:rsidRPr="00683CA2">
        <w:rPr>
          <w:rFonts w:ascii="Times New Roman" w:hAnsi="Times New Roman"/>
          <w:color w:val="000000" w:themeColor="text1"/>
          <w:sz w:val="28"/>
          <w:szCs w:val="28"/>
        </w:rPr>
        <w:t>12.26 КоАП РФ, а именно: невыполнение водителем транспортного средства законного требов</w:t>
      </w:r>
      <w:r w:rsidRPr="00683CA2">
        <w:rPr>
          <w:rFonts w:ascii="Times New Roman" w:hAnsi="Times New Roman"/>
          <w:color w:val="000000" w:themeColor="text1"/>
          <w:sz w:val="28"/>
          <w:szCs w:val="28"/>
        </w:rPr>
        <w:t>ания уполномоченного должностного лица о прохождении медицинского освидетельствования на состояние опьянения.</w:t>
      </w:r>
    </w:p>
    <w:p w:rsidR="008049BE"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В силу п. 2.7 Правил дорожного движения Российской Федерации, утвержденных Постановлением Правительства Российской Федерации от 23 октября 1993 г.</w:t>
      </w:r>
      <w:r w:rsidRPr="00683CA2">
        <w:rPr>
          <w:rFonts w:ascii="Times New Roman" w:hAnsi="Times New Roman"/>
          <w:color w:val="000000" w:themeColor="text1"/>
          <w:sz w:val="28"/>
          <w:szCs w:val="28"/>
        </w:rPr>
        <w:t xml:space="preserve"> № 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w:t>
      </w:r>
      <w:r w:rsidRPr="00683CA2">
        <w:rPr>
          <w:rFonts w:ascii="Times New Roman" w:hAnsi="Times New Roman"/>
          <w:color w:val="000000" w:themeColor="text1"/>
          <w:sz w:val="28"/>
          <w:szCs w:val="28"/>
        </w:rPr>
        <w:t>розу безопасность движения.</w:t>
      </w:r>
    </w:p>
    <w:p w:rsidR="00F41090"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Пункт 2.3.2 Правил дорожного движения Российской Федерации обязывает водителя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w:t>
      </w:r>
      <w:r w:rsidRPr="00683CA2">
        <w:rPr>
          <w:rFonts w:ascii="Times New Roman" w:hAnsi="Times New Roman"/>
          <w:color w:val="000000" w:themeColor="text1"/>
          <w:sz w:val="28"/>
          <w:szCs w:val="28"/>
        </w:rPr>
        <w:t>ния, проходить освидетельствование на состояние алкогольного опьянения и медицинское освидетельствование на состояние опьянения.</w:t>
      </w:r>
    </w:p>
    <w:p w:rsidR="00941E0E"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Объективная сторона административного правонарушения, предусмотренного частью 1 статьи 12.26 Кодекса Российской Федерации об ад</w:t>
      </w:r>
      <w:r w:rsidRPr="00683CA2">
        <w:rPr>
          <w:rFonts w:ascii="Times New Roman" w:hAnsi="Times New Roman"/>
          <w:color w:val="000000" w:themeColor="text1"/>
          <w:sz w:val="28"/>
          <w:szCs w:val="28"/>
        </w:rPr>
        <w:t>министративных правонарушениях, выражается в установленных фактах управления лицом транспортным средством, а также зафиксированный факт отказа данного лица от выполнения законного требования сотрудника полиции о прохождении медицинского освидетельствования</w:t>
      </w:r>
      <w:r w:rsidRPr="00683CA2">
        <w:rPr>
          <w:rFonts w:ascii="Times New Roman" w:hAnsi="Times New Roman"/>
          <w:color w:val="000000" w:themeColor="text1"/>
          <w:sz w:val="28"/>
          <w:szCs w:val="28"/>
        </w:rPr>
        <w:t xml:space="preserve"> на состояние опьянения.</w:t>
      </w:r>
    </w:p>
    <w:p w:rsidR="00941E0E"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 xml:space="preserve">В соответствии с ч.1.1 ст.27.12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w:t>
      </w:r>
      <w:r w:rsidRPr="00683CA2">
        <w:rPr>
          <w:rFonts w:ascii="Times New Roman" w:hAnsi="Times New Roman"/>
          <w:color w:val="000000" w:themeColor="text1"/>
          <w:sz w:val="28"/>
          <w:szCs w:val="28"/>
        </w:rPr>
        <w:t xml:space="preserve">опьянения, либо лицо, в </w:t>
      </w:r>
      <w:r w:rsidRPr="00683CA2">
        <w:rPr>
          <w:rFonts w:ascii="Times New Roman" w:hAnsi="Times New Roman"/>
          <w:color w:val="000000" w:themeColor="text1"/>
          <w:sz w:val="28"/>
          <w:szCs w:val="28"/>
        </w:rPr>
        <w:t>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 Пр</w:t>
      </w:r>
      <w:r w:rsidRPr="00683CA2">
        <w:rPr>
          <w:rFonts w:ascii="Times New Roman" w:hAnsi="Times New Roman"/>
          <w:color w:val="000000" w:themeColor="text1"/>
          <w:sz w:val="28"/>
          <w:szCs w:val="28"/>
        </w:rPr>
        <w:t>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w:t>
      </w:r>
      <w:r w:rsidRPr="00683CA2">
        <w:rPr>
          <w:rFonts w:ascii="Times New Roman" w:hAnsi="Times New Roman"/>
          <w:color w:val="000000" w:themeColor="text1"/>
          <w:sz w:val="28"/>
          <w:szCs w:val="28"/>
        </w:rPr>
        <w:t>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596CF4"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Постановлением Правительства РФ от 21.10.2022 N 1882 «О порядке освидетельствования на состо</w:t>
      </w:r>
      <w:r w:rsidRPr="00683CA2">
        <w:rPr>
          <w:rFonts w:ascii="Times New Roman" w:hAnsi="Times New Roman"/>
          <w:color w:val="000000" w:themeColor="text1"/>
          <w:sz w:val="28"/>
          <w:szCs w:val="28"/>
        </w:rPr>
        <w:t>яние алкогольного опьянения и оформления его результатов, направления на медицинское освидетельствование на состояние опьянения» утверждены Правила освидетельствования на состояние алкогольного опьянения и оформления его результатов, направления на медицин</w:t>
      </w:r>
      <w:r w:rsidRPr="00683CA2">
        <w:rPr>
          <w:rFonts w:ascii="Times New Roman" w:hAnsi="Times New Roman"/>
          <w:color w:val="000000" w:themeColor="text1"/>
          <w:sz w:val="28"/>
          <w:szCs w:val="28"/>
        </w:rPr>
        <w:t>ское освидетельствование на состояние опьянения (далее - Правила).</w:t>
      </w:r>
    </w:p>
    <w:p w:rsidR="00941E0E"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 xml:space="preserve"> В силу пункта 2 Правил </w:t>
      </w:r>
      <w:r w:rsidRPr="00683CA2" w:rsidR="002B5B64">
        <w:rPr>
          <w:rFonts w:ascii="Times New Roman" w:hAnsi="Times New Roman"/>
          <w:color w:val="000000" w:themeColor="text1"/>
          <w:sz w:val="28"/>
          <w:szCs w:val="28"/>
        </w:rPr>
        <w:t>д</w:t>
      </w:r>
      <w:r w:rsidRPr="00683CA2">
        <w:rPr>
          <w:rFonts w:ascii="Times New Roman" w:hAnsi="Times New Roman"/>
          <w:color w:val="000000" w:themeColor="text1"/>
          <w:sz w:val="28"/>
          <w:szCs w:val="28"/>
        </w:rPr>
        <w:t xml:space="preserve">олжностные лица, которым предоставлено право государственного надзора и контроля за безопасностью движения и эксплуатации транспортного средства соответствующего </w:t>
      </w:r>
      <w:r w:rsidRPr="00683CA2">
        <w:rPr>
          <w:rFonts w:ascii="Times New Roman" w:hAnsi="Times New Roman"/>
          <w:color w:val="000000" w:themeColor="text1"/>
          <w:sz w:val="28"/>
          <w:szCs w:val="28"/>
        </w:rPr>
        <w:t>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w:t>
      </w:r>
      <w:r w:rsidRPr="00683CA2">
        <w:rPr>
          <w:rFonts w:ascii="Times New Roman" w:hAnsi="Times New Roman"/>
          <w:color w:val="000000" w:themeColor="text1"/>
          <w:sz w:val="28"/>
          <w:szCs w:val="28"/>
        </w:rPr>
        <w:t>сти гражданской обороны, - также должностные лица военной автомобильной инспекции в присутствии 2 понятых либо с применением видеозаписи проводят освидетельствование на состояние алкогольного опьянения лица, которое управляет транспортным средством соответ</w:t>
      </w:r>
      <w:r w:rsidRPr="00683CA2">
        <w:rPr>
          <w:rFonts w:ascii="Times New Roman" w:hAnsi="Times New Roman"/>
          <w:color w:val="000000" w:themeColor="text1"/>
          <w:sz w:val="28"/>
          <w:szCs w:val="28"/>
        </w:rPr>
        <w:t>ствующего вида, в отношении которого имеются достаточные основания полагать, что оно находится в состоянии опьянения (запах алкоголя изо рта, и (или) неустойчивость позы, и (или) нарушение речи, и (или) резкое изменение окраски кожных покровов лица, и (или</w:t>
      </w:r>
      <w:r w:rsidRPr="00683CA2">
        <w:rPr>
          <w:rFonts w:ascii="Times New Roman" w:hAnsi="Times New Roman"/>
          <w:color w:val="000000" w:themeColor="text1"/>
          <w:sz w:val="28"/>
          <w:szCs w:val="28"/>
        </w:rPr>
        <w:t>) поведение, не соответствующее обстановке), а также лица, в отношении которого вынесено определение о возбуждении дела об административном правонарушении, предусмотренном статьей 12.24 Кодекса Российской Федерации об административных правонарушениях.</w:t>
      </w:r>
    </w:p>
    <w:p w:rsidR="00596CF4"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Пунк</w:t>
      </w:r>
      <w:r w:rsidRPr="00683CA2">
        <w:rPr>
          <w:rFonts w:ascii="Times New Roman" w:hAnsi="Times New Roman"/>
          <w:color w:val="000000" w:themeColor="text1"/>
          <w:sz w:val="28"/>
          <w:szCs w:val="28"/>
        </w:rPr>
        <w:t>том 8 Правил установлено, что направлению на медицинское освидетельствование на состояние опьянения водитель транспортного средства подлежит:</w:t>
      </w:r>
    </w:p>
    <w:p w:rsidR="00596CF4"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а) при отказе от прохождения освидетельствования на состояние алкогольного опьянения;</w:t>
      </w:r>
    </w:p>
    <w:p w:rsidR="00596CF4"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б) при несогласии с результа</w:t>
      </w:r>
      <w:r w:rsidRPr="00683CA2">
        <w:rPr>
          <w:rFonts w:ascii="Times New Roman" w:hAnsi="Times New Roman"/>
          <w:color w:val="000000" w:themeColor="text1"/>
          <w:sz w:val="28"/>
          <w:szCs w:val="28"/>
        </w:rPr>
        <w:t>тами освидетельствования на состояние алкогольного опьянения;</w:t>
      </w:r>
    </w:p>
    <w:p w:rsidR="00941E0E"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w:t>
      </w:r>
      <w:r w:rsidRPr="00683CA2">
        <w:rPr>
          <w:rFonts w:ascii="Times New Roman" w:hAnsi="Times New Roman"/>
          <w:color w:val="000000" w:themeColor="text1"/>
          <w:sz w:val="28"/>
          <w:szCs w:val="28"/>
        </w:rPr>
        <w:t>ения.</w:t>
      </w:r>
    </w:p>
    <w:p w:rsidR="00596CF4"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Направление водителя транспортного средства на медицинское освидетельствование на состояние опьянения в медицинские организации осуществляется должностным лицом, которому предоставлено право государственного надзора и контроля за безопасностью движен</w:t>
      </w:r>
      <w:r w:rsidRPr="00683CA2">
        <w:rPr>
          <w:rFonts w:ascii="Times New Roman" w:hAnsi="Times New Roman"/>
          <w:color w:val="000000" w:themeColor="text1"/>
          <w:sz w:val="28"/>
          <w:szCs w:val="28"/>
        </w:rPr>
        <w:t xml:space="preserve">ия и эксплуатации транспортного средства соответствующего вида, а в отношении водителя </w:t>
      </w:r>
      <w:r w:rsidRPr="00683CA2">
        <w:rPr>
          <w:rFonts w:ascii="Times New Roman" w:hAnsi="Times New Roman"/>
          <w:color w:val="000000" w:themeColor="text1"/>
          <w:sz w:val="28"/>
          <w:szCs w:val="28"/>
        </w:rPr>
        <w:t>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w:t>
      </w:r>
      <w:r w:rsidRPr="00683CA2">
        <w:rPr>
          <w:rFonts w:ascii="Times New Roman" w:hAnsi="Times New Roman"/>
          <w:color w:val="000000" w:themeColor="text1"/>
          <w:sz w:val="28"/>
          <w:szCs w:val="28"/>
        </w:rPr>
        <w:t>лнительной власти, уполномоченного на решение задач в области гражданской обороны, - также должностным лицом военной автомобильной инспекции в присутствии 2 понятых либо с применением видеозаписи. О направлении на медицинское освидетельствование на состоян</w:t>
      </w:r>
      <w:r w:rsidRPr="00683CA2">
        <w:rPr>
          <w:rFonts w:ascii="Times New Roman" w:hAnsi="Times New Roman"/>
          <w:color w:val="000000" w:themeColor="text1"/>
          <w:sz w:val="28"/>
          <w:szCs w:val="28"/>
        </w:rPr>
        <w:t xml:space="preserve">ие опьянения составляется протокол о направлении на медицинское освидетельствование на состояние опьянения, форма которого утверждается Министерством внутренних дел Российской Федерации по согласованию с Министерством здравоохранения Российской Федерации. </w:t>
      </w:r>
      <w:r w:rsidRPr="00683CA2">
        <w:rPr>
          <w:rFonts w:ascii="Times New Roman" w:hAnsi="Times New Roman"/>
          <w:color w:val="000000" w:themeColor="text1"/>
          <w:sz w:val="28"/>
          <w:szCs w:val="28"/>
        </w:rPr>
        <w:t>Копия указанного протокола вручается водителю транспортного средства, направляемому на медицинское освидетельствование на состояние опьянения (п. 9 Правил).</w:t>
      </w:r>
    </w:p>
    <w:p w:rsidR="00440B57" w:rsidRPr="00440B57" w:rsidP="00A8659E">
      <w:pPr>
        <w:pStyle w:val="NoSpacing"/>
        <w:ind w:firstLine="539"/>
        <w:jc w:val="both"/>
        <w:rPr>
          <w:color w:val="000000" w:themeColor="text1"/>
          <w:sz w:val="28"/>
          <w:szCs w:val="28"/>
          <w:shd w:val="clear" w:color="auto" w:fill="FFFFFF"/>
          <w:lang w:val="ru-RU"/>
        </w:rPr>
      </w:pPr>
      <w:r w:rsidRPr="00683CA2">
        <w:rPr>
          <w:color w:val="000000" w:themeColor="text1"/>
          <w:sz w:val="28"/>
          <w:szCs w:val="28"/>
          <w:shd w:val="clear" w:color="auto" w:fill="FFFFFF"/>
          <w:lang w:val="ru-RU"/>
        </w:rPr>
        <w:t>Судом установлено, что водитель</w:t>
      </w:r>
      <w:r w:rsidRPr="00683CA2" w:rsidR="0040198D">
        <w:rPr>
          <w:color w:val="000000" w:themeColor="text1"/>
          <w:sz w:val="28"/>
          <w:szCs w:val="28"/>
          <w:shd w:val="clear" w:color="auto" w:fill="FFFFFF"/>
          <w:lang w:val="ru-RU"/>
        </w:rPr>
        <w:t xml:space="preserve"> </w:t>
      </w:r>
      <w:r w:rsidRPr="00CC63DD" w:rsidR="00CC63DD">
        <w:rPr>
          <w:color w:val="000000" w:themeColor="text1"/>
          <w:sz w:val="28"/>
          <w:szCs w:val="28"/>
          <w:lang w:val="ru-RU"/>
        </w:rPr>
        <w:t>Мурадасилов</w:t>
      </w:r>
      <w:r w:rsidRPr="00CC63DD" w:rsidR="00CC63DD">
        <w:rPr>
          <w:color w:val="000000" w:themeColor="text1"/>
          <w:sz w:val="28"/>
          <w:szCs w:val="28"/>
          <w:lang w:val="ru-RU"/>
        </w:rPr>
        <w:t xml:space="preserve"> А.З. </w:t>
      </w:r>
      <w:r w:rsidR="00CC63DD">
        <w:rPr>
          <w:color w:val="000000" w:themeColor="text1"/>
          <w:sz w:val="28"/>
          <w:szCs w:val="28"/>
          <w:lang w:val="ru-RU"/>
        </w:rPr>
        <w:t xml:space="preserve"> </w:t>
      </w:r>
      <w:r w:rsidRPr="00907890">
        <w:rPr>
          <w:color w:val="000000" w:themeColor="text1"/>
          <w:sz w:val="28"/>
          <w:szCs w:val="28"/>
          <w:lang w:val="ru-RU"/>
        </w:rPr>
        <w:t>&lt;данные изъяты&gt;</w:t>
      </w:r>
      <w:r w:rsidRPr="00CC63DD" w:rsidR="00CC63DD">
        <w:rPr>
          <w:color w:val="000000" w:themeColor="text1"/>
          <w:sz w:val="28"/>
          <w:szCs w:val="28"/>
          <w:lang w:val="ru-RU"/>
        </w:rPr>
        <w:t xml:space="preserve">., управляя транспортным средством – автомобилем </w:t>
      </w:r>
      <w:r w:rsidRPr="00907890">
        <w:rPr>
          <w:color w:val="000000" w:themeColor="text1"/>
          <w:sz w:val="28"/>
          <w:szCs w:val="28"/>
          <w:lang w:val="ru-RU"/>
        </w:rPr>
        <w:t>&lt;данные изъяты&gt;</w:t>
      </w:r>
      <w:r w:rsidRPr="00CC63DD" w:rsidR="00CC63DD">
        <w:rPr>
          <w:color w:val="000000" w:themeColor="text1"/>
          <w:sz w:val="28"/>
          <w:szCs w:val="28"/>
          <w:lang w:val="ru-RU"/>
        </w:rPr>
        <w:t xml:space="preserve">, государственные регистрационные знаки </w:t>
      </w:r>
      <w:r w:rsidRPr="00907890">
        <w:rPr>
          <w:color w:val="000000" w:themeColor="text1"/>
          <w:sz w:val="28"/>
          <w:szCs w:val="28"/>
          <w:lang w:val="ru-RU"/>
        </w:rPr>
        <w:t>&lt;данные изъяты&gt;</w:t>
      </w:r>
      <w:r w:rsidRPr="00CC63DD" w:rsidR="00CC63DD">
        <w:rPr>
          <w:color w:val="000000" w:themeColor="text1"/>
          <w:sz w:val="28"/>
          <w:szCs w:val="28"/>
          <w:lang w:val="ru-RU"/>
        </w:rPr>
        <w:t xml:space="preserve"> принадлежащим на праве собственности </w:t>
      </w:r>
      <w:r w:rsidRPr="00907890">
        <w:rPr>
          <w:color w:val="000000" w:themeColor="text1"/>
          <w:sz w:val="28"/>
          <w:szCs w:val="28"/>
          <w:lang w:val="ru-RU"/>
        </w:rPr>
        <w:t>&lt;данные изъяты&gt;</w:t>
      </w:r>
      <w:r w:rsidRPr="00CC63DD" w:rsidR="00CC63DD">
        <w:rPr>
          <w:color w:val="000000" w:themeColor="text1"/>
          <w:sz w:val="28"/>
          <w:szCs w:val="28"/>
          <w:lang w:val="ru-RU"/>
        </w:rPr>
        <w:t xml:space="preserve">., на </w:t>
      </w:r>
      <w:r w:rsidRPr="00907890">
        <w:rPr>
          <w:color w:val="000000" w:themeColor="text1"/>
          <w:sz w:val="28"/>
          <w:szCs w:val="28"/>
          <w:lang w:val="ru-RU"/>
        </w:rPr>
        <w:t>&lt;данные изъяты&gt;</w:t>
      </w:r>
      <w:r w:rsidRPr="00440B57">
        <w:rPr>
          <w:color w:val="000000" w:themeColor="text1"/>
          <w:sz w:val="28"/>
          <w:szCs w:val="28"/>
          <w:lang w:val="ru-RU"/>
        </w:rPr>
        <w:t xml:space="preserve">, отказавшись проходить освидетельствование на состояние алкогольного опьянения с помощью технического средства, не выполнил законного требования уполномоченного должностного лица о прохождении медицинского освидетельствования на состояние </w:t>
      </w:r>
      <w:r w:rsidRPr="00440B57">
        <w:rPr>
          <w:color w:val="000000" w:themeColor="text1"/>
          <w:sz w:val="28"/>
          <w:szCs w:val="28"/>
          <w:lang w:val="ru-RU"/>
        </w:rPr>
        <w:t>опьянения, чем нарушил требования п. 2.3.2 Правил</w:t>
      </w:r>
      <w:r w:rsidRPr="00440B57">
        <w:rPr>
          <w:color w:val="000000" w:themeColor="text1"/>
          <w:sz w:val="28"/>
          <w:szCs w:val="28"/>
          <w:lang w:val="ru-RU"/>
        </w:rPr>
        <w:t xml:space="preserve"> дорожного движения Российской Федерации</w:t>
      </w:r>
      <w:r>
        <w:rPr>
          <w:color w:val="000000" w:themeColor="text1"/>
          <w:sz w:val="28"/>
          <w:szCs w:val="28"/>
          <w:lang w:val="ru-RU"/>
        </w:rPr>
        <w:t>.</w:t>
      </w:r>
    </w:p>
    <w:p w:rsidR="00796074"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Достаточным основанием полагать, что водитель</w:t>
      </w:r>
      <w:r w:rsidRPr="00683CA2" w:rsidR="00321D7B">
        <w:rPr>
          <w:rFonts w:ascii="Times New Roman" w:hAnsi="Times New Roman"/>
          <w:color w:val="000000" w:themeColor="text1"/>
          <w:sz w:val="28"/>
          <w:szCs w:val="28"/>
        </w:rPr>
        <w:t xml:space="preserve"> </w:t>
      </w:r>
      <w:r w:rsidR="00CC63DD">
        <w:rPr>
          <w:rFonts w:ascii="Times New Roman" w:hAnsi="Times New Roman"/>
          <w:color w:val="000000" w:themeColor="text1"/>
          <w:sz w:val="28"/>
          <w:szCs w:val="28"/>
        </w:rPr>
        <w:t xml:space="preserve">Мурадасилов А.З. </w:t>
      </w:r>
      <w:r w:rsidRPr="00683CA2">
        <w:rPr>
          <w:rFonts w:ascii="Times New Roman" w:hAnsi="Times New Roman"/>
          <w:color w:val="000000" w:themeColor="text1"/>
          <w:sz w:val="28"/>
          <w:szCs w:val="28"/>
        </w:rPr>
        <w:t>находился в состоянии опьянения, явилось наличие у него признаков опьянения</w:t>
      </w:r>
      <w:r w:rsidRPr="00683CA2" w:rsidR="00FD189F">
        <w:rPr>
          <w:rFonts w:ascii="Times New Roman" w:hAnsi="Times New Roman"/>
          <w:color w:val="000000" w:themeColor="text1"/>
          <w:sz w:val="28"/>
          <w:szCs w:val="28"/>
        </w:rPr>
        <w:t>:</w:t>
      </w:r>
      <w:r w:rsidRPr="00683CA2" w:rsidR="001A6073">
        <w:rPr>
          <w:rFonts w:ascii="Times New Roman" w:hAnsi="Times New Roman"/>
          <w:color w:val="000000" w:themeColor="text1"/>
          <w:sz w:val="28"/>
          <w:szCs w:val="28"/>
        </w:rPr>
        <w:t xml:space="preserve"> </w:t>
      </w:r>
      <w:r w:rsidR="00CC63DD">
        <w:rPr>
          <w:rFonts w:ascii="Times New Roman" w:hAnsi="Times New Roman"/>
          <w:color w:val="000000" w:themeColor="text1"/>
          <w:sz w:val="28"/>
          <w:szCs w:val="28"/>
        </w:rPr>
        <w:t>резкое изменение окраски кожных покровов лица, поведение, не соответствующее о</w:t>
      </w:r>
      <w:r w:rsidR="00F93789">
        <w:rPr>
          <w:rFonts w:ascii="Times New Roman" w:hAnsi="Times New Roman"/>
          <w:color w:val="000000" w:themeColor="text1"/>
          <w:sz w:val="28"/>
          <w:szCs w:val="28"/>
        </w:rPr>
        <w:t>б</w:t>
      </w:r>
      <w:r w:rsidR="00CC63DD">
        <w:rPr>
          <w:rFonts w:ascii="Times New Roman" w:hAnsi="Times New Roman"/>
          <w:color w:val="000000" w:themeColor="text1"/>
          <w:sz w:val="28"/>
          <w:szCs w:val="28"/>
        </w:rPr>
        <w:t>становке</w:t>
      </w:r>
      <w:r w:rsidR="007553A7">
        <w:rPr>
          <w:rFonts w:ascii="Times New Roman" w:hAnsi="Times New Roman"/>
          <w:color w:val="000000" w:themeColor="text1"/>
          <w:sz w:val="28"/>
          <w:szCs w:val="28"/>
        </w:rPr>
        <w:t xml:space="preserve">, </w:t>
      </w:r>
      <w:r w:rsidRPr="00683CA2" w:rsidR="008049BE">
        <w:rPr>
          <w:rFonts w:ascii="Times New Roman" w:hAnsi="Times New Roman"/>
          <w:color w:val="000000" w:themeColor="text1"/>
          <w:sz w:val="28"/>
          <w:szCs w:val="28"/>
        </w:rPr>
        <w:t>что согласуется с п.</w:t>
      </w:r>
      <w:r w:rsidRPr="00683CA2" w:rsidR="00873D8A">
        <w:rPr>
          <w:rFonts w:ascii="Times New Roman" w:hAnsi="Times New Roman"/>
          <w:color w:val="000000" w:themeColor="text1"/>
          <w:sz w:val="28"/>
          <w:szCs w:val="28"/>
        </w:rPr>
        <w:t xml:space="preserve"> </w:t>
      </w:r>
      <w:r w:rsidRPr="00683CA2" w:rsidR="002B5B64">
        <w:rPr>
          <w:rFonts w:ascii="Times New Roman" w:hAnsi="Times New Roman"/>
          <w:color w:val="000000" w:themeColor="text1"/>
          <w:sz w:val="28"/>
          <w:szCs w:val="28"/>
        </w:rPr>
        <w:t>2</w:t>
      </w:r>
      <w:r w:rsidRPr="00683CA2" w:rsidR="008049BE">
        <w:rPr>
          <w:rFonts w:ascii="Times New Roman" w:hAnsi="Times New Roman"/>
          <w:color w:val="000000" w:themeColor="text1"/>
          <w:sz w:val="28"/>
          <w:szCs w:val="28"/>
        </w:rPr>
        <w:t xml:space="preserve"> Правил.</w:t>
      </w:r>
    </w:p>
    <w:p w:rsidR="003159AB"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 xml:space="preserve">От прохождения освидетельствования на состояние алкогольного опьянения </w:t>
      </w:r>
      <w:r w:rsidR="00CC63DD">
        <w:rPr>
          <w:rFonts w:ascii="Times New Roman" w:hAnsi="Times New Roman"/>
          <w:color w:val="000000" w:themeColor="text1"/>
          <w:sz w:val="28"/>
          <w:szCs w:val="28"/>
        </w:rPr>
        <w:t xml:space="preserve">Мурадасилов А.З. </w:t>
      </w:r>
      <w:r w:rsidRPr="00683CA2">
        <w:rPr>
          <w:rFonts w:ascii="Times New Roman" w:hAnsi="Times New Roman"/>
          <w:color w:val="000000" w:themeColor="text1"/>
          <w:sz w:val="28"/>
          <w:szCs w:val="28"/>
        </w:rPr>
        <w:t xml:space="preserve">отказался, в связи с чем, был направлен инспектором ГИБДД на медицинское </w:t>
      </w:r>
      <w:r w:rsidRPr="00683CA2">
        <w:rPr>
          <w:rFonts w:ascii="Times New Roman" w:hAnsi="Times New Roman"/>
          <w:color w:val="000000" w:themeColor="text1"/>
          <w:sz w:val="28"/>
          <w:szCs w:val="28"/>
        </w:rPr>
        <w:t>освидетельствование на состояние опьянения.</w:t>
      </w:r>
    </w:p>
    <w:p w:rsidR="003159AB"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 xml:space="preserve">Направление водителя </w:t>
      </w:r>
      <w:r w:rsidR="00CC63DD">
        <w:rPr>
          <w:rFonts w:ascii="Times New Roman" w:hAnsi="Times New Roman"/>
          <w:color w:val="000000" w:themeColor="text1"/>
          <w:sz w:val="28"/>
          <w:szCs w:val="28"/>
        </w:rPr>
        <w:t xml:space="preserve">Мурадасилова А.З. </w:t>
      </w:r>
      <w:r w:rsidRPr="00683CA2">
        <w:rPr>
          <w:rFonts w:ascii="Times New Roman" w:hAnsi="Times New Roman"/>
          <w:color w:val="000000" w:themeColor="text1"/>
          <w:sz w:val="28"/>
          <w:szCs w:val="28"/>
        </w:rPr>
        <w:t>на медицинское освидетельствование на состояние опьянения в медицинскую организацию осуществлено уполномоченным должностным лицом в соответствии с требованиями ч. 2 ст. 27.1</w:t>
      </w:r>
      <w:r w:rsidRPr="00683CA2">
        <w:rPr>
          <w:rFonts w:ascii="Times New Roman" w:hAnsi="Times New Roman"/>
          <w:color w:val="000000" w:themeColor="text1"/>
          <w:sz w:val="28"/>
          <w:szCs w:val="28"/>
        </w:rPr>
        <w:t>2 КоАП РФ с применением видеозаписи.</w:t>
      </w:r>
    </w:p>
    <w:p w:rsidR="003159AB"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 xml:space="preserve">Вместе с тем, водитель </w:t>
      </w:r>
      <w:r w:rsidR="00CC63DD">
        <w:rPr>
          <w:rFonts w:ascii="Times New Roman" w:hAnsi="Times New Roman"/>
          <w:color w:val="000000" w:themeColor="text1"/>
          <w:sz w:val="28"/>
          <w:szCs w:val="28"/>
        </w:rPr>
        <w:t xml:space="preserve">Мурадасилов А.З. </w:t>
      </w:r>
      <w:r w:rsidRPr="00683CA2">
        <w:rPr>
          <w:rFonts w:ascii="Times New Roman" w:hAnsi="Times New Roman"/>
          <w:color w:val="000000" w:themeColor="text1"/>
          <w:sz w:val="28"/>
          <w:szCs w:val="28"/>
        </w:rPr>
        <w:t xml:space="preserve">не выполнил законное требование сотрудника ГИБДД о прохождении медицинского освидетельствования на состояние опьянения и таким образом, в отношении </w:t>
      </w:r>
      <w:r w:rsidR="00CC63DD">
        <w:rPr>
          <w:rFonts w:ascii="Times New Roman" w:hAnsi="Times New Roman"/>
          <w:color w:val="000000" w:themeColor="text1"/>
          <w:sz w:val="28"/>
          <w:szCs w:val="28"/>
        </w:rPr>
        <w:t xml:space="preserve">Мурадасилова А.З. </w:t>
      </w:r>
      <w:r w:rsidRPr="00683CA2">
        <w:rPr>
          <w:rFonts w:ascii="Times New Roman" w:hAnsi="Times New Roman"/>
          <w:color w:val="000000" w:themeColor="text1"/>
          <w:sz w:val="28"/>
          <w:szCs w:val="28"/>
        </w:rPr>
        <w:t>медицинское о</w:t>
      </w:r>
      <w:r w:rsidRPr="00683CA2">
        <w:rPr>
          <w:rFonts w:ascii="Times New Roman" w:hAnsi="Times New Roman"/>
          <w:color w:val="000000" w:themeColor="text1"/>
          <w:sz w:val="28"/>
          <w:szCs w:val="28"/>
        </w:rPr>
        <w:t>свидетельствование</w:t>
      </w:r>
      <w:r w:rsidR="007553A7">
        <w:rPr>
          <w:rFonts w:ascii="Times New Roman" w:hAnsi="Times New Roman"/>
          <w:color w:val="000000" w:themeColor="text1"/>
          <w:sz w:val="28"/>
          <w:szCs w:val="28"/>
        </w:rPr>
        <w:t xml:space="preserve"> на состояние опьянения </w:t>
      </w:r>
      <w:r w:rsidRPr="00683CA2">
        <w:rPr>
          <w:rFonts w:ascii="Times New Roman" w:hAnsi="Times New Roman"/>
          <w:color w:val="000000" w:themeColor="text1"/>
          <w:sz w:val="28"/>
          <w:szCs w:val="28"/>
        </w:rPr>
        <w:t xml:space="preserve"> не было проведено, поскольку от его прохождения, последний отказался.</w:t>
      </w:r>
    </w:p>
    <w:p w:rsidR="003159AB"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 xml:space="preserve">Поскольку от прохождения медицинского освидетельствования на состояние опьянения </w:t>
      </w:r>
      <w:r w:rsidR="00CC63DD">
        <w:rPr>
          <w:rFonts w:ascii="Times New Roman" w:hAnsi="Times New Roman"/>
          <w:color w:val="000000" w:themeColor="text1"/>
          <w:sz w:val="28"/>
          <w:szCs w:val="28"/>
        </w:rPr>
        <w:t xml:space="preserve">Мурадасилов А.З. </w:t>
      </w:r>
      <w:r w:rsidRPr="00683CA2">
        <w:rPr>
          <w:rFonts w:ascii="Times New Roman" w:hAnsi="Times New Roman"/>
          <w:color w:val="000000" w:themeColor="text1"/>
          <w:sz w:val="28"/>
          <w:szCs w:val="28"/>
        </w:rPr>
        <w:t>отказался при фиксации видеозаписью, то уполн</w:t>
      </w:r>
      <w:r w:rsidRPr="00683CA2">
        <w:rPr>
          <w:rFonts w:ascii="Times New Roman" w:hAnsi="Times New Roman"/>
          <w:color w:val="000000" w:themeColor="text1"/>
          <w:sz w:val="28"/>
          <w:szCs w:val="28"/>
        </w:rPr>
        <w:t>омоченным должностным лицом органа ГИБДД был составлен протокол об административном правонарушении, предусмотренном ч. 1 ст. 12.26 КоАП РФ.</w:t>
      </w:r>
    </w:p>
    <w:p w:rsidR="003159AB"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Порядок направления водителя на медицинское освидетельствование на состояние опьянения не нарушен.</w:t>
      </w:r>
    </w:p>
    <w:p w:rsidR="008049BE"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Фактические обсто</w:t>
      </w:r>
      <w:r w:rsidRPr="00683CA2">
        <w:rPr>
          <w:rFonts w:ascii="Times New Roman" w:hAnsi="Times New Roman"/>
          <w:color w:val="000000" w:themeColor="text1"/>
          <w:sz w:val="28"/>
          <w:szCs w:val="28"/>
        </w:rPr>
        <w:t>ятельства дела подтверждаются имеющимися в материалах дела доказательствами, а именно:</w:t>
      </w:r>
    </w:p>
    <w:p w:rsidR="004C1575"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w:t>
      </w:r>
      <w:r w:rsidRPr="00683CA2" w:rsidR="00941E0E">
        <w:rPr>
          <w:rFonts w:ascii="Times New Roman" w:hAnsi="Times New Roman"/>
          <w:color w:val="000000" w:themeColor="text1"/>
          <w:sz w:val="28"/>
          <w:szCs w:val="28"/>
        </w:rPr>
        <w:t xml:space="preserve"> </w:t>
      </w:r>
      <w:r w:rsidRPr="00683CA2">
        <w:rPr>
          <w:rFonts w:ascii="Times New Roman" w:hAnsi="Times New Roman"/>
          <w:color w:val="000000" w:themeColor="text1"/>
          <w:sz w:val="28"/>
          <w:szCs w:val="28"/>
        </w:rPr>
        <w:t>протоколом</w:t>
      </w:r>
      <w:r w:rsidRPr="00683CA2" w:rsidR="005C7D8C">
        <w:rPr>
          <w:rFonts w:ascii="Times New Roman" w:hAnsi="Times New Roman"/>
          <w:color w:val="000000" w:themeColor="text1"/>
          <w:sz w:val="28"/>
          <w:szCs w:val="28"/>
        </w:rPr>
        <w:t xml:space="preserve">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sidRPr="00683CA2" w:rsidR="00577A1C">
        <w:rPr>
          <w:rFonts w:ascii="Times New Roman" w:hAnsi="Times New Roman"/>
          <w:color w:val="000000" w:themeColor="text1"/>
          <w:sz w:val="28"/>
          <w:szCs w:val="28"/>
        </w:rPr>
        <w:t>о</w:t>
      </w:r>
      <w:r w:rsidRPr="00683CA2" w:rsidR="00DE57BB">
        <w:rPr>
          <w:rFonts w:ascii="Times New Roman" w:hAnsi="Times New Roman"/>
          <w:color w:val="000000" w:themeColor="text1"/>
          <w:sz w:val="28"/>
          <w:szCs w:val="28"/>
        </w:rPr>
        <w:t xml:space="preserve">б </w:t>
      </w:r>
      <w:r w:rsidRPr="00683CA2">
        <w:rPr>
          <w:rFonts w:ascii="Times New Roman" w:hAnsi="Times New Roman"/>
          <w:color w:val="000000" w:themeColor="text1"/>
          <w:sz w:val="28"/>
          <w:szCs w:val="28"/>
        </w:rPr>
        <w:t xml:space="preserve">административном правонарушении от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sidRPr="00683CA2">
        <w:rPr>
          <w:rFonts w:ascii="Times New Roman" w:hAnsi="Times New Roman"/>
          <w:color w:val="000000" w:themeColor="text1"/>
          <w:sz w:val="28"/>
          <w:szCs w:val="28"/>
        </w:rPr>
        <w:t>г</w:t>
      </w:r>
      <w:r w:rsidRPr="00683CA2" w:rsidR="002905D4">
        <w:rPr>
          <w:rFonts w:ascii="Times New Roman" w:hAnsi="Times New Roman"/>
          <w:color w:val="000000" w:themeColor="text1"/>
          <w:sz w:val="28"/>
          <w:szCs w:val="28"/>
        </w:rPr>
        <w:t>.</w:t>
      </w:r>
      <w:r w:rsidRPr="00683CA2">
        <w:rPr>
          <w:rFonts w:ascii="Times New Roman" w:hAnsi="Times New Roman"/>
          <w:color w:val="000000" w:themeColor="text1"/>
          <w:sz w:val="28"/>
          <w:szCs w:val="28"/>
        </w:rPr>
        <w:t xml:space="preserve">, в котором изложены обстоятельства совершения </w:t>
      </w:r>
      <w:r w:rsidR="00CC63DD">
        <w:rPr>
          <w:rFonts w:ascii="Times New Roman" w:hAnsi="Times New Roman"/>
          <w:color w:val="000000" w:themeColor="text1"/>
          <w:sz w:val="28"/>
          <w:szCs w:val="28"/>
        </w:rPr>
        <w:t xml:space="preserve">Мурадасиловым А.З. </w:t>
      </w:r>
      <w:r w:rsidRPr="00683CA2" w:rsidR="00E343D0">
        <w:rPr>
          <w:rStyle w:val="longtext"/>
          <w:rFonts w:ascii="Times New Roman" w:hAnsi="Times New Roman"/>
          <w:color w:val="000000" w:themeColor="text1"/>
          <w:sz w:val="28"/>
          <w:szCs w:val="28"/>
          <w:shd w:val="clear" w:color="auto" w:fill="FFFFFF"/>
        </w:rPr>
        <w:t>административного</w:t>
      </w:r>
      <w:r w:rsidRPr="00683CA2" w:rsidR="00E74BE7">
        <w:rPr>
          <w:rFonts w:ascii="Times New Roman" w:hAnsi="Times New Roman"/>
          <w:color w:val="000000" w:themeColor="text1"/>
          <w:sz w:val="28"/>
          <w:szCs w:val="28"/>
        </w:rPr>
        <w:t xml:space="preserve"> </w:t>
      </w:r>
      <w:r w:rsidRPr="00683CA2">
        <w:rPr>
          <w:rFonts w:ascii="Times New Roman" w:hAnsi="Times New Roman"/>
          <w:color w:val="000000" w:themeColor="text1"/>
          <w:sz w:val="28"/>
          <w:szCs w:val="28"/>
        </w:rPr>
        <w:t xml:space="preserve">правонарушения, а именно, факт </w:t>
      </w:r>
      <w:r w:rsidRPr="00683CA2">
        <w:rPr>
          <w:rFonts w:ascii="Times New Roman" w:hAnsi="Times New Roman"/>
          <w:color w:val="000000" w:themeColor="text1"/>
          <w:sz w:val="28"/>
          <w:szCs w:val="28"/>
        </w:rPr>
        <w:t>невыполнения законного требования уполномоченного должностного лица о прохождении медицинского освидетельс</w:t>
      </w:r>
      <w:r w:rsidRPr="00683CA2" w:rsidR="00001583">
        <w:rPr>
          <w:rFonts w:ascii="Times New Roman" w:hAnsi="Times New Roman"/>
          <w:color w:val="000000" w:themeColor="text1"/>
          <w:sz w:val="28"/>
          <w:szCs w:val="28"/>
        </w:rPr>
        <w:t>твования на состояние опьянения</w:t>
      </w:r>
      <w:r w:rsidRPr="00683CA2">
        <w:rPr>
          <w:rFonts w:ascii="Times New Roman" w:hAnsi="Times New Roman"/>
          <w:color w:val="000000" w:themeColor="text1"/>
          <w:sz w:val="28"/>
          <w:szCs w:val="28"/>
        </w:rPr>
        <w:t>;</w:t>
      </w:r>
    </w:p>
    <w:p w:rsidR="000C66BB"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 протоколом</w:t>
      </w:r>
      <w:r w:rsidRPr="00683CA2" w:rsidR="004F70FB">
        <w:rPr>
          <w:rFonts w:ascii="Times New Roman" w:hAnsi="Times New Roman"/>
          <w:color w:val="000000" w:themeColor="text1"/>
          <w:sz w:val="28"/>
          <w:szCs w:val="28"/>
        </w:rPr>
        <w:t xml:space="preserve">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sidRPr="00683CA2">
        <w:rPr>
          <w:rFonts w:ascii="Times New Roman" w:hAnsi="Times New Roman"/>
          <w:color w:val="000000" w:themeColor="text1"/>
          <w:sz w:val="28"/>
          <w:szCs w:val="28"/>
        </w:rPr>
        <w:t xml:space="preserve">об отстранении от управления транспортным средством от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sidRPr="00683CA2">
        <w:rPr>
          <w:rFonts w:ascii="Times New Roman" w:hAnsi="Times New Roman"/>
          <w:color w:val="000000" w:themeColor="text1"/>
          <w:sz w:val="28"/>
          <w:szCs w:val="28"/>
        </w:rPr>
        <w:t>г</w:t>
      </w:r>
      <w:r w:rsidR="00CC63DD">
        <w:rPr>
          <w:rFonts w:ascii="Times New Roman" w:hAnsi="Times New Roman"/>
          <w:color w:val="000000" w:themeColor="text1"/>
          <w:sz w:val="28"/>
          <w:szCs w:val="28"/>
        </w:rPr>
        <w:t>.</w:t>
      </w:r>
      <w:r w:rsidRPr="00683CA2">
        <w:rPr>
          <w:rFonts w:ascii="Times New Roman" w:hAnsi="Times New Roman"/>
          <w:color w:val="000000" w:themeColor="text1"/>
          <w:sz w:val="28"/>
          <w:szCs w:val="28"/>
        </w:rPr>
        <w:t>;</w:t>
      </w:r>
    </w:p>
    <w:p w:rsidR="00FA138B"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 акт</w:t>
      </w:r>
      <w:r w:rsidRPr="00683CA2" w:rsidR="003B1FF1">
        <w:rPr>
          <w:rFonts w:ascii="Times New Roman" w:hAnsi="Times New Roman"/>
          <w:color w:val="000000" w:themeColor="text1"/>
          <w:sz w:val="28"/>
          <w:szCs w:val="28"/>
        </w:rPr>
        <w:t>ом</w:t>
      </w:r>
      <w:r w:rsidRPr="00683CA2">
        <w:rPr>
          <w:rFonts w:ascii="Times New Roman" w:hAnsi="Times New Roman"/>
          <w:color w:val="000000" w:themeColor="text1"/>
          <w:sz w:val="28"/>
          <w:szCs w:val="28"/>
        </w:rPr>
        <w:t xml:space="preserve">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sidRPr="00683CA2">
        <w:rPr>
          <w:rFonts w:ascii="Times New Roman" w:hAnsi="Times New Roman"/>
          <w:color w:val="000000" w:themeColor="text1"/>
          <w:sz w:val="28"/>
          <w:szCs w:val="28"/>
        </w:rPr>
        <w:t xml:space="preserve">освидетельствования на состояние алкогольного опьянения от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sidRPr="00683CA2">
        <w:rPr>
          <w:rFonts w:ascii="Times New Roman" w:hAnsi="Times New Roman"/>
          <w:color w:val="000000" w:themeColor="text1"/>
          <w:sz w:val="28"/>
          <w:szCs w:val="28"/>
        </w:rPr>
        <w:t>г</w:t>
      </w:r>
      <w:r w:rsidR="00CC63DD">
        <w:rPr>
          <w:rFonts w:ascii="Times New Roman" w:hAnsi="Times New Roman"/>
          <w:color w:val="000000" w:themeColor="text1"/>
          <w:sz w:val="28"/>
          <w:szCs w:val="28"/>
        </w:rPr>
        <w:t>.</w:t>
      </w:r>
      <w:r w:rsidRPr="00683CA2">
        <w:rPr>
          <w:rFonts w:ascii="Times New Roman" w:hAnsi="Times New Roman"/>
          <w:color w:val="000000" w:themeColor="text1"/>
          <w:sz w:val="28"/>
          <w:szCs w:val="28"/>
        </w:rPr>
        <w:t>;</w:t>
      </w:r>
    </w:p>
    <w:p w:rsidR="001E5F69"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 протокол</w:t>
      </w:r>
      <w:r w:rsidRPr="00683CA2" w:rsidR="008E2397">
        <w:rPr>
          <w:rFonts w:ascii="Times New Roman" w:hAnsi="Times New Roman"/>
          <w:color w:val="000000" w:themeColor="text1"/>
          <w:sz w:val="28"/>
          <w:szCs w:val="28"/>
        </w:rPr>
        <w:t>ом</w:t>
      </w:r>
      <w:r w:rsidRPr="00683CA2">
        <w:rPr>
          <w:rFonts w:ascii="Times New Roman" w:hAnsi="Times New Roman"/>
          <w:color w:val="000000" w:themeColor="text1"/>
          <w:sz w:val="28"/>
          <w:szCs w:val="28"/>
        </w:rPr>
        <w:t xml:space="preserve">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sidRPr="00683CA2">
        <w:rPr>
          <w:rFonts w:ascii="Times New Roman" w:hAnsi="Times New Roman"/>
          <w:color w:val="000000" w:themeColor="text1"/>
          <w:sz w:val="28"/>
          <w:szCs w:val="28"/>
        </w:rPr>
        <w:t xml:space="preserve">о направлении на медицинское освидетельствование на состояние опьянения от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sidRPr="00683CA2">
        <w:rPr>
          <w:rFonts w:ascii="Times New Roman" w:hAnsi="Times New Roman"/>
          <w:color w:val="000000" w:themeColor="text1"/>
          <w:sz w:val="28"/>
          <w:szCs w:val="28"/>
        </w:rPr>
        <w:t>г.;</w:t>
      </w:r>
    </w:p>
    <w:p w:rsidR="006219AA"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 xml:space="preserve">- видеозаписью, представленной на CD-диске, обозренной в ходе рассмотрения дела, из которой усматривается, что протокол об административном правонарушении по ч. 1 ст. 12.26 КоАП РФ в отношении </w:t>
      </w:r>
      <w:r w:rsidR="00CC63DD">
        <w:rPr>
          <w:rFonts w:ascii="Times New Roman" w:hAnsi="Times New Roman"/>
          <w:color w:val="000000" w:themeColor="text1"/>
          <w:sz w:val="28"/>
          <w:szCs w:val="28"/>
        </w:rPr>
        <w:t xml:space="preserve">Мурадасилова А.З. </w:t>
      </w:r>
      <w:r w:rsidRPr="00683CA2">
        <w:rPr>
          <w:rFonts w:ascii="Times New Roman" w:hAnsi="Times New Roman"/>
          <w:color w:val="000000" w:themeColor="text1"/>
          <w:sz w:val="28"/>
          <w:szCs w:val="28"/>
        </w:rPr>
        <w:t>составлялся инспектором ГИБДД при фиксации ви</w:t>
      </w:r>
      <w:r w:rsidRPr="00683CA2">
        <w:rPr>
          <w:rFonts w:ascii="Times New Roman" w:hAnsi="Times New Roman"/>
          <w:color w:val="000000" w:themeColor="text1"/>
          <w:sz w:val="28"/>
          <w:szCs w:val="28"/>
        </w:rPr>
        <w:t xml:space="preserve">деозаписью; права, обязанности </w:t>
      </w:r>
      <w:r w:rsidR="00CC63DD">
        <w:rPr>
          <w:rFonts w:ascii="Times New Roman" w:hAnsi="Times New Roman"/>
          <w:color w:val="000000" w:themeColor="text1"/>
          <w:sz w:val="28"/>
          <w:szCs w:val="28"/>
        </w:rPr>
        <w:t xml:space="preserve">Мурадасилову А.З. </w:t>
      </w:r>
      <w:r w:rsidRPr="00683CA2">
        <w:rPr>
          <w:rFonts w:ascii="Times New Roman" w:hAnsi="Times New Roman"/>
          <w:color w:val="000000" w:themeColor="text1"/>
          <w:sz w:val="28"/>
          <w:szCs w:val="28"/>
        </w:rPr>
        <w:t>были разъяснены и последнему понятны; на вопрос инспектора ДПС о прохождении освидетельствования на состояние алкогольного опьянения на месте остановки с помощью технического средства и, прохождении медицинс</w:t>
      </w:r>
      <w:r w:rsidRPr="00683CA2">
        <w:rPr>
          <w:rFonts w:ascii="Times New Roman" w:hAnsi="Times New Roman"/>
          <w:color w:val="000000" w:themeColor="text1"/>
          <w:sz w:val="28"/>
          <w:szCs w:val="28"/>
        </w:rPr>
        <w:t xml:space="preserve">кого освидетельствования на состояние опьянения в медицинском учреждении </w:t>
      </w:r>
      <w:r w:rsidR="00CC63DD">
        <w:rPr>
          <w:rFonts w:ascii="Times New Roman" w:hAnsi="Times New Roman"/>
          <w:color w:val="000000" w:themeColor="text1"/>
          <w:sz w:val="28"/>
          <w:szCs w:val="28"/>
        </w:rPr>
        <w:t xml:space="preserve">Мурадасилов А.З. </w:t>
      </w:r>
      <w:r w:rsidRPr="00683CA2">
        <w:rPr>
          <w:rFonts w:ascii="Times New Roman" w:hAnsi="Times New Roman"/>
          <w:color w:val="000000" w:themeColor="text1"/>
          <w:sz w:val="28"/>
          <w:szCs w:val="28"/>
        </w:rPr>
        <w:t xml:space="preserve">ответил на все четким отказом; </w:t>
      </w:r>
      <w:r w:rsidR="00CC63DD">
        <w:rPr>
          <w:rFonts w:ascii="Times New Roman" w:hAnsi="Times New Roman"/>
          <w:color w:val="000000" w:themeColor="text1"/>
          <w:sz w:val="28"/>
          <w:szCs w:val="28"/>
        </w:rPr>
        <w:t xml:space="preserve">Мурадасилов А.З. </w:t>
      </w:r>
      <w:r w:rsidRPr="00683CA2">
        <w:rPr>
          <w:rFonts w:ascii="Times New Roman" w:hAnsi="Times New Roman"/>
          <w:color w:val="000000" w:themeColor="text1"/>
          <w:sz w:val="28"/>
          <w:szCs w:val="28"/>
        </w:rPr>
        <w:t>никаких замечаний к составленным протоколам как устно, так и письменно не внес; на водителя никакого давления со сторо</w:t>
      </w:r>
      <w:r w:rsidRPr="00683CA2">
        <w:rPr>
          <w:rFonts w:ascii="Times New Roman" w:hAnsi="Times New Roman"/>
          <w:color w:val="000000" w:themeColor="text1"/>
          <w:sz w:val="28"/>
          <w:szCs w:val="28"/>
        </w:rPr>
        <w:t>ны инспекторов ГИБДД не производилось, из видеозаписи не  усматривается; все процессуальные действия зафиксированы с помощью видеофиксации;</w:t>
      </w:r>
    </w:p>
    <w:p w:rsidR="006219AA"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 xml:space="preserve">- сведениями из базы данных ГИБДД об административных правонарушениях, допущенных </w:t>
      </w:r>
      <w:r w:rsidR="00CC63DD">
        <w:rPr>
          <w:rFonts w:ascii="Times New Roman" w:hAnsi="Times New Roman"/>
          <w:color w:val="000000" w:themeColor="text1"/>
          <w:sz w:val="28"/>
          <w:szCs w:val="28"/>
        </w:rPr>
        <w:t xml:space="preserve">Мурадасиловым А.З. </w:t>
      </w:r>
      <w:r w:rsidRPr="00683CA2" w:rsidR="00F33D97">
        <w:rPr>
          <w:rFonts w:ascii="Times New Roman" w:hAnsi="Times New Roman"/>
          <w:color w:val="000000" w:themeColor="text1"/>
          <w:sz w:val="28"/>
          <w:szCs w:val="28"/>
        </w:rPr>
        <w:t>по главе 12 КоАП РФ</w:t>
      </w:r>
      <w:r w:rsidRPr="00683CA2">
        <w:rPr>
          <w:rFonts w:ascii="Times New Roman" w:hAnsi="Times New Roman"/>
          <w:color w:val="000000" w:themeColor="text1"/>
          <w:sz w:val="28"/>
          <w:szCs w:val="28"/>
        </w:rPr>
        <w:t>;</w:t>
      </w:r>
    </w:p>
    <w:p w:rsidR="002B738B"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 карточкой учета транспортного средства;</w:t>
      </w:r>
    </w:p>
    <w:p w:rsidR="00FA138B"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 xml:space="preserve">- </w:t>
      </w:r>
      <w:r w:rsidRPr="00683CA2" w:rsidR="006219AA">
        <w:rPr>
          <w:rFonts w:ascii="Times New Roman" w:hAnsi="Times New Roman"/>
          <w:color w:val="000000" w:themeColor="text1"/>
          <w:sz w:val="28"/>
          <w:szCs w:val="28"/>
        </w:rPr>
        <w:t>с</w:t>
      </w:r>
      <w:r w:rsidRPr="00683CA2">
        <w:rPr>
          <w:rFonts w:ascii="Times New Roman" w:hAnsi="Times New Roman"/>
          <w:color w:val="000000" w:themeColor="text1"/>
          <w:sz w:val="28"/>
          <w:szCs w:val="28"/>
        </w:rPr>
        <w:t xml:space="preserve">правкой к протоколу об административном правонарушении в отношении </w:t>
      </w:r>
      <w:r w:rsidR="00CC63DD">
        <w:rPr>
          <w:rFonts w:ascii="Times New Roman" w:hAnsi="Times New Roman"/>
          <w:color w:val="000000" w:themeColor="text1"/>
          <w:sz w:val="28"/>
          <w:szCs w:val="28"/>
        </w:rPr>
        <w:t>Мурадасилова А.З.</w:t>
      </w:r>
    </w:p>
    <w:p w:rsidR="00C71EFC"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Все процессуальные действия по делу проведены в соответствии с требованиями закона, с применением видеозаписи, каких-</w:t>
      </w:r>
      <w:r w:rsidRPr="00683CA2">
        <w:rPr>
          <w:rFonts w:ascii="Times New Roman" w:hAnsi="Times New Roman"/>
          <w:color w:val="000000" w:themeColor="text1"/>
          <w:sz w:val="28"/>
          <w:szCs w:val="28"/>
        </w:rPr>
        <w:t xml:space="preserve">либо нарушений при составлении документов не допущено. </w:t>
      </w:r>
    </w:p>
    <w:p w:rsidR="00C71EFC"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Имеющиеся в материалах дела протоколы составлены уполномоченным должностным лицом с соблюдением требований действующего законодательства, оснований не доверять указанным в них сведениям у суда не имее</w:t>
      </w:r>
      <w:r w:rsidRPr="00683CA2">
        <w:rPr>
          <w:rFonts w:ascii="Times New Roman" w:hAnsi="Times New Roman"/>
          <w:color w:val="000000" w:themeColor="text1"/>
          <w:sz w:val="28"/>
          <w:szCs w:val="28"/>
        </w:rPr>
        <w:t>тся.</w:t>
      </w:r>
    </w:p>
    <w:p w:rsidR="00C71EFC"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 xml:space="preserve">Представленные в материалы дела доказательства являются допустимыми, достоверными и в своей совокупности достаточными для установления всех обстоятельств дела и для подтверждения виновности </w:t>
      </w:r>
      <w:r w:rsidR="00CC63DD">
        <w:rPr>
          <w:rFonts w:ascii="Times New Roman" w:hAnsi="Times New Roman"/>
          <w:color w:val="000000" w:themeColor="text1"/>
          <w:sz w:val="28"/>
          <w:szCs w:val="28"/>
        </w:rPr>
        <w:t xml:space="preserve">Мурадасилова А.З. </w:t>
      </w:r>
      <w:r w:rsidRPr="00683CA2">
        <w:rPr>
          <w:rFonts w:ascii="Times New Roman" w:hAnsi="Times New Roman"/>
          <w:color w:val="000000" w:themeColor="text1"/>
          <w:sz w:val="28"/>
          <w:szCs w:val="28"/>
        </w:rPr>
        <w:t>в совершении вменяемого ему административно</w:t>
      </w:r>
      <w:r w:rsidRPr="00683CA2">
        <w:rPr>
          <w:rFonts w:ascii="Times New Roman" w:hAnsi="Times New Roman"/>
          <w:color w:val="000000" w:themeColor="text1"/>
          <w:sz w:val="28"/>
          <w:szCs w:val="28"/>
        </w:rPr>
        <w:t>го правонарушения.</w:t>
      </w:r>
    </w:p>
    <w:p w:rsidR="00166D68"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Срок давности привлечения лица к административной ответственности, установленный статьей 4.5 КоАП РФ, не истек, иных обстоятельств, исключающих производство по делу об административном правонарушении, не имеется.</w:t>
      </w:r>
    </w:p>
    <w:p w:rsidR="00873D8A"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При назначении администр</w:t>
      </w:r>
      <w:r w:rsidRPr="00683CA2">
        <w:rPr>
          <w:rFonts w:ascii="Times New Roman" w:hAnsi="Times New Roman"/>
          <w:color w:val="000000" w:themeColor="text1"/>
          <w:sz w:val="28"/>
          <w:szCs w:val="28"/>
        </w:rPr>
        <w:t>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w:t>
      </w:r>
      <w:r w:rsidRPr="00683CA2">
        <w:rPr>
          <w:rFonts w:ascii="Times New Roman" w:hAnsi="Times New Roman"/>
          <w:color w:val="000000" w:themeColor="text1"/>
          <w:sz w:val="28"/>
          <w:szCs w:val="28"/>
        </w:rPr>
        <w:t xml:space="preserve">тивную ответственность (часть 2 статьи 4.1 названного Кодекса). Законодатель, установив названные положения в Кодексе Российской Федерации об административных правонарушениях, тем самым предоставил возможность </w:t>
      </w:r>
      <w:r w:rsidRPr="00683CA2">
        <w:rPr>
          <w:rFonts w:ascii="Times New Roman" w:hAnsi="Times New Roman"/>
          <w:color w:val="000000" w:themeColor="text1"/>
          <w:sz w:val="28"/>
          <w:szCs w:val="28"/>
        </w:rPr>
        <w:t>судье, органу, должностному лицу, рассматриваю</w:t>
      </w:r>
      <w:r w:rsidRPr="00683CA2">
        <w:rPr>
          <w:rFonts w:ascii="Times New Roman" w:hAnsi="Times New Roman"/>
          <w:color w:val="000000" w:themeColor="text1"/>
          <w:sz w:val="28"/>
          <w:szCs w:val="28"/>
        </w:rPr>
        <w:t>щим дело об административном правонарушении, индивидуализировать наказание в каждом конкретном случае.</w:t>
      </w:r>
    </w:p>
    <w:p w:rsidR="00166D68"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 xml:space="preserve">Обстоятельств, смягчающих и отягчающих административную ответственность </w:t>
      </w:r>
      <w:r w:rsidR="00CC63DD">
        <w:rPr>
          <w:rFonts w:ascii="Times New Roman" w:hAnsi="Times New Roman"/>
          <w:color w:val="000000" w:themeColor="text1"/>
          <w:sz w:val="28"/>
          <w:szCs w:val="28"/>
        </w:rPr>
        <w:t xml:space="preserve">Мурадасилова А.З. </w:t>
      </w:r>
      <w:r w:rsidRPr="00683CA2">
        <w:rPr>
          <w:rFonts w:ascii="Times New Roman" w:hAnsi="Times New Roman"/>
          <w:color w:val="000000" w:themeColor="text1"/>
          <w:sz w:val="28"/>
          <w:szCs w:val="28"/>
        </w:rPr>
        <w:t>не установлено.</w:t>
      </w:r>
    </w:p>
    <w:p w:rsidR="00166D68" w:rsidRPr="00683CA2" w:rsidP="00A8659E">
      <w:pPr>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С учетом характера</w:t>
      </w:r>
      <w:r w:rsidRPr="00683CA2" w:rsidR="00E93A4A">
        <w:rPr>
          <w:rFonts w:ascii="Times New Roman" w:hAnsi="Times New Roman"/>
          <w:color w:val="000000" w:themeColor="text1"/>
          <w:sz w:val="28"/>
          <w:szCs w:val="28"/>
        </w:rPr>
        <w:t>,</w:t>
      </w:r>
      <w:r w:rsidRPr="00683CA2">
        <w:rPr>
          <w:rFonts w:ascii="Times New Roman" w:hAnsi="Times New Roman"/>
          <w:color w:val="000000" w:themeColor="text1"/>
          <w:sz w:val="28"/>
          <w:szCs w:val="28"/>
        </w:rPr>
        <w:t xml:space="preserve"> совершенного </w:t>
      </w:r>
      <w:r w:rsidR="00CC63DD">
        <w:rPr>
          <w:rFonts w:ascii="Times New Roman" w:hAnsi="Times New Roman"/>
          <w:color w:val="000000" w:themeColor="text1"/>
          <w:sz w:val="28"/>
          <w:szCs w:val="28"/>
        </w:rPr>
        <w:t xml:space="preserve">Мурадасиловым А.З. </w:t>
      </w:r>
      <w:r w:rsidRPr="00683CA2">
        <w:rPr>
          <w:rFonts w:ascii="Times New Roman" w:hAnsi="Times New Roman"/>
          <w:color w:val="000000" w:themeColor="text1"/>
          <w:sz w:val="28"/>
          <w:szCs w:val="28"/>
        </w:rPr>
        <w:t xml:space="preserve">административного правонарушения, данных его личности, отсутствие смягчающих и отягчающих обстоятельств, его семейного и имущественного положения, всех обстоятельств дела, суд считает необходимым подвергнуть </w:t>
      </w:r>
      <w:r w:rsidR="00CC63DD">
        <w:rPr>
          <w:rFonts w:ascii="Times New Roman" w:hAnsi="Times New Roman"/>
          <w:color w:val="000000" w:themeColor="text1"/>
          <w:sz w:val="28"/>
          <w:szCs w:val="28"/>
        </w:rPr>
        <w:t xml:space="preserve">Мурадасилова А.З. </w:t>
      </w:r>
      <w:r w:rsidRPr="00683CA2">
        <w:rPr>
          <w:rFonts w:ascii="Times New Roman" w:hAnsi="Times New Roman"/>
          <w:color w:val="000000" w:themeColor="text1"/>
          <w:sz w:val="28"/>
          <w:szCs w:val="28"/>
        </w:rPr>
        <w:t>административному наказа</w:t>
      </w:r>
      <w:r w:rsidRPr="00683CA2">
        <w:rPr>
          <w:rFonts w:ascii="Times New Roman" w:hAnsi="Times New Roman"/>
          <w:color w:val="000000" w:themeColor="text1"/>
          <w:sz w:val="28"/>
          <w:szCs w:val="28"/>
        </w:rPr>
        <w:t xml:space="preserve">нию в виде </w:t>
      </w:r>
      <w:r w:rsidRPr="00683CA2" w:rsidR="008F58CD">
        <w:rPr>
          <w:rFonts w:ascii="Times New Roman" w:hAnsi="Times New Roman"/>
          <w:color w:val="000000" w:themeColor="text1"/>
          <w:sz w:val="28"/>
          <w:szCs w:val="28"/>
        </w:rPr>
        <w:t xml:space="preserve">административного </w:t>
      </w:r>
      <w:r w:rsidRPr="00683CA2">
        <w:rPr>
          <w:rFonts w:ascii="Times New Roman" w:hAnsi="Times New Roman"/>
          <w:color w:val="000000" w:themeColor="text1"/>
          <w:sz w:val="28"/>
          <w:szCs w:val="28"/>
        </w:rPr>
        <w:t xml:space="preserve">штрафа в сумме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sidRPr="00683CA2">
        <w:rPr>
          <w:rFonts w:ascii="Times New Roman" w:hAnsi="Times New Roman"/>
          <w:color w:val="000000" w:themeColor="text1"/>
          <w:sz w:val="28"/>
          <w:szCs w:val="28"/>
        </w:rPr>
        <w:t xml:space="preserve"> рублей с лишением права управления транспортными средствами на минимальный срок, предусмотренного санкцией статьи.</w:t>
      </w:r>
    </w:p>
    <w:p w:rsidR="00C7602E" w:rsidRPr="00683CA2" w:rsidP="00A8659E">
      <w:pPr>
        <w:shd w:val="clear" w:color="auto" w:fill="FFFFFF"/>
        <w:spacing w:after="0" w:line="240" w:lineRule="auto"/>
        <w:ind w:firstLine="567"/>
        <w:jc w:val="both"/>
        <w:rPr>
          <w:rFonts w:ascii="Times New Roman" w:eastAsia="Times New Roman" w:hAnsi="Times New Roman"/>
          <w:color w:val="000000" w:themeColor="text1"/>
          <w:sz w:val="28"/>
          <w:szCs w:val="28"/>
          <w:lang w:eastAsia="ru-RU"/>
        </w:rPr>
      </w:pPr>
      <w:r w:rsidRPr="00683CA2">
        <w:rPr>
          <w:rFonts w:ascii="Times New Roman" w:eastAsia="Times New Roman" w:hAnsi="Times New Roman"/>
          <w:color w:val="000000" w:themeColor="text1"/>
          <w:sz w:val="28"/>
          <w:szCs w:val="28"/>
          <w:lang w:eastAsia="ru-RU"/>
        </w:rPr>
        <w:t xml:space="preserve">На основании изложенного и руководствуясь ч. 1 ст. 12.26, главой 29 </w:t>
      </w:r>
      <w:r w:rsidRPr="00683CA2" w:rsidR="001A6073">
        <w:rPr>
          <w:rFonts w:ascii="Times New Roman" w:eastAsia="Times New Roman" w:hAnsi="Times New Roman"/>
          <w:color w:val="000000" w:themeColor="text1"/>
          <w:sz w:val="28"/>
          <w:szCs w:val="28"/>
          <w:lang w:eastAsia="ru-RU"/>
        </w:rPr>
        <w:t>КоАП РФ</w:t>
      </w:r>
      <w:r w:rsidRPr="00683CA2">
        <w:rPr>
          <w:rFonts w:ascii="Times New Roman" w:eastAsia="Times New Roman" w:hAnsi="Times New Roman"/>
          <w:color w:val="000000" w:themeColor="text1"/>
          <w:sz w:val="28"/>
          <w:szCs w:val="28"/>
          <w:lang w:eastAsia="ru-RU"/>
        </w:rPr>
        <w:t xml:space="preserve">, </w:t>
      </w:r>
    </w:p>
    <w:p w:rsidR="00C7602E" w:rsidRPr="00683CA2" w:rsidP="00A8659E">
      <w:pPr>
        <w:shd w:val="clear" w:color="auto" w:fill="FFFFFF"/>
        <w:spacing w:after="0" w:line="240" w:lineRule="auto"/>
        <w:ind w:firstLine="567"/>
        <w:jc w:val="center"/>
        <w:rPr>
          <w:rFonts w:ascii="Times New Roman" w:eastAsia="Times New Roman" w:hAnsi="Times New Roman"/>
          <w:color w:val="000000" w:themeColor="text1"/>
          <w:sz w:val="28"/>
          <w:szCs w:val="28"/>
          <w:lang w:eastAsia="ru-RU"/>
        </w:rPr>
      </w:pPr>
      <w:r w:rsidRPr="00683CA2">
        <w:rPr>
          <w:rFonts w:ascii="Times New Roman" w:eastAsia="Times New Roman" w:hAnsi="Times New Roman"/>
          <w:color w:val="000000" w:themeColor="text1"/>
          <w:sz w:val="28"/>
          <w:szCs w:val="28"/>
          <w:lang w:eastAsia="ru-RU"/>
        </w:rPr>
        <w:t>ПОСТАНОВИЛ:</w:t>
      </w:r>
    </w:p>
    <w:p w:rsidR="00C7602E" w:rsidRPr="00683CA2" w:rsidP="00A8659E">
      <w:pPr>
        <w:shd w:val="clear" w:color="auto" w:fill="FFFFFF"/>
        <w:spacing w:after="0" w:line="240" w:lineRule="auto"/>
        <w:ind w:firstLine="567"/>
        <w:jc w:val="both"/>
        <w:rPr>
          <w:rFonts w:ascii="Times New Roman" w:eastAsia="Times New Roman" w:hAnsi="Times New Roman"/>
          <w:color w:val="000000" w:themeColor="text1"/>
          <w:sz w:val="28"/>
          <w:szCs w:val="28"/>
          <w:lang w:eastAsia="ru-RU"/>
        </w:rPr>
      </w:pPr>
      <w:r w:rsidRPr="00683CA2">
        <w:rPr>
          <w:rFonts w:ascii="Times New Roman" w:eastAsia="Times New Roman" w:hAnsi="Times New Roman"/>
          <w:color w:val="000000" w:themeColor="text1"/>
          <w:sz w:val="28"/>
          <w:szCs w:val="28"/>
          <w:lang w:eastAsia="ru-RU"/>
        </w:rPr>
        <w:t xml:space="preserve">Признать </w:t>
      </w:r>
      <w:r w:rsidR="00CC63DD">
        <w:rPr>
          <w:rFonts w:ascii="Times New Roman" w:hAnsi="Times New Roman"/>
          <w:color w:val="000000" w:themeColor="text1"/>
          <w:sz w:val="28"/>
          <w:szCs w:val="28"/>
        </w:rPr>
        <w:t>Мурадасилова Асана Зевриновича</w:t>
      </w:r>
      <w:r w:rsidRPr="00683CA2" w:rsidR="00CC63DD">
        <w:rPr>
          <w:rFonts w:ascii="Times New Roman" w:hAnsi="Times New Roman"/>
          <w:color w:val="000000" w:themeColor="text1"/>
          <w:sz w:val="28"/>
          <w:szCs w:val="28"/>
        </w:rPr>
        <w:t xml:space="preserve"> </w:t>
      </w:r>
      <w:r w:rsidRPr="00683CA2">
        <w:rPr>
          <w:rFonts w:ascii="Times New Roman" w:hAnsi="Times New Roman"/>
          <w:color w:val="000000" w:themeColor="text1"/>
          <w:sz w:val="28"/>
          <w:szCs w:val="28"/>
        </w:rPr>
        <w:t>виновным</w:t>
      </w:r>
      <w:r w:rsidRPr="00683CA2">
        <w:rPr>
          <w:rFonts w:ascii="Times New Roman" w:eastAsia="Times New Roman" w:hAnsi="Times New Roman"/>
          <w:color w:val="000000" w:themeColor="text1"/>
          <w:sz w:val="28"/>
          <w:szCs w:val="28"/>
          <w:lang w:eastAsia="ru-RU"/>
        </w:rPr>
        <w:t xml:space="preserve"> в совершении административного правонарушения, ответственность за которое предусмотрена ч. 1 ст. 12.26 </w:t>
      </w:r>
      <w:r w:rsidRPr="00683CA2" w:rsidR="001A6073">
        <w:rPr>
          <w:rFonts w:ascii="Times New Roman" w:eastAsia="Times New Roman" w:hAnsi="Times New Roman"/>
          <w:color w:val="000000" w:themeColor="text1"/>
          <w:sz w:val="28"/>
          <w:szCs w:val="28"/>
          <w:lang w:eastAsia="ru-RU"/>
        </w:rPr>
        <w:t>КоАП РФ</w:t>
      </w:r>
      <w:r w:rsidRPr="00683CA2">
        <w:rPr>
          <w:rFonts w:ascii="Times New Roman" w:eastAsia="Times New Roman" w:hAnsi="Times New Roman"/>
          <w:color w:val="000000" w:themeColor="text1"/>
          <w:sz w:val="28"/>
          <w:szCs w:val="28"/>
          <w:lang w:eastAsia="ru-RU"/>
        </w:rPr>
        <w:t>, и назначить ему</w:t>
      </w:r>
      <w:r w:rsidR="00CC63DD">
        <w:rPr>
          <w:rFonts w:ascii="Times New Roman" w:eastAsia="Times New Roman" w:hAnsi="Times New Roman"/>
          <w:color w:val="000000" w:themeColor="text1"/>
          <w:sz w:val="28"/>
          <w:szCs w:val="28"/>
          <w:lang w:eastAsia="ru-RU"/>
        </w:rPr>
        <w:t xml:space="preserve"> административное</w:t>
      </w:r>
      <w:r w:rsidRPr="00683CA2">
        <w:rPr>
          <w:rFonts w:ascii="Times New Roman" w:eastAsia="Times New Roman" w:hAnsi="Times New Roman"/>
          <w:color w:val="000000" w:themeColor="text1"/>
          <w:sz w:val="28"/>
          <w:szCs w:val="28"/>
          <w:lang w:eastAsia="ru-RU"/>
        </w:rPr>
        <w:t xml:space="preserve"> наказание в виде </w:t>
      </w:r>
      <w:r w:rsidRPr="00683CA2" w:rsidR="008F58CD">
        <w:rPr>
          <w:rFonts w:ascii="Times New Roman" w:eastAsia="Times New Roman" w:hAnsi="Times New Roman"/>
          <w:color w:val="000000" w:themeColor="text1"/>
          <w:sz w:val="28"/>
          <w:szCs w:val="28"/>
          <w:lang w:eastAsia="ru-RU"/>
        </w:rPr>
        <w:t xml:space="preserve">административного </w:t>
      </w:r>
      <w:r w:rsidRPr="00683CA2">
        <w:rPr>
          <w:rFonts w:ascii="Times New Roman" w:eastAsia="Times New Roman" w:hAnsi="Times New Roman"/>
          <w:color w:val="000000" w:themeColor="text1"/>
          <w:sz w:val="28"/>
          <w:szCs w:val="28"/>
          <w:lang w:eastAsia="ru-RU"/>
        </w:rPr>
        <w:t xml:space="preserve">штрафа в размере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sidRPr="00683CA2">
        <w:rPr>
          <w:rFonts w:ascii="Times New Roman" w:eastAsia="Times New Roman" w:hAnsi="Times New Roman"/>
          <w:color w:val="000000" w:themeColor="text1"/>
          <w:sz w:val="28"/>
          <w:szCs w:val="28"/>
          <w:lang w:eastAsia="ru-RU"/>
        </w:rPr>
        <w:t xml:space="preserve">рублей с лишением права управления транспортными средствами сроком на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sidRPr="00683CA2">
        <w:rPr>
          <w:rFonts w:ascii="Times New Roman" w:eastAsia="Times New Roman" w:hAnsi="Times New Roman"/>
          <w:color w:val="000000" w:themeColor="text1"/>
          <w:sz w:val="28"/>
          <w:szCs w:val="28"/>
          <w:lang w:eastAsia="ru-RU"/>
        </w:rPr>
        <w:t>.</w:t>
      </w:r>
    </w:p>
    <w:p w:rsidR="00261938" w:rsidRPr="00683CA2" w:rsidP="00A8659E">
      <w:pPr>
        <w:shd w:val="clear" w:color="auto" w:fill="FFFFFF"/>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Разъяснить</w:t>
      </w:r>
      <w:r w:rsidRPr="00683CA2" w:rsidR="009307B1">
        <w:rPr>
          <w:rFonts w:ascii="Times New Roman" w:hAnsi="Times New Roman"/>
          <w:color w:val="000000" w:themeColor="text1"/>
          <w:sz w:val="28"/>
          <w:szCs w:val="28"/>
        </w:rPr>
        <w:t xml:space="preserve"> </w:t>
      </w:r>
      <w:r w:rsidR="00CC63DD">
        <w:rPr>
          <w:rFonts w:ascii="Times New Roman" w:hAnsi="Times New Roman"/>
          <w:color w:val="000000" w:themeColor="text1"/>
          <w:sz w:val="28"/>
          <w:szCs w:val="28"/>
        </w:rPr>
        <w:t>Мурадасилову Асану Зевриновичу</w:t>
      </w:r>
      <w:r w:rsidRPr="00683CA2" w:rsidR="0009308C">
        <w:rPr>
          <w:rFonts w:ascii="Times New Roman" w:hAnsi="Times New Roman"/>
          <w:color w:val="000000" w:themeColor="text1"/>
          <w:sz w:val="28"/>
          <w:szCs w:val="28"/>
        </w:rPr>
        <w:t>,</w:t>
      </w:r>
      <w:r w:rsidRPr="00683CA2" w:rsidR="00670580">
        <w:rPr>
          <w:rFonts w:ascii="Times New Roman" w:hAnsi="Times New Roman"/>
          <w:color w:val="000000" w:themeColor="text1"/>
          <w:sz w:val="28"/>
          <w:szCs w:val="28"/>
        </w:rPr>
        <w:t xml:space="preserve"> </w:t>
      </w:r>
      <w:r w:rsidRPr="00683CA2">
        <w:rPr>
          <w:rFonts w:ascii="Times New Roman" w:hAnsi="Times New Roman"/>
          <w:color w:val="000000" w:themeColor="text1"/>
          <w:sz w:val="28"/>
          <w:szCs w:val="28"/>
        </w:rPr>
        <w:t>о необходимости произвести оплату суммы административного штрафа в 60-дневный срок со дня вст</w:t>
      </w:r>
      <w:r w:rsidRPr="00683CA2">
        <w:rPr>
          <w:rFonts w:ascii="Times New Roman" w:hAnsi="Times New Roman"/>
          <w:color w:val="000000" w:themeColor="text1"/>
          <w:sz w:val="28"/>
          <w:szCs w:val="28"/>
        </w:rPr>
        <w:t>упления постановления в законную силу, перечислив на следующие реквизиты:</w:t>
      </w:r>
      <w:r w:rsidRPr="00683CA2" w:rsidR="0049268B">
        <w:rPr>
          <w:rFonts w:ascii="Times New Roman" w:hAnsi="Times New Roman"/>
          <w:color w:val="000000" w:themeColor="text1"/>
          <w:sz w:val="28"/>
          <w:szCs w:val="28"/>
        </w:rPr>
        <w:t xml:space="preserve"> </w:t>
      </w:r>
      <w:r w:rsidRPr="00907890">
        <w:rPr>
          <w:rFonts w:ascii="Times New Roman" w:hAnsi="Times New Roman"/>
          <w:color w:val="000000" w:themeColor="text1"/>
          <w:sz w:val="28"/>
          <w:szCs w:val="28"/>
        </w:rPr>
        <w:t>&lt;</w:t>
      </w:r>
      <w:r>
        <w:rPr>
          <w:rFonts w:ascii="Times New Roman" w:hAnsi="Times New Roman"/>
          <w:color w:val="000000" w:themeColor="text1"/>
          <w:sz w:val="28"/>
          <w:szCs w:val="28"/>
        </w:rPr>
        <w:t>данные изъяты</w:t>
      </w:r>
      <w:r w:rsidRPr="00907890">
        <w:rPr>
          <w:rFonts w:ascii="Times New Roman" w:hAnsi="Times New Roman"/>
          <w:color w:val="000000" w:themeColor="text1"/>
          <w:sz w:val="28"/>
          <w:szCs w:val="28"/>
        </w:rPr>
        <w:t>&gt;</w:t>
      </w:r>
      <w:r w:rsidRPr="00683CA2" w:rsidR="00CA6DAB">
        <w:rPr>
          <w:rFonts w:ascii="Times New Roman" w:hAnsi="Times New Roman"/>
          <w:color w:val="000000" w:themeColor="text1"/>
          <w:sz w:val="28"/>
          <w:szCs w:val="28"/>
        </w:rPr>
        <w:t>.</w:t>
      </w:r>
    </w:p>
    <w:p w:rsidR="0049268B" w:rsidRPr="00683CA2" w:rsidP="00A8659E">
      <w:pPr>
        <w:shd w:val="clear" w:color="auto" w:fill="FFFFFF"/>
        <w:spacing w:after="0" w:line="240" w:lineRule="auto"/>
        <w:ind w:firstLine="567"/>
        <w:jc w:val="both"/>
        <w:rPr>
          <w:rFonts w:ascii="Times New Roman" w:hAnsi="Times New Roman"/>
          <w:color w:val="000000" w:themeColor="text1"/>
          <w:sz w:val="28"/>
          <w:szCs w:val="28"/>
        </w:rPr>
      </w:pPr>
      <w:r w:rsidRPr="00683CA2">
        <w:rPr>
          <w:rFonts w:ascii="Times New Roman" w:hAnsi="Times New Roman"/>
          <w:color w:val="000000" w:themeColor="text1"/>
          <w:sz w:val="28"/>
          <w:szCs w:val="28"/>
        </w:rPr>
        <w:t>Квитанцию об уплате штрафа пре</w:t>
      </w:r>
      <w:r w:rsidRPr="00683CA2" w:rsidR="00A12EAA">
        <w:rPr>
          <w:rFonts w:ascii="Times New Roman" w:hAnsi="Times New Roman"/>
          <w:color w:val="000000" w:themeColor="text1"/>
          <w:sz w:val="28"/>
          <w:szCs w:val="28"/>
        </w:rPr>
        <w:t>доставить в суд вынесший постановление</w:t>
      </w:r>
      <w:r w:rsidRPr="00683CA2">
        <w:rPr>
          <w:rFonts w:ascii="Times New Roman" w:hAnsi="Times New Roman"/>
          <w:color w:val="000000" w:themeColor="text1"/>
          <w:sz w:val="28"/>
          <w:szCs w:val="28"/>
        </w:rPr>
        <w:t>.</w:t>
      </w:r>
      <w:r w:rsidRPr="00683CA2" w:rsidR="00C7602E">
        <w:rPr>
          <w:rFonts w:ascii="Times New Roman" w:hAnsi="Times New Roman"/>
          <w:color w:val="000000" w:themeColor="text1"/>
          <w:sz w:val="28"/>
          <w:szCs w:val="28"/>
        </w:rPr>
        <w:t xml:space="preserve"> </w:t>
      </w:r>
      <w:r w:rsidRPr="00683CA2">
        <w:rPr>
          <w:rFonts w:ascii="Times New Roman" w:hAnsi="Times New Roman"/>
          <w:color w:val="000000" w:themeColor="text1"/>
          <w:sz w:val="28"/>
          <w:szCs w:val="28"/>
        </w:rPr>
        <w:t xml:space="preserve">       </w:t>
      </w:r>
    </w:p>
    <w:p w:rsidR="00C7602E" w:rsidRPr="00683CA2" w:rsidP="00A8659E">
      <w:pPr>
        <w:shd w:val="clear" w:color="auto" w:fill="FFFFFF"/>
        <w:spacing w:after="0" w:line="240" w:lineRule="auto"/>
        <w:ind w:firstLine="567"/>
        <w:jc w:val="both"/>
        <w:rPr>
          <w:rFonts w:ascii="Times New Roman" w:eastAsia="Times New Roman" w:hAnsi="Times New Roman"/>
          <w:color w:val="000000" w:themeColor="text1"/>
          <w:sz w:val="28"/>
          <w:szCs w:val="28"/>
          <w:lang w:eastAsia="ru-RU"/>
        </w:rPr>
      </w:pPr>
      <w:r w:rsidRPr="00683CA2">
        <w:rPr>
          <w:rFonts w:ascii="Times New Roman" w:eastAsia="Times New Roman" w:hAnsi="Times New Roman"/>
          <w:color w:val="000000" w:themeColor="text1"/>
          <w:sz w:val="28"/>
          <w:szCs w:val="28"/>
          <w:lang w:eastAsia="ru-RU"/>
        </w:rPr>
        <w:t>Предупредить</w:t>
      </w:r>
      <w:r w:rsidRPr="00683CA2" w:rsidR="00C21BD2">
        <w:rPr>
          <w:rFonts w:ascii="Times New Roman" w:eastAsia="Times New Roman" w:hAnsi="Times New Roman"/>
          <w:color w:val="000000" w:themeColor="text1"/>
          <w:sz w:val="28"/>
          <w:szCs w:val="28"/>
          <w:lang w:eastAsia="ru-RU"/>
        </w:rPr>
        <w:t xml:space="preserve"> </w:t>
      </w:r>
      <w:r w:rsidR="00CC63DD">
        <w:rPr>
          <w:rFonts w:ascii="Times New Roman" w:hAnsi="Times New Roman"/>
          <w:color w:val="000000" w:themeColor="text1"/>
          <w:sz w:val="28"/>
          <w:szCs w:val="28"/>
        </w:rPr>
        <w:t>Мурадасилова Асана Зевриновича</w:t>
      </w:r>
      <w:r w:rsidRPr="00683CA2" w:rsidR="00CC63DD">
        <w:rPr>
          <w:rFonts w:ascii="Times New Roman" w:eastAsia="Times New Roman" w:hAnsi="Times New Roman"/>
          <w:color w:val="000000" w:themeColor="text1"/>
          <w:sz w:val="28"/>
          <w:szCs w:val="28"/>
          <w:lang w:eastAsia="ru-RU"/>
        </w:rPr>
        <w:t xml:space="preserve"> </w:t>
      </w:r>
      <w:r w:rsidRPr="00683CA2">
        <w:rPr>
          <w:rFonts w:ascii="Times New Roman" w:eastAsia="Times New Roman" w:hAnsi="Times New Roman"/>
          <w:color w:val="000000" w:themeColor="text1"/>
          <w:sz w:val="28"/>
          <w:szCs w:val="28"/>
          <w:lang w:eastAsia="ru-RU"/>
        </w:rPr>
        <w:t xml:space="preserve">об </w:t>
      </w:r>
      <w:r w:rsidRPr="00683CA2">
        <w:rPr>
          <w:rFonts w:ascii="Times New Roman" w:eastAsia="Times New Roman" w:hAnsi="Times New Roman"/>
          <w:color w:val="000000" w:themeColor="text1"/>
          <w:sz w:val="28"/>
          <w:szCs w:val="28"/>
          <w:lang w:eastAsia="ru-RU"/>
        </w:rPr>
        <w:t>административной ответственности по ч.1 ст.20.25 КоАП РФ в случае несвоевременной уплаты штрафа.</w:t>
      </w:r>
    </w:p>
    <w:p w:rsidR="009517B8" w:rsidRPr="00683CA2" w:rsidP="00A8659E">
      <w:pPr>
        <w:pStyle w:val="NormalWeb"/>
        <w:spacing w:before="0" w:beforeAutospacing="0" w:after="0" w:afterAutospacing="0"/>
        <w:ind w:firstLine="539"/>
        <w:jc w:val="both"/>
        <w:rPr>
          <w:color w:val="000000" w:themeColor="text1"/>
          <w:sz w:val="28"/>
          <w:szCs w:val="28"/>
        </w:rPr>
      </w:pPr>
      <w:r w:rsidRPr="00683CA2">
        <w:rPr>
          <w:color w:val="000000" w:themeColor="text1"/>
          <w:sz w:val="28"/>
          <w:szCs w:val="28"/>
        </w:rPr>
        <w:t xml:space="preserve">Разъяснить </w:t>
      </w:r>
      <w:r w:rsidR="00CC63DD">
        <w:rPr>
          <w:color w:val="000000" w:themeColor="text1"/>
          <w:sz w:val="28"/>
          <w:szCs w:val="28"/>
        </w:rPr>
        <w:t>Мурадасилову Асану Зевриновичу</w:t>
      </w:r>
      <w:r w:rsidRPr="00683CA2">
        <w:rPr>
          <w:color w:val="000000" w:themeColor="text1"/>
          <w:sz w:val="28"/>
          <w:szCs w:val="28"/>
        </w:rPr>
        <w:t xml:space="preserve">, </w:t>
      </w:r>
      <w:r w:rsidRPr="00683CA2" w:rsidR="00362542">
        <w:rPr>
          <w:color w:val="000000" w:themeColor="text1"/>
          <w:sz w:val="28"/>
          <w:szCs w:val="28"/>
        </w:rPr>
        <w:t xml:space="preserve">что в соответствии с ч. 1 ст.32.7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статьи 32.6 настоящего Кодекса, в орган, исполняющий этот вид административного наказания (в случае, если документы, указанные в части 1 статьи 32.6 настоящего Кодекса, ранее не были изъяты в соответствии с частью третьей статьи 27.10 настоящего Кодекса), а в случае утраты указанных документов - заявить об этом в указанный орган в тот же срок (ч. 1.1 ст. 32.7 КоАП РФ).  В случае, предусмотренном частью 2 статьи 32.6.1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частью 1.1 настоящей статьи, со дня возобновления исполнения постановления о лишении соответствующего специального права (ч. 1.2 ст. 32.7 КоАП РФ). В случае, предусмотренном частью 3 статьи 32.6.1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w:t>
      </w:r>
      <w:r w:rsidRPr="00683CA2" w:rsidR="00362542">
        <w:rPr>
          <w:color w:val="000000" w:themeColor="text1"/>
          <w:sz w:val="28"/>
          <w:szCs w:val="28"/>
        </w:rPr>
        <w:t>порядке и сроки, которые предусмотрены частью 1.1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 (ч. 1.3 ст. 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(ч. 2 ст. 32.7 КоАП РФ).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 (ч. 3 ст. 32.7 КоАП РФ).</w:t>
      </w:r>
    </w:p>
    <w:p w:rsidR="00C7602E" w:rsidRPr="00683CA2" w:rsidP="00A8659E">
      <w:pPr>
        <w:shd w:val="clear" w:color="auto" w:fill="FFFFFF"/>
        <w:spacing w:after="0" w:line="240" w:lineRule="auto"/>
        <w:ind w:firstLine="567"/>
        <w:jc w:val="both"/>
        <w:rPr>
          <w:rFonts w:ascii="Times New Roman" w:eastAsia="Times New Roman" w:hAnsi="Times New Roman"/>
          <w:color w:val="000000" w:themeColor="text1"/>
          <w:sz w:val="28"/>
          <w:szCs w:val="28"/>
          <w:lang w:eastAsia="ru-RU"/>
        </w:rPr>
      </w:pPr>
      <w:r w:rsidRPr="00683CA2">
        <w:rPr>
          <w:rFonts w:ascii="Times New Roman" w:eastAsia="Times New Roman" w:hAnsi="Times New Roman"/>
          <w:color w:val="000000" w:themeColor="text1"/>
          <w:sz w:val="28"/>
          <w:szCs w:val="28"/>
          <w:lang w:eastAsia="ru-RU"/>
        </w:rPr>
        <w:t>Постановление может быть обжаловано в Белогорский районный суд Республики Крым путем подачи жалобы через мирового судью судебного участка №32 Белого</w:t>
      </w:r>
      <w:r w:rsidRPr="00683CA2">
        <w:rPr>
          <w:rFonts w:ascii="Times New Roman" w:eastAsia="Times New Roman" w:hAnsi="Times New Roman"/>
          <w:color w:val="000000" w:themeColor="text1"/>
          <w:sz w:val="28"/>
          <w:szCs w:val="28"/>
          <w:lang w:eastAsia="ru-RU"/>
        </w:rPr>
        <w:t xml:space="preserve">рского судебного района Республики  Крым в течение десяти </w:t>
      </w:r>
      <w:r w:rsidRPr="00683CA2" w:rsidR="002A6CE8">
        <w:rPr>
          <w:rFonts w:ascii="Times New Roman" w:eastAsia="Times New Roman" w:hAnsi="Times New Roman"/>
          <w:color w:val="000000" w:themeColor="text1"/>
          <w:sz w:val="28"/>
          <w:szCs w:val="28"/>
          <w:lang w:eastAsia="ru-RU"/>
        </w:rPr>
        <w:t xml:space="preserve">дней </w:t>
      </w:r>
      <w:r w:rsidRPr="00683CA2">
        <w:rPr>
          <w:rFonts w:ascii="Times New Roman" w:eastAsia="Times New Roman" w:hAnsi="Times New Roman"/>
          <w:color w:val="000000" w:themeColor="text1"/>
          <w:sz w:val="28"/>
          <w:szCs w:val="28"/>
          <w:lang w:eastAsia="ru-RU"/>
        </w:rPr>
        <w:t>со дня вручения или получения его копии.</w:t>
      </w:r>
    </w:p>
    <w:p w:rsidR="00D23F0B" w:rsidRPr="00683CA2" w:rsidP="00A8659E">
      <w:pPr>
        <w:shd w:val="clear" w:color="auto" w:fill="FFFFFF"/>
        <w:spacing w:after="0" w:line="240" w:lineRule="auto"/>
        <w:ind w:firstLine="567"/>
        <w:jc w:val="both"/>
        <w:rPr>
          <w:rFonts w:ascii="Times New Roman" w:eastAsia="Times New Roman" w:hAnsi="Times New Roman"/>
          <w:i/>
          <w:color w:val="000000" w:themeColor="text1"/>
          <w:sz w:val="28"/>
          <w:szCs w:val="28"/>
          <w:lang w:eastAsia="ru-RU"/>
        </w:rPr>
      </w:pPr>
    </w:p>
    <w:p w:rsidR="00D23F0B" w:rsidRPr="00F93789" w:rsidP="00A8659E">
      <w:pPr>
        <w:spacing w:after="0" w:line="240" w:lineRule="auto"/>
        <w:ind w:firstLine="567"/>
        <w:jc w:val="both"/>
        <w:rPr>
          <w:rFonts w:ascii="Times New Roman" w:hAnsi="Times New Roman"/>
          <w:color w:val="000000" w:themeColor="text1"/>
          <w:sz w:val="28"/>
          <w:szCs w:val="28"/>
        </w:rPr>
      </w:pPr>
      <w:r w:rsidRPr="00F93789">
        <w:rPr>
          <w:rFonts w:ascii="Times New Roman" w:hAnsi="Times New Roman"/>
          <w:color w:val="000000" w:themeColor="text1"/>
          <w:sz w:val="28"/>
          <w:szCs w:val="28"/>
        </w:rPr>
        <w:t xml:space="preserve">Мировой судья: </w:t>
      </w:r>
      <w:r w:rsidRPr="00907890">
        <w:rPr>
          <w:rFonts w:ascii="Times New Roman" w:hAnsi="Times New Roman"/>
          <w:color w:val="FFFFFF" w:themeColor="background1"/>
          <w:sz w:val="28"/>
          <w:szCs w:val="28"/>
        </w:rPr>
        <w:t xml:space="preserve">/подпись/                                                  </w:t>
      </w:r>
      <w:r w:rsidRPr="00F93789">
        <w:rPr>
          <w:rFonts w:ascii="Times New Roman" w:hAnsi="Times New Roman"/>
          <w:color w:val="000000" w:themeColor="text1"/>
          <w:sz w:val="28"/>
          <w:szCs w:val="28"/>
        </w:rPr>
        <w:t>С.Р. Новиков</w:t>
      </w:r>
    </w:p>
    <w:p w:rsidR="00D23F0B" w:rsidRPr="00907890" w:rsidP="00A8659E">
      <w:pPr>
        <w:spacing w:after="0" w:line="240" w:lineRule="auto"/>
        <w:ind w:firstLine="567"/>
        <w:jc w:val="both"/>
        <w:rPr>
          <w:rFonts w:ascii="Times New Roman" w:hAnsi="Times New Roman"/>
          <w:color w:val="FFFFFF" w:themeColor="background1"/>
          <w:sz w:val="28"/>
          <w:szCs w:val="28"/>
        </w:rPr>
      </w:pPr>
      <w:r w:rsidRPr="00907890">
        <w:rPr>
          <w:rFonts w:ascii="Times New Roman" w:hAnsi="Times New Roman"/>
          <w:color w:val="FFFFFF" w:themeColor="background1"/>
          <w:sz w:val="28"/>
          <w:szCs w:val="28"/>
        </w:rPr>
        <w:t xml:space="preserve">Копия верна:  мировой судья                                             секретарь с/з:    </w:t>
      </w:r>
    </w:p>
    <w:p w:rsidR="00D23F0B" w:rsidRPr="00907890" w:rsidP="00A8659E">
      <w:pPr>
        <w:spacing w:after="0" w:line="240" w:lineRule="auto"/>
        <w:ind w:firstLine="567"/>
        <w:jc w:val="both"/>
        <w:rPr>
          <w:rFonts w:ascii="Times New Roman" w:hAnsi="Times New Roman"/>
          <w:color w:val="FFFFFF" w:themeColor="background1"/>
          <w:sz w:val="28"/>
          <w:szCs w:val="28"/>
        </w:rPr>
      </w:pPr>
    </w:p>
    <w:p w:rsidR="00D23F0B" w:rsidRPr="00907890" w:rsidP="00A8659E">
      <w:pPr>
        <w:spacing w:after="0" w:line="240" w:lineRule="auto"/>
        <w:ind w:firstLine="567"/>
        <w:jc w:val="both"/>
        <w:rPr>
          <w:rFonts w:ascii="Times New Roman" w:hAnsi="Times New Roman"/>
          <w:color w:val="FFFFFF" w:themeColor="background1"/>
          <w:sz w:val="28"/>
          <w:szCs w:val="28"/>
        </w:rPr>
      </w:pPr>
      <w:r w:rsidRPr="00907890">
        <w:rPr>
          <w:rFonts w:ascii="Times New Roman" w:hAnsi="Times New Roman"/>
          <w:color w:val="FFFFFF" w:themeColor="background1"/>
          <w:sz w:val="28"/>
          <w:szCs w:val="28"/>
        </w:rPr>
        <w:t>Постановление не вступило в законную силу.</w:t>
      </w:r>
    </w:p>
    <w:p w:rsidR="00175DA4" w:rsidRPr="00907890" w:rsidP="00A8659E">
      <w:pPr>
        <w:spacing w:after="0" w:line="240" w:lineRule="auto"/>
        <w:ind w:firstLine="567"/>
        <w:jc w:val="both"/>
        <w:rPr>
          <w:rFonts w:ascii="Times New Roman" w:hAnsi="Times New Roman"/>
          <w:color w:val="FFFFFF" w:themeColor="background1"/>
          <w:sz w:val="28"/>
          <w:szCs w:val="28"/>
        </w:rPr>
      </w:pPr>
      <w:r w:rsidRPr="00907890">
        <w:rPr>
          <w:rFonts w:ascii="Times New Roman" w:hAnsi="Times New Roman"/>
          <w:color w:val="FFFFFF" w:themeColor="background1"/>
          <w:sz w:val="28"/>
          <w:szCs w:val="28"/>
        </w:rPr>
        <w:t xml:space="preserve">Мировой судья:                                                                   секретарь с/з:      </w:t>
      </w:r>
    </w:p>
    <w:sectPr w:rsidSect="002B5E2D">
      <w:pgSz w:w="11906" w:h="16838"/>
      <w:pgMar w:top="709" w:right="566"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16C"/>
    <w:rsid w:val="00001583"/>
    <w:rsid w:val="00001C9C"/>
    <w:rsid w:val="00001CCE"/>
    <w:rsid w:val="00006803"/>
    <w:rsid w:val="00006E44"/>
    <w:rsid w:val="000105F1"/>
    <w:rsid w:val="00012E06"/>
    <w:rsid w:val="0001487F"/>
    <w:rsid w:val="00015246"/>
    <w:rsid w:val="00015C86"/>
    <w:rsid w:val="00016390"/>
    <w:rsid w:val="00016416"/>
    <w:rsid w:val="00017838"/>
    <w:rsid w:val="0002162A"/>
    <w:rsid w:val="00026F50"/>
    <w:rsid w:val="00031DFD"/>
    <w:rsid w:val="00033C83"/>
    <w:rsid w:val="0003724F"/>
    <w:rsid w:val="00040BA6"/>
    <w:rsid w:val="00045D7F"/>
    <w:rsid w:val="00050170"/>
    <w:rsid w:val="000572FD"/>
    <w:rsid w:val="00062AAE"/>
    <w:rsid w:val="00064407"/>
    <w:rsid w:val="0006556A"/>
    <w:rsid w:val="0007289C"/>
    <w:rsid w:val="00077D95"/>
    <w:rsid w:val="000850C7"/>
    <w:rsid w:val="0009308C"/>
    <w:rsid w:val="00095E0C"/>
    <w:rsid w:val="000A0389"/>
    <w:rsid w:val="000A3BB6"/>
    <w:rsid w:val="000B1586"/>
    <w:rsid w:val="000C07DC"/>
    <w:rsid w:val="000C4B51"/>
    <w:rsid w:val="000C66BB"/>
    <w:rsid w:val="000C6A9E"/>
    <w:rsid w:val="000C75EB"/>
    <w:rsid w:val="000D4344"/>
    <w:rsid w:val="000E256D"/>
    <w:rsid w:val="000E30FC"/>
    <w:rsid w:val="000F44A1"/>
    <w:rsid w:val="000F5148"/>
    <w:rsid w:val="000F5CE7"/>
    <w:rsid w:val="00101CBF"/>
    <w:rsid w:val="00101FD3"/>
    <w:rsid w:val="0010373C"/>
    <w:rsid w:val="00105FB8"/>
    <w:rsid w:val="00106574"/>
    <w:rsid w:val="0011237A"/>
    <w:rsid w:val="0011315F"/>
    <w:rsid w:val="0011507D"/>
    <w:rsid w:val="00121D6F"/>
    <w:rsid w:val="00121F72"/>
    <w:rsid w:val="00122A6C"/>
    <w:rsid w:val="001239DE"/>
    <w:rsid w:val="00126AC0"/>
    <w:rsid w:val="0013129F"/>
    <w:rsid w:val="0013139A"/>
    <w:rsid w:val="00131B41"/>
    <w:rsid w:val="0013570A"/>
    <w:rsid w:val="001358C5"/>
    <w:rsid w:val="00136FFE"/>
    <w:rsid w:val="00137DFF"/>
    <w:rsid w:val="00142D77"/>
    <w:rsid w:val="00143C8D"/>
    <w:rsid w:val="001473A5"/>
    <w:rsid w:val="001514BE"/>
    <w:rsid w:val="00162295"/>
    <w:rsid w:val="00162E7A"/>
    <w:rsid w:val="00164A49"/>
    <w:rsid w:val="00166D68"/>
    <w:rsid w:val="0017354F"/>
    <w:rsid w:val="00175611"/>
    <w:rsid w:val="00175DA4"/>
    <w:rsid w:val="001806BB"/>
    <w:rsid w:val="00181F43"/>
    <w:rsid w:val="0018380E"/>
    <w:rsid w:val="00184251"/>
    <w:rsid w:val="0018566B"/>
    <w:rsid w:val="0018635C"/>
    <w:rsid w:val="001A31A9"/>
    <w:rsid w:val="001A4E4E"/>
    <w:rsid w:val="001A6073"/>
    <w:rsid w:val="001A6A92"/>
    <w:rsid w:val="001B3F7F"/>
    <w:rsid w:val="001B6D2F"/>
    <w:rsid w:val="001C08FB"/>
    <w:rsid w:val="001C3A6B"/>
    <w:rsid w:val="001C67BC"/>
    <w:rsid w:val="001C7358"/>
    <w:rsid w:val="001D197C"/>
    <w:rsid w:val="001D4875"/>
    <w:rsid w:val="001D52AC"/>
    <w:rsid w:val="001E1224"/>
    <w:rsid w:val="001E5F69"/>
    <w:rsid w:val="001E7FE6"/>
    <w:rsid w:val="001F2E7D"/>
    <w:rsid w:val="001F6391"/>
    <w:rsid w:val="001F75AD"/>
    <w:rsid w:val="002017C7"/>
    <w:rsid w:val="00201F5E"/>
    <w:rsid w:val="00205AFB"/>
    <w:rsid w:val="00205DE1"/>
    <w:rsid w:val="00210487"/>
    <w:rsid w:val="002119DB"/>
    <w:rsid w:val="00225913"/>
    <w:rsid w:val="0023023C"/>
    <w:rsid w:val="00232831"/>
    <w:rsid w:val="00237002"/>
    <w:rsid w:val="00237216"/>
    <w:rsid w:val="00246044"/>
    <w:rsid w:val="002479D5"/>
    <w:rsid w:val="00256E5D"/>
    <w:rsid w:val="00261938"/>
    <w:rsid w:val="00262CDD"/>
    <w:rsid w:val="00264559"/>
    <w:rsid w:val="002772C3"/>
    <w:rsid w:val="00280221"/>
    <w:rsid w:val="00280561"/>
    <w:rsid w:val="0028157A"/>
    <w:rsid w:val="00287E66"/>
    <w:rsid w:val="002905D4"/>
    <w:rsid w:val="00292BA7"/>
    <w:rsid w:val="00293601"/>
    <w:rsid w:val="00294C09"/>
    <w:rsid w:val="00295A96"/>
    <w:rsid w:val="002A2736"/>
    <w:rsid w:val="002A6CE8"/>
    <w:rsid w:val="002B1BCC"/>
    <w:rsid w:val="002B3BBF"/>
    <w:rsid w:val="002B5B64"/>
    <w:rsid w:val="002B5E2D"/>
    <w:rsid w:val="002B738B"/>
    <w:rsid w:val="002C4C0D"/>
    <w:rsid w:val="002C6C70"/>
    <w:rsid w:val="002D071F"/>
    <w:rsid w:val="002D61DA"/>
    <w:rsid w:val="002D733C"/>
    <w:rsid w:val="002E1756"/>
    <w:rsid w:val="002E1CA5"/>
    <w:rsid w:val="002E3904"/>
    <w:rsid w:val="002E6A27"/>
    <w:rsid w:val="002F3D91"/>
    <w:rsid w:val="00304D86"/>
    <w:rsid w:val="00305696"/>
    <w:rsid w:val="00305AAF"/>
    <w:rsid w:val="00310734"/>
    <w:rsid w:val="003159AB"/>
    <w:rsid w:val="00321D7B"/>
    <w:rsid w:val="00327BD9"/>
    <w:rsid w:val="00333391"/>
    <w:rsid w:val="00336853"/>
    <w:rsid w:val="00341967"/>
    <w:rsid w:val="00345821"/>
    <w:rsid w:val="00352073"/>
    <w:rsid w:val="00352165"/>
    <w:rsid w:val="00353282"/>
    <w:rsid w:val="00361EBE"/>
    <w:rsid w:val="00362542"/>
    <w:rsid w:val="00363C93"/>
    <w:rsid w:val="00367CD7"/>
    <w:rsid w:val="003813FA"/>
    <w:rsid w:val="0038272C"/>
    <w:rsid w:val="003835C6"/>
    <w:rsid w:val="00383C67"/>
    <w:rsid w:val="00386834"/>
    <w:rsid w:val="0039253C"/>
    <w:rsid w:val="00392A55"/>
    <w:rsid w:val="0039564B"/>
    <w:rsid w:val="003A4899"/>
    <w:rsid w:val="003A5A31"/>
    <w:rsid w:val="003B10F1"/>
    <w:rsid w:val="003B1FF1"/>
    <w:rsid w:val="003B592C"/>
    <w:rsid w:val="003C0313"/>
    <w:rsid w:val="003C07E3"/>
    <w:rsid w:val="003C0D39"/>
    <w:rsid w:val="003C326B"/>
    <w:rsid w:val="003C5F7D"/>
    <w:rsid w:val="003C69B1"/>
    <w:rsid w:val="003C718C"/>
    <w:rsid w:val="003D27B4"/>
    <w:rsid w:val="003D2FDE"/>
    <w:rsid w:val="003D44ED"/>
    <w:rsid w:val="003D451C"/>
    <w:rsid w:val="003E3C86"/>
    <w:rsid w:val="003E513A"/>
    <w:rsid w:val="003E62E2"/>
    <w:rsid w:val="003F5AB0"/>
    <w:rsid w:val="003F7D01"/>
    <w:rsid w:val="004016C2"/>
    <w:rsid w:val="0040198D"/>
    <w:rsid w:val="004042FE"/>
    <w:rsid w:val="004066E0"/>
    <w:rsid w:val="004119AD"/>
    <w:rsid w:val="0041460E"/>
    <w:rsid w:val="00416AD1"/>
    <w:rsid w:val="00427C3A"/>
    <w:rsid w:val="004312E8"/>
    <w:rsid w:val="00432CB1"/>
    <w:rsid w:val="00434E0D"/>
    <w:rsid w:val="00440B57"/>
    <w:rsid w:val="00440C7C"/>
    <w:rsid w:val="0044111A"/>
    <w:rsid w:val="00450692"/>
    <w:rsid w:val="00452378"/>
    <w:rsid w:val="00452870"/>
    <w:rsid w:val="004553ED"/>
    <w:rsid w:val="00457BE7"/>
    <w:rsid w:val="00462EA9"/>
    <w:rsid w:val="004668FD"/>
    <w:rsid w:val="00475E60"/>
    <w:rsid w:val="004835E0"/>
    <w:rsid w:val="00491576"/>
    <w:rsid w:val="0049268B"/>
    <w:rsid w:val="00492E39"/>
    <w:rsid w:val="00496015"/>
    <w:rsid w:val="004963A9"/>
    <w:rsid w:val="004A0F9A"/>
    <w:rsid w:val="004A24CA"/>
    <w:rsid w:val="004A40FD"/>
    <w:rsid w:val="004A7C5C"/>
    <w:rsid w:val="004B59D5"/>
    <w:rsid w:val="004C0F13"/>
    <w:rsid w:val="004C1575"/>
    <w:rsid w:val="004C1FF4"/>
    <w:rsid w:val="004C6408"/>
    <w:rsid w:val="004C66BA"/>
    <w:rsid w:val="004C73F4"/>
    <w:rsid w:val="004D28B3"/>
    <w:rsid w:val="004E2B54"/>
    <w:rsid w:val="004E4C09"/>
    <w:rsid w:val="004E4FF5"/>
    <w:rsid w:val="004E53BC"/>
    <w:rsid w:val="004E7EAF"/>
    <w:rsid w:val="004F02C7"/>
    <w:rsid w:val="004F4D88"/>
    <w:rsid w:val="004F65CC"/>
    <w:rsid w:val="004F70FB"/>
    <w:rsid w:val="004F7464"/>
    <w:rsid w:val="00502035"/>
    <w:rsid w:val="00503F05"/>
    <w:rsid w:val="00505171"/>
    <w:rsid w:val="005118F9"/>
    <w:rsid w:val="005135C1"/>
    <w:rsid w:val="00517C75"/>
    <w:rsid w:val="005214B4"/>
    <w:rsid w:val="00522DF2"/>
    <w:rsid w:val="005241A2"/>
    <w:rsid w:val="005270BF"/>
    <w:rsid w:val="0052714A"/>
    <w:rsid w:val="00531B08"/>
    <w:rsid w:val="00536825"/>
    <w:rsid w:val="00536847"/>
    <w:rsid w:val="00543A4F"/>
    <w:rsid w:val="00543A85"/>
    <w:rsid w:val="0055184D"/>
    <w:rsid w:val="0055504A"/>
    <w:rsid w:val="005550B9"/>
    <w:rsid w:val="00570521"/>
    <w:rsid w:val="00570AC5"/>
    <w:rsid w:val="00577A1C"/>
    <w:rsid w:val="005808CE"/>
    <w:rsid w:val="00583A25"/>
    <w:rsid w:val="00584B6B"/>
    <w:rsid w:val="00596619"/>
    <w:rsid w:val="00596CF4"/>
    <w:rsid w:val="005A3D45"/>
    <w:rsid w:val="005A4C54"/>
    <w:rsid w:val="005A4E5D"/>
    <w:rsid w:val="005A56B0"/>
    <w:rsid w:val="005A58FF"/>
    <w:rsid w:val="005A5EC2"/>
    <w:rsid w:val="005A7532"/>
    <w:rsid w:val="005A7DEC"/>
    <w:rsid w:val="005B0EAD"/>
    <w:rsid w:val="005B219C"/>
    <w:rsid w:val="005B4C73"/>
    <w:rsid w:val="005B7793"/>
    <w:rsid w:val="005C0390"/>
    <w:rsid w:val="005C47AE"/>
    <w:rsid w:val="005C5168"/>
    <w:rsid w:val="005C7D8C"/>
    <w:rsid w:val="005E0BD9"/>
    <w:rsid w:val="005E1C5C"/>
    <w:rsid w:val="005E24E9"/>
    <w:rsid w:val="005E34B6"/>
    <w:rsid w:val="005F511F"/>
    <w:rsid w:val="00600B09"/>
    <w:rsid w:val="006015BE"/>
    <w:rsid w:val="00607C94"/>
    <w:rsid w:val="006126B1"/>
    <w:rsid w:val="00612CC8"/>
    <w:rsid w:val="00617953"/>
    <w:rsid w:val="006219AA"/>
    <w:rsid w:val="006312FF"/>
    <w:rsid w:val="0063235D"/>
    <w:rsid w:val="00633E38"/>
    <w:rsid w:val="0064243B"/>
    <w:rsid w:val="0064753D"/>
    <w:rsid w:val="0066093A"/>
    <w:rsid w:val="006612C4"/>
    <w:rsid w:val="00666479"/>
    <w:rsid w:val="00667D9B"/>
    <w:rsid w:val="00670580"/>
    <w:rsid w:val="006728B9"/>
    <w:rsid w:val="00672F54"/>
    <w:rsid w:val="00674AEF"/>
    <w:rsid w:val="0068061E"/>
    <w:rsid w:val="0068065A"/>
    <w:rsid w:val="0068121B"/>
    <w:rsid w:val="00681F47"/>
    <w:rsid w:val="00683CA2"/>
    <w:rsid w:val="006846C4"/>
    <w:rsid w:val="006876DC"/>
    <w:rsid w:val="006877E6"/>
    <w:rsid w:val="00691652"/>
    <w:rsid w:val="006923D8"/>
    <w:rsid w:val="00693AC8"/>
    <w:rsid w:val="00697C8C"/>
    <w:rsid w:val="006A42D8"/>
    <w:rsid w:val="006A6D70"/>
    <w:rsid w:val="006B2F1E"/>
    <w:rsid w:val="006B31A2"/>
    <w:rsid w:val="006B3636"/>
    <w:rsid w:val="006C05AC"/>
    <w:rsid w:val="006C0889"/>
    <w:rsid w:val="006C18D7"/>
    <w:rsid w:val="006C4CEF"/>
    <w:rsid w:val="006C4E70"/>
    <w:rsid w:val="006C5798"/>
    <w:rsid w:val="006C6E90"/>
    <w:rsid w:val="006D01FF"/>
    <w:rsid w:val="006D2263"/>
    <w:rsid w:val="006E0B23"/>
    <w:rsid w:val="006E3131"/>
    <w:rsid w:val="006E4D63"/>
    <w:rsid w:val="006E4E19"/>
    <w:rsid w:val="006E7040"/>
    <w:rsid w:val="006F2E85"/>
    <w:rsid w:val="006F6308"/>
    <w:rsid w:val="006F6C2E"/>
    <w:rsid w:val="007048CA"/>
    <w:rsid w:val="00704E86"/>
    <w:rsid w:val="00706D8F"/>
    <w:rsid w:val="00706E00"/>
    <w:rsid w:val="00714E79"/>
    <w:rsid w:val="0072078B"/>
    <w:rsid w:val="00722EAA"/>
    <w:rsid w:val="00723F5E"/>
    <w:rsid w:val="00727C7A"/>
    <w:rsid w:val="00733BC6"/>
    <w:rsid w:val="00734F5A"/>
    <w:rsid w:val="007354F2"/>
    <w:rsid w:val="00735DD4"/>
    <w:rsid w:val="0073691A"/>
    <w:rsid w:val="00740BD2"/>
    <w:rsid w:val="007422CC"/>
    <w:rsid w:val="00743E29"/>
    <w:rsid w:val="00745A0B"/>
    <w:rsid w:val="007476AE"/>
    <w:rsid w:val="00747A2F"/>
    <w:rsid w:val="00752F5F"/>
    <w:rsid w:val="007553A7"/>
    <w:rsid w:val="007559DD"/>
    <w:rsid w:val="0076129C"/>
    <w:rsid w:val="0076293E"/>
    <w:rsid w:val="00767399"/>
    <w:rsid w:val="00771702"/>
    <w:rsid w:val="00773E0B"/>
    <w:rsid w:val="00782DE0"/>
    <w:rsid w:val="007833E7"/>
    <w:rsid w:val="007925B2"/>
    <w:rsid w:val="00796074"/>
    <w:rsid w:val="00797854"/>
    <w:rsid w:val="007A0391"/>
    <w:rsid w:val="007A17CC"/>
    <w:rsid w:val="007A24A5"/>
    <w:rsid w:val="007A7589"/>
    <w:rsid w:val="007B35F2"/>
    <w:rsid w:val="007C062E"/>
    <w:rsid w:val="007C4D82"/>
    <w:rsid w:val="007C5216"/>
    <w:rsid w:val="007D10E4"/>
    <w:rsid w:val="007D26BD"/>
    <w:rsid w:val="007D4981"/>
    <w:rsid w:val="007D535A"/>
    <w:rsid w:val="007D73A9"/>
    <w:rsid w:val="007F2B19"/>
    <w:rsid w:val="007F3C43"/>
    <w:rsid w:val="007F48DF"/>
    <w:rsid w:val="007F6EDE"/>
    <w:rsid w:val="007F70B1"/>
    <w:rsid w:val="00801507"/>
    <w:rsid w:val="008049BE"/>
    <w:rsid w:val="00812518"/>
    <w:rsid w:val="00812728"/>
    <w:rsid w:val="00816C3B"/>
    <w:rsid w:val="008425E2"/>
    <w:rsid w:val="00842B16"/>
    <w:rsid w:val="008452C6"/>
    <w:rsid w:val="008504CA"/>
    <w:rsid w:val="00850ABA"/>
    <w:rsid w:val="008520E1"/>
    <w:rsid w:val="00852399"/>
    <w:rsid w:val="008547FE"/>
    <w:rsid w:val="00854FB8"/>
    <w:rsid w:val="00856010"/>
    <w:rsid w:val="0085606D"/>
    <w:rsid w:val="00863A6F"/>
    <w:rsid w:val="00863C12"/>
    <w:rsid w:val="00866EDF"/>
    <w:rsid w:val="00873D8A"/>
    <w:rsid w:val="008779F9"/>
    <w:rsid w:val="00881D43"/>
    <w:rsid w:val="00883678"/>
    <w:rsid w:val="00892CEF"/>
    <w:rsid w:val="008A14D7"/>
    <w:rsid w:val="008A2463"/>
    <w:rsid w:val="008A6394"/>
    <w:rsid w:val="008B1C14"/>
    <w:rsid w:val="008B4449"/>
    <w:rsid w:val="008B50A3"/>
    <w:rsid w:val="008C08F6"/>
    <w:rsid w:val="008C51E2"/>
    <w:rsid w:val="008C5BC2"/>
    <w:rsid w:val="008C64FB"/>
    <w:rsid w:val="008D275A"/>
    <w:rsid w:val="008E1255"/>
    <w:rsid w:val="008E2397"/>
    <w:rsid w:val="008E316C"/>
    <w:rsid w:val="008E38C4"/>
    <w:rsid w:val="008F2054"/>
    <w:rsid w:val="008F58CD"/>
    <w:rsid w:val="008F69F9"/>
    <w:rsid w:val="008F72FB"/>
    <w:rsid w:val="00900CE1"/>
    <w:rsid w:val="00902CF3"/>
    <w:rsid w:val="00907890"/>
    <w:rsid w:val="00910D6A"/>
    <w:rsid w:val="009171E9"/>
    <w:rsid w:val="00922DE5"/>
    <w:rsid w:val="00925CDD"/>
    <w:rsid w:val="009307B1"/>
    <w:rsid w:val="00932EE3"/>
    <w:rsid w:val="00935A37"/>
    <w:rsid w:val="00936317"/>
    <w:rsid w:val="00936BCF"/>
    <w:rsid w:val="00937432"/>
    <w:rsid w:val="00937B96"/>
    <w:rsid w:val="00941E0E"/>
    <w:rsid w:val="0094372C"/>
    <w:rsid w:val="00947778"/>
    <w:rsid w:val="009517B8"/>
    <w:rsid w:val="00952E48"/>
    <w:rsid w:val="0095322B"/>
    <w:rsid w:val="00960781"/>
    <w:rsid w:val="009619C2"/>
    <w:rsid w:val="00963B71"/>
    <w:rsid w:val="009748C3"/>
    <w:rsid w:val="00977DE8"/>
    <w:rsid w:val="00983B15"/>
    <w:rsid w:val="00984F3E"/>
    <w:rsid w:val="00993FB1"/>
    <w:rsid w:val="00994B11"/>
    <w:rsid w:val="00995778"/>
    <w:rsid w:val="009A1587"/>
    <w:rsid w:val="009A4F9F"/>
    <w:rsid w:val="009A6EDA"/>
    <w:rsid w:val="009B18AF"/>
    <w:rsid w:val="009B1CEC"/>
    <w:rsid w:val="009B2109"/>
    <w:rsid w:val="009B27B2"/>
    <w:rsid w:val="009B38B9"/>
    <w:rsid w:val="009C0FF8"/>
    <w:rsid w:val="009C321A"/>
    <w:rsid w:val="009C674B"/>
    <w:rsid w:val="009C7135"/>
    <w:rsid w:val="009D2AD6"/>
    <w:rsid w:val="009D3C09"/>
    <w:rsid w:val="009D6248"/>
    <w:rsid w:val="009D7F08"/>
    <w:rsid w:val="009E2B93"/>
    <w:rsid w:val="009E5E31"/>
    <w:rsid w:val="009E65DB"/>
    <w:rsid w:val="009E6F04"/>
    <w:rsid w:val="009F0ACA"/>
    <w:rsid w:val="009F1CB8"/>
    <w:rsid w:val="009F410E"/>
    <w:rsid w:val="009F5A22"/>
    <w:rsid w:val="009F5FCD"/>
    <w:rsid w:val="009F6736"/>
    <w:rsid w:val="009F76AD"/>
    <w:rsid w:val="00A02086"/>
    <w:rsid w:val="00A12EAA"/>
    <w:rsid w:val="00A146FD"/>
    <w:rsid w:val="00A15A71"/>
    <w:rsid w:val="00A20EA3"/>
    <w:rsid w:val="00A23A3D"/>
    <w:rsid w:val="00A27B48"/>
    <w:rsid w:val="00A44157"/>
    <w:rsid w:val="00A45DEC"/>
    <w:rsid w:val="00A530D9"/>
    <w:rsid w:val="00A544D6"/>
    <w:rsid w:val="00A55F25"/>
    <w:rsid w:val="00A571F0"/>
    <w:rsid w:val="00A61425"/>
    <w:rsid w:val="00A65459"/>
    <w:rsid w:val="00A669F9"/>
    <w:rsid w:val="00A670A3"/>
    <w:rsid w:val="00A752F6"/>
    <w:rsid w:val="00A8098D"/>
    <w:rsid w:val="00A82E1A"/>
    <w:rsid w:val="00A84D36"/>
    <w:rsid w:val="00A8659E"/>
    <w:rsid w:val="00A96DE6"/>
    <w:rsid w:val="00AA200C"/>
    <w:rsid w:val="00AA54D8"/>
    <w:rsid w:val="00AA6CB3"/>
    <w:rsid w:val="00AA6F01"/>
    <w:rsid w:val="00AB1CF5"/>
    <w:rsid w:val="00AB45ED"/>
    <w:rsid w:val="00AB709B"/>
    <w:rsid w:val="00AC0472"/>
    <w:rsid w:val="00AC74BB"/>
    <w:rsid w:val="00AD007E"/>
    <w:rsid w:val="00AD2DCE"/>
    <w:rsid w:val="00AD6D68"/>
    <w:rsid w:val="00AE07DF"/>
    <w:rsid w:val="00AE49EC"/>
    <w:rsid w:val="00AE7386"/>
    <w:rsid w:val="00AF0626"/>
    <w:rsid w:val="00AF3036"/>
    <w:rsid w:val="00AF3756"/>
    <w:rsid w:val="00B04E9E"/>
    <w:rsid w:val="00B12AAC"/>
    <w:rsid w:val="00B25BEB"/>
    <w:rsid w:val="00B26058"/>
    <w:rsid w:val="00B308E9"/>
    <w:rsid w:val="00B36066"/>
    <w:rsid w:val="00B4367F"/>
    <w:rsid w:val="00B43761"/>
    <w:rsid w:val="00B500FF"/>
    <w:rsid w:val="00B50851"/>
    <w:rsid w:val="00B5334F"/>
    <w:rsid w:val="00B56998"/>
    <w:rsid w:val="00B6474E"/>
    <w:rsid w:val="00B6493A"/>
    <w:rsid w:val="00B674EA"/>
    <w:rsid w:val="00B72109"/>
    <w:rsid w:val="00B72487"/>
    <w:rsid w:val="00B814FE"/>
    <w:rsid w:val="00B83920"/>
    <w:rsid w:val="00B8397C"/>
    <w:rsid w:val="00B841DA"/>
    <w:rsid w:val="00B903B3"/>
    <w:rsid w:val="00B903D8"/>
    <w:rsid w:val="00B909B7"/>
    <w:rsid w:val="00B96729"/>
    <w:rsid w:val="00BA0CD0"/>
    <w:rsid w:val="00BA1054"/>
    <w:rsid w:val="00BA27A3"/>
    <w:rsid w:val="00BA6353"/>
    <w:rsid w:val="00BA770B"/>
    <w:rsid w:val="00BB5D46"/>
    <w:rsid w:val="00BC637B"/>
    <w:rsid w:val="00BC6DE5"/>
    <w:rsid w:val="00BC79A0"/>
    <w:rsid w:val="00BD11AC"/>
    <w:rsid w:val="00BD43AF"/>
    <w:rsid w:val="00BD640E"/>
    <w:rsid w:val="00BD6487"/>
    <w:rsid w:val="00BD7799"/>
    <w:rsid w:val="00BE0B7B"/>
    <w:rsid w:val="00BF00FC"/>
    <w:rsid w:val="00BF4423"/>
    <w:rsid w:val="00BF7FEA"/>
    <w:rsid w:val="00C02024"/>
    <w:rsid w:val="00C03F40"/>
    <w:rsid w:val="00C05F89"/>
    <w:rsid w:val="00C07223"/>
    <w:rsid w:val="00C15905"/>
    <w:rsid w:val="00C2029C"/>
    <w:rsid w:val="00C21BD2"/>
    <w:rsid w:val="00C31BAE"/>
    <w:rsid w:val="00C3292A"/>
    <w:rsid w:val="00C407EA"/>
    <w:rsid w:val="00C41475"/>
    <w:rsid w:val="00C45BE5"/>
    <w:rsid w:val="00C501F7"/>
    <w:rsid w:val="00C50299"/>
    <w:rsid w:val="00C50F71"/>
    <w:rsid w:val="00C53B9B"/>
    <w:rsid w:val="00C61063"/>
    <w:rsid w:val="00C62023"/>
    <w:rsid w:val="00C66836"/>
    <w:rsid w:val="00C71EFC"/>
    <w:rsid w:val="00C737DE"/>
    <w:rsid w:val="00C7602E"/>
    <w:rsid w:val="00C7716D"/>
    <w:rsid w:val="00C836E6"/>
    <w:rsid w:val="00C87ABE"/>
    <w:rsid w:val="00C92981"/>
    <w:rsid w:val="00C94CE0"/>
    <w:rsid w:val="00C94FEE"/>
    <w:rsid w:val="00CA03DD"/>
    <w:rsid w:val="00CA57ED"/>
    <w:rsid w:val="00CA6DAB"/>
    <w:rsid w:val="00CB20E7"/>
    <w:rsid w:val="00CB4365"/>
    <w:rsid w:val="00CB69A9"/>
    <w:rsid w:val="00CB71D5"/>
    <w:rsid w:val="00CC072F"/>
    <w:rsid w:val="00CC2B74"/>
    <w:rsid w:val="00CC580A"/>
    <w:rsid w:val="00CC63DD"/>
    <w:rsid w:val="00CD2C88"/>
    <w:rsid w:val="00CD3088"/>
    <w:rsid w:val="00CD62DF"/>
    <w:rsid w:val="00CE0D9B"/>
    <w:rsid w:val="00CF7745"/>
    <w:rsid w:val="00CF7C1E"/>
    <w:rsid w:val="00D003CA"/>
    <w:rsid w:val="00D047D7"/>
    <w:rsid w:val="00D052E6"/>
    <w:rsid w:val="00D05558"/>
    <w:rsid w:val="00D13784"/>
    <w:rsid w:val="00D14B08"/>
    <w:rsid w:val="00D2119F"/>
    <w:rsid w:val="00D23A5E"/>
    <w:rsid w:val="00D23F0B"/>
    <w:rsid w:val="00D27F20"/>
    <w:rsid w:val="00D34960"/>
    <w:rsid w:val="00D40DF9"/>
    <w:rsid w:val="00D45621"/>
    <w:rsid w:val="00D46A35"/>
    <w:rsid w:val="00D51A85"/>
    <w:rsid w:val="00D53858"/>
    <w:rsid w:val="00D54156"/>
    <w:rsid w:val="00D5671F"/>
    <w:rsid w:val="00D60F6D"/>
    <w:rsid w:val="00D633D8"/>
    <w:rsid w:val="00D67BFA"/>
    <w:rsid w:val="00D67E0D"/>
    <w:rsid w:val="00D70986"/>
    <w:rsid w:val="00D764A0"/>
    <w:rsid w:val="00D76C6C"/>
    <w:rsid w:val="00D80EFB"/>
    <w:rsid w:val="00D83408"/>
    <w:rsid w:val="00D8443C"/>
    <w:rsid w:val="00D85403"/>
    <w:rsid w:val="00D862A4"/>
    <w:rsid w:val="00D924A5"/>
    <w:rsid w:val="00D93323"/>
    <w:rsid w:val="00D94288"/>
    <w:rsid w:val="00DA3856"/>
    <w:rsid w:val="00DA49AF"/>
    <w:rsid w:val="00DB16C6"/>
    <w:rsid w:val="00DB4342"/>
    <w:rsid w:val="00DB6B05"/>
    <w:rsid w:val="00DC301E"/>
    <w:rsid w:val="00DC757F"/>
    <w:rsid w:val="00DD2373"/>
    <w:rsid w:val="00DD4C21"/>
    <w:rsid w:val="00DD6126"/>
    <w:rsid w:val="00DD6512"/>
    <w:rsid w:val="00DE171D"/>
    <w:rsid w:val="00DE23A0"/>
    <w:rsid w:val="00DE32C6"/>
    <w:rsid w:val="00DE57BB"/>
    <w:rsid w:val="00DE7374"/>
    <w:rsid w:val="00DF2D51"/>
    <w:rsid w:val="00DF3284"/>
    <w:rsid w:val="00E03F38"/>
    <w:rsid w:val="00E04CCB"/>
    <w:rsid w:val="00E05A2B"/>
    <w:rsid w:val="00E13C24"/>
    <w:rsid w:val="00E14283"/>
    <w:rsid w:val="00E146CB"/>
    <w:rsid w:val="00E23580"/>
    <w:rsid w:val="00E26429"/>
    <w:rsid w:val="00E30C22"/>
    <w:rsid w:val="00E315B4"/>
    <w:rsid w:val="00E343D0"/>
    <w:rsid w:val="00E36CBC"/>
    <w:rsid w:val="00E41BE2"/>
    <w:rsid w:val="00E41D42"/>
    <w:rsid w:val="00E42B8E"/>
    <w:rsid w:val="00E50A21"/>
    <w:rsid w:val="00E5283F"/>
    <w:rsid w:val="00E55D6A"/>
    <w:rsid w:val="00E564DF"/>
    <w:rsid w:val="00E6321F"/>
    <w:rsid w:val="00E64FFC"/>
    <w:rsid w:val="00E72DB5"/>
    <w:rsid w:val="00E72EF0"/>
    <w:rsid w:val="00E73707"/>
    <w:rsid w:val="00E741DB"/>
    <w:rsid w:val="00E74BE7"/>
    <w:rsid w:val="00E80361"/>
    <w:rsid w:val="00E80C05"/>
    <w:rsid w:val="00E80EFC"/>
    <w:rsid w:val="00E80F7F"/>
    <w:rsid w:val="00E816D2"/>
    <w:rsid w:val="00E820C4"/>
    <w:rsid w:val="00E83325"/>
    <w:rsid w:val="00E8671B"/>
    <w:rsid w:val="00E90EAE"/>
    <w:rsid w:val="00E911B2"/>
    <w:rsid w:val="00E93295"/>
    <w:rsid w:val="00E93A4A"/>
    <w:rsid w:val="00EA2426"/>
    <w:rsid w:val="00EA480F"/>
    <w:rsid w:val="00EA4F79"/>
    <w:rsid w:val="00EB65A9"/>
    <w:rsid w:val="00EC4990"/>
    <w:rsid w:val="00EC5CAD"/>
    <w:rsid w:val="00EC69EE"/>
    <w:rsid w:val="00EC7AF9"/>
    <w:rsid w:val="00ED027B"/>
    <w:rsid w:val="00ED3349"/>
    <w:rsid w:val="00ED45B5"/>
    <w:rsid w:val="00ED4833"/>
    <w:rsid w:val="00ED7370"/>
    <w:rsid w:val="00EE030B"/>
    <w:rsid w:val="00EE0755"/>
    <w:rsid w:val="00EE0EA3"/>
    <w:rsid w:val="00EE2214"/>
    <w:rsid w:val="00EE4BFC"/>
    <w:rsid w:val="00EE62E1"/>
    <w:rsid w:val="00EF126B"/>
    <w:rsid w:val="00EF4EB0"/>
    <w:rsid w:val="00F05213"/>
    <w:rsid w:val="00F0555E"/>
    <w:rsid w:val="00F14BBD"/>
    <w:rsid w:val="00F15B6C"/>
    <w:rsid w:val="00F16812"/>
    <w:rsid w:val="00F16E26"/>
    <w:rsid w:val="00F16F65"/>
    <w:rsid w:val="00F22323"/>
    <w:rsid w:val="00F22AF0"/>
    <w:rsid w:val="00F25697"/>
    <w:rsid w:val="00F31E40"/>
    <w:rsid w:val="00F33D97"/>
    <w:rsid w:val="00F35EE0"/>
    <w:rsid w:val="00F371CD"/>
    <w:rsid w:val="00F41090"/>
    <w:rsid w:val="00F42660"/>
    <w:rsid w:val="00F43260"/>
    <w:rsid w:val="00F47C43"/>
    <w:rsid w:val="00F5246E"/>
    <w:rsid w:val="00F65325"/>
    <w:rsid w:val="00F71B7A"/>
    <w:rsid w:val="00F72F48"/>
    <w:rsid w:val="00F75EEA"/>
    <w:rsid w:val="00F86803"/>
    <w:rsid w:val="00F86BAC"/>
    <w:rsid w:val="00F93789"/>
    <w:rsid w:val="00F96D42"/>
    <w:rsid w:val="00FA138B"/>
    <w:rsid w:val="00FA3B1C"/>
    <w:rsid w:val="00FA585F"/>
    <w:rsid w:val="00FA6BB3"/>
    <w:rsid w:val="00FB1F56"/>
    <w:rsid w:val="00FB312C"/>
    <w:rsid w:val="00FC66F4"/>
    <w:rsid w:val="00FC7FCE"/>
    <w:rsid w:val="00FD189F"/>
    <w:rsid w:val="00FD1FBA"/>
    <w:rsid w:val="00FE2F41"/>
    <w:rsid w:val="00FE420D"/>
    <w:rsid w:val="00FE57BC"/>
    <w:rsid w:val="00FF2012"/>
    <w:rsid w:val="00FF3D8E"/>
    <w:rsid w:val="00FF4403"/>
    <w:rsid w:val="00FF5C47"/>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57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F5148"/>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F5148"/>
    <w:rPr>
      <w:rFonts w:ascii="Tahoma" w:eastAsia="Calibri" w:hAnsi="Tahoma" w:cs="Tahoma"/>
      <w:sz w:val="16"/>
      <w:szCs w:val="16"/>
    </w:rPr>
  </w:style>
  <w:style w:type="character" w:customStyle="1" w:styleId="longtext">
    <w:name w:val="long_text"/>
    <w:basedOn w:val="DefaultParagraphFont"/>
    <w:rsid w:val="00A571F0"/>
  </w:style>
  <w:style w:type="paragraph" w:styleId="NoSpacing">
    <w:name w:val="No Spacing"/>
    <w:link w:val="a0"/>
    <w:uiPriority w:val="99"/>
    <w:qFormat/>
    <w:rsid w:val="00DB4342"/>
    <w:pPr>
      <w:widowControl w:val="0"/>
      <w:suppressAutoHyphens/>
      <w:spacing w:after="0" w:line="240" w:lineRule="auto"/>
    </w:pPr>
    <w:rPr>
      <w:rFonts w:ascii="Times New Roman" w:eastAsia="HG Mincho Light J" w:hAnsi="Times New Roman" w:cs="Times New Roman"/>
      <w:color w:val="000000"/>
      <w:sz w:val="24"/>
      <w:szCs w:val="24"/>
      <w:lang w:val="en-US" w:eastAsia="ru-RU"/>
    </w:rPr>
  </w:style>
  <w:style w:type="character" w:customStyle="1" w:styleId="a0">
    <w:name w:val="Без интервала Знак"/>
    <w:link w:val="NoSpacing"/>
    <w:uiPriority w:val="1"/>
    <w:locked/>
    <w:rsid w:val="00DB4342"/>
    <w:rPr>
      <w:rFonts w:ascii="Times New Roman" w:eastAsia="HG Mincho Light J" w:hAnsi="Times New Roman" w:cs="Times New Roman"/>
      <w:color w:val="000000"/>
      <w:sz w:val="24"/>
      <w:szCs w:val="24"/>
      <w:lang w:val="en-US" w:eastAsia="ru-RU"/>
    </w:rPr>
  </w:style>
  <w:style w:type="paragraph" w:styleId="NormalWeb">
    <w:name w:val="Normal (Web)"/>
    <w:basedOn w:val="Normal"/>
    <w:uiPriority w:val="99"/>
    <w:unhideWhenUsed/>
    <w:rsid w:val="00D5671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CB4AC-E798-4DDC-84E7-5ACFD2DC0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