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3A2788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3A2788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Pr="003A2788" w:rsidR="0003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82</w:t>
      </w:r>
      <w:r w:rsidRPr="003A2788" w:rsidR="00307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1543E7" w:rsidRPr="003A2788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3A2788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3A2788" w:rsidR="00307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7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 w:rsidRPr="003A2788" w:rsidR="00307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</w:t>
      </w:r>
      <w:r w:rsidRPr="003A27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3A2788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3A27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A2788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A27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3A2788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1543E7" w:rsidRPr="003A2788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3A2788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788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A2788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муниципальный район) Республики Крым </w:t>
      </w:r>
      <w:r w:rsidRPr="003A2788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С.Р.</w:t>
      </w:r>
      <w:r w:rsidRPr="003A2788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в отношении</w:t>
      </w:r>
      <w:r w:rsidRPr="003A2788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788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Натальи Васильевны,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 w:rsidR="006A2692">
        <w:rPr>
          <w:rFonts w:ascii="Times New Roman" w:hAnsi="Times New Roman" w:cs="Times New Roman"/>
          <w:sz w:val="28"/>
          <w:szCs w:val="28"/>
        </w:rPr>
        <w:t>,</w:t>
      </w:r>
      <w:r w:rsidRPr="003A2788" w:rsidR="00F25B7C">
        <w:rPr>
          <w:rFonts w:ascii="Times New Roman" w:hAnsi="Times New Roman" w:cs="Times New Roman"/>
          <w:sz w:val="28"/>
          <w:szCs w:val="28"/>
        </w:rPr>
        <w:t xml:space="preserve"> 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по признакам п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ч. </w:t>
      </w:r>
      <w:r w:rsidRPr="003A2788" w:rsidR="001805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 ст.19.24</w:t>
      </w:r>
      <w:r w:rsidRPr="003A27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3A2788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RPr="003A2788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Н.В. </w:t>
      </w:r>
      <w:r w:rsidRPr="003A2788">
        <w:rPr>
          <w:rFonts w:ascii="Times New Roman" w:hAnsi="Times New Roman" w:cs="Times New Roman"/>
          <w:sz w:val="28"/>
          <w:szCs w:val="28"/>
        </w:rPr>
        <w:t xml:space="preserve">повторно в течение одного года совершила административное правонарушение, предусмотренное ч. 1 ст. 19.24 КоАП РФ, при </w:t>
      </w:r>
      <w:r w:rsidRPr="003A2788">
        <w:rPr>
          <w:rFonts w:ascii="Times New Roman" w:hAnsi="Times New Roman" w:cs="Times New Roman"/>
          <w:sz w:val="28"/>
          <w:szCs w:val="28"/>
        </w:rPr>
        <w:t>следующих обстоятельствах.</w:t>
      </w:r>
    </w:p>
    <w:p w:rsidR="002B5961" w:rsidRPr="003A2788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 xml:space="preserve">Так, постановлением </w:t>
      </w:r>
      <w:r w:rsidRPr="003A2788" w:rsidR="0015526A">
        <w:rPr>
          <w:rFonts w:ascii="Times New Roman" w:hAnsi="Times New Roman" w:cs="Times New Roman"/>
          <w:sz w:val="28"/>
          <w:szCs w:val="28"/>
        </w:rPr>
        <w:t xml:space="preserve">ОМВД России по Белогорскому району 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 w:rsidR="0015526A">
        <w:rPr>
          <w:rFonts w:ascii="Times New Roman" w:hAnsi="Times New Roman" w:cs="Times New Roman"/>
          <w:sz w:val="28"/>
          <w:szCs w:val="28"/>
        </w:rPr>
        <w:t>г.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вступившим в законную силу 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 </w:t>
      </w:r>
      <w:r w:rsidRPr="003A2788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Н.В.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</w:t>
      </w:r>
      <w:r w:rsidRPr="003A2788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</w:t>
      </w:r>
      <w:r w:rsidRPr="003A2788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ст. 19.24 КоАП РФ,  е</w:t>
      </w:r>
      <w:r w:rsidRPr="003A2788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административное наказание в виде административного </w:t>
      </w:r>
      <w:r w:rsidRPr="003A2788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штрафа в размере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C5D" w:rsidRPr="003A2788" w:rsidP="00576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 xml:space="preserve">Далее, постановлением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мирового судьи судебного участка №32 Белогорского судебного района (Белогорский муниципальный район) Республики Крым </w:t>
      </w:r>
      <w:r w:rsidRPr="003A2788">
        <w:rPr>
          <w:rFonts w:ascii="Times New Roman" w:hAnsi="Times New Roman" w:cs="Times New Roman"/>
          <w:sz w:val="28"/>
          <w:szCs w:val="28"/>
        </w:rPr>
        <w:t xml:space="preserve"> о</w:t>
      </w:r>
      <w:r w:rsidRPr="003A2788">
        <w:rPr>
          <w:rFonts w:ascii="Times New Roman" w:hAnsi="Times New Roman" w:cs="Times New Roman"/>
          <w:sz w:val="28"/>
          <w:szCs w:val="28"/>
        </w:rPr>
        <w:t xml:space="preserve">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hAnsi="Times New Roman" w:cs="Times New Roman"/>
          <w:sz w:val="28"/>
          <w:szCs w:val="28"/>
        </w:rPr>
        <w:t>г.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вступившим в законную силу 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Каплан Н.В. признана виновной в совершении административного правонарушения, предусмотренного ч. 3 ст. 19.24 КоАП РФ,  ей назначено административное наказание в виде обязательных работ на срок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часов.</w:t>
      </w:r>
    </w:p>
    <w:p w:rsidR="00594795" w:rsidRPr="003A2788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Н.В.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 w:rsidR="001F69F1">
        <w:rPr>
          <w:rFonts w:ascii="Times New Roman" w:hAnsi="Times New Roman" w:cs="Times New Roman"/>
          <w:sz w:val="28"/>
          <w:szCs w:val="28"/>
        </w:rPr>
        <w:t>.</w:t>
      </w:r>
      <w:r w:rsidRPr="003A2788" w:rsidR="00285CDA">
        <w:rPr>
          <w:rFonts w:ascii="Times New Roman" w:hAnsi="Times New Roman" w:cs="Times New Roman"/>
          <w:sz w:val="28"/>
          <w:szCs w:val="28"/>
        </w:rPr>
        <w:t>, состоящ</w:t>
      </w:r>
      <w:r w:rsidRPr="003A2788">
        <w:rPr>
          <w:rFonts w:ascii="Times New Roman" w:hAnsi="Times New Roman" w:cs="Times New Roman"/>
          <w:sz w:val="28"/>
          <w:szCs w:val="28"/>
        </w:rPr>
        <w:t>ая</w:t>
      </w:r>
      <w:r w:rsidRPr="003A2788" w:rsidR="00285CDA">
        <w:rPr>
          <w:rFonts w:ascii="Times New Roman" w:hAnsi="Times New Roman" w:cs="Times New Roman"/>
          <w:sz w:val="28"/>
          <w:szCs w:val="28"/>
        </w:rPr>
        <w:t xml:space="preserve"> на учете под административным надзором в ОМВД России по Белогорскому району,</w:t>
      </w:r>
      <w:r w:rsidRPr="003A2788" w:rsidR="004718F0">
        <w:rPr>
          <w:rFonts w:ascii="Times New Roman" w:hAnsi="Times New Roman" w:cs="Times New Roman"/>
        </w:rPr>
        <w:t xml:space="preserve"> </w:t>
      </w:r>
      <w:r w:rsidRPr="003A2788" w:rsidR="004718F0">
        <w:rPr>
          <w:rFonts w:ascii="Times New Roman" w:hAnsi="Times New Roman" w:cs="Times New Roman"/>
          <w:sz w:val="28"/>
          <w:szCs w:val="28"/>
        </w:rPr>
        <w:t>на момент проверки нахождения ее по месту жительства по адресу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2788" w:rsidR="004718F0">
        <w:rPr>
          <w:rFonts w:ascii="Times New Roman" w:hAnsi="Times New Roman" w:cs="Times New Roman"/>
          <w:sz w:val="28"/>
          <w:szCs w:val="28"/>
        </w:rPr>
        <w:t xml:space="preserve"> отсутствовала</w:t>
      </w:r>
      <w:r w:rsidRPr="003A2788" w:rsidR="00285CDA">
        <w:rPr>
          <w:rFonts w:ascii="Times New Roman" w:hAnsi="Times New Roman" w:cs="Times New Roman"/>
          <w:sz w:val="28"/>
          <w:szCs w:val="28"/>
        </w:rPr>
        <w:t>, чем нарушил</w:t>
      </w:r>
      <w:r w:rsidRPr="003A2788" w:rsidR="004718F0">
        <w:rPr>
          <w:rFonts w:ascii="Times New Roman" w:hAnsi="Times New Roman" w:cs="Times New Roman"/>
          <w:sz w:val="28"/>
          <w:szCs w:val="28"/>
        </w:rPr>
        <w:t>а</w:t>
      </w:r>
      <w:r w:rsidRPr="003A2788" w:rsidR="00285CDA">
        <w:rPr>
          <w:rFonts w:ascii="Times New Roman" w:hAnsi="Times New Roman" w:cs="Times New Roman"/>
          <w:sz w:val="28"/>
          <w:szCs w:val="28"/>
        </w:rPr>
        <w:t xml:space="preserve"> ограничения, установленные решением </w:t>
      </w:r>
      <w:r w:rsidRPr="003A2788" w:rsidR="004718F0">
        <w:rPr>
          <w:rFonts w:ascii="Times New Roman" w:hAnsi="Times New Roman" w:cs="Times New Roman"/>
          <w:sz w:val="28"/>
          <w:szCs w:val="28"/>
        </w:rPr>
        <w:t xml:space="preserve">Белогорского </w:t>
      </w:r>
      <w:r w:rsidRPr="003A2788" w:rsidR="00605C6C">
        <w:rPr>
          <w:rFonts w:ascii="Times New Roman" w:hAnsi="Times New Roman" w:cs="Times New Roman"/>
          <w:sz w:val="28"/>
          <w:szCs w:val="28"/>
        </w:rPr>
        <w:t xml:space="preserve">районного суда города Республики Крым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 w:rsidR="00605C6C">
        <w:rPr>
          <w:rFonts w:ascii="Times New Roman" w:hAnsi="Times New Roman" w:cs="Times New Roman"/>
          <w:sz w:val="28"/>
          <w:szCs w:val="28"/>
        </w:rPr>
        <w:t>.</w:t>
      </w:r>
      <w:r w:rsidRPr="003A2788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3A2788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Н.В.</w:t>
      </w:r>
      <w:r w:rsidRPr="003A2788" w:rsidR="00285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2788">
        <w:rPr>
          <w:rFonts w:ascii="Times New Roman" w:hAnsi="Times New Roman" w:cs="Times New Roman"/>
          <w:sz w:val="28"/>
          <w:szCs w:val="28"/>
        </w:rPr>
        <w:t>будучи лицом, в отношении которого установлен административный надзор, не соблюдены ограничения, установленных ему судом в соответствии с Федеральным законом</w:t>
      </w:r>
      <w:r w:rsidRPr="003A2788" w:rsidR="00767D91">
        <w:rPr>
          <w:rFonts w:ascii="Times New Roman" w:hAnsi="Times New Roman" w:cs="Times New Roman"/>
          <w:sz w:val="28"/>
          <w:szCs w:val="28"/>
        </w:rPr>
        <w:t>, повторно в течение одного года, тем самым совершил</w:t>
      </w:r>
      <w:r w:rsidRPr="003A2788" w:rsidR="004718F0">
        <w:rPr>
          <w:rFonts w:ascii="Times New Roman" w:hAnsi="Times New Roman" w:cs="Times New Roman"/>
          <w:sz w:val="28"/>
          <w:szCs w:val="28"/>
        </w:rPr>
        <w:t>а</w:t>
      </w:r>
      <w:r w:rsidRPr="003A2788" w:rsidR="00767D91">
        <w:rPr>
          <w:rFonts w:ascii="Times New Roman" w:hAnsi="Times New Roman" w:cs="Times New Roman"/>
          <w:sz w:val="28"/>
          <w:szCs w:val="28"/>
        </w:rPr>
        <w:t xml:space="preserve"> </w:t>
      </w:r>
      <w:r w:rsidRPr="003A2788" w:rsidR="00767D91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3 ст.19.24</w:t>
      </w:r>
      <w:r w:rsidRPr="003A2788" w:rsidR="00767D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A2788" w:rsidR="00767D9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</w:p>
    <w:p w:rsidR="00A9694B" w:rsidRPr="003A2788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</w:t>
      </w:r>
      <w:r w:rsidRPr="003A2788" w:rsidR="003A2788">
        <w:rPr>
          <w:rFonts w:ascii="Times New Roman" w:hAnsi="Times New Roman" w:cs="Times New Roman"/>
          <w:sz w:val="28"/>
          <w:szCs w:val="28"/>
        </w:rPr>
        <w:t>,</w:t>
      </w:r>
      <w:r w:rsidRPr="003A2788">
        <w:rPr>
          <w:rFonts w:ascii="Times New Roman" w:hAnsi="Times New Roman" w:cs="Times New Roman"/>
          <w:sz w:val="28"/>
          <w:szCs w:val="28"/>
        </w:rPr>
        <w:t xml:space="preserve"> признал</w:t>
      </w:r>
      <w:r w:rsidRPr="003A2788" w:rsidR="004718F0">
        <w:rPr>
          <w:rFonts w:ascii="Times New Roman" w:hAnsi="Times New Roman" w:cs="Times New Roman"/>
          <w:sz w:val="28"/>
          <w:szCs w:val="28"/>
        </w:rPr>
        <w:t>а</w:t>
      </w:r>
      <w:r w:rsidRPr="003A2788">
        <w:rPr>
          <w:rFonts w:ascii="Times New Roman" w:hAnsi="Times New Roman" w:cs="Times New Roman"/>
          <w:sz w:val="28"/>
          <w:szCs w:val="28"/>
        </w:rPr>
        <w:t>.</w:t>
      </w:r>
    </w:p>
    <w:p w:rsidR="001543E7" w:rsidRPr="003A2788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3A2788">
        <w:rPr>
          <w:rFonts w:ascii="Times New Roman" w:hAnsi="Times New Roman" w:cs="Times New Roman"/>
          <w:sz w:val="28"/>
          <w:szCs w:val="28"/>
        </w:rPr>
        <w:t xml:space="preserve"> </w:t>
      </w: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6A0DBE" w:rsidRPr="003A2788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ст. 1 Федерального закона от 06.04.2011 N 64-ФЗ "Об административном надзоре за лицами, </w:t>
      </w: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освобожденными из мест лишения </w:t>
      </w: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</w:t>
      </w: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>ящим Федеральным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6A0DBE" w:rsidRPr="003A2788" w:rsidP="00404A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3A2788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№64-ФЗ "О</w:t>
      </w: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административном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</w:t>
      </w:r>
      <w:r w:rsidRPr="003A2788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A2788" w:rsidR="00404AB3">
        <w:rPr>
          <w:rFonts w:ascii="Times New Roman" w:eastAsia="Times New Roman" w:hAnsi="Times New Roman" w:cs="Times New Roman"/>
          <w:sz w:val="28"/>
          <w:szCs w:val="28"/>
        </w:rPr>
        <w:t>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3A2788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</w:t>
      </w: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3A2788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</w:t>
      </w: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</w:t>
      </w: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>ую ч.3 ст. 19.24 Кодекса Российской Федерации об административных правонарушениях.</w:t>
      </w:r>
    </w:p>
    <w:p w:rsidR="008A294F" w:rsidRPr="003A2788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3A2788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Н.В.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тв, а именно:</w:t>
      </w:r>
    </w:p>
    <w:p w:rsidR="008A294F" w:rsidRPr="003A2788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A2788" w:rsidR="001543E7">
        <w:rPr>
          <w:rFonts w:ascii="Times New Roman" w:eastAsia="Times New Roman" w:hAnsi="Times New Roman" w:cs="Times New Roman"/>
          <w:sz w:val="28"/>
          <w:szCs w:val="28"/>
        </w:rPr>
        <w:t xml:space="preserve"> протоколом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 w:rsidR="001543E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576C5D" w:rsidRPr="003A2788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планом-заданием о проверке лица на дату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007C4" w:rsidRPr="003A2788" w:rsidP="00576C5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актом посещения поднадзорного лица по месту жительства или пребывания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576C5D" w:rsidRPr="003A2788" w:rsidP="00576C5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Н.В.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576C5D" w:rsidRPr="003A2788" w:rsidP="00576C5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 xml:space="preserve">- справкой на физическое лицо на имя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Каплан Н.В.</w:t>
      </w:r>
      <w:r w:rsidRPr="003A278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76C5D" w:rsidRPr="003A2788" w:rsidP="00576C5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 w:rsidRPr="003A2788" w:rsidR="001007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1007C4" w:rsidRPr="003A2788" w:rsidP="001007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Белогорского районного суда Республики Крым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7FA0" w:rsidRPr="003A2788" w:rsidP="00307F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заключением о заведении дела административного надзора  на лицо, освобожденное из мест лишения свободы, в отношении которого установлены ограничения в соответствии с законодательством РФ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007C4" w:rsidRPr="003A2788" w:rsidP="001007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графиком прибытия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007C4" w:rsidRPr="003A2788" w:rsidP="001007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предупреждением и памяткой 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007C4" w:rsidRPr="003A2788" w:rsidP="001007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копией информации Каплан Н.В.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007C4" w:rsidRPr="003A2788" w:rsidP="001007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Белогорского районного суда Республики Крым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07C4" w:rsidRPr="003A2788" w:rsidP="001007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по делу об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007C4" w:rsidRPr="003A2788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мирового судьи судебного участка №32 Белогорского судебного района (Белогорский муниципальный район) Республики Крым 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г., вступившим в законную силу 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F69F1" w:rsidRPr="003A2788" w:rsidP="00307F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апортом ст. инспектора НОАН ОУУПиПДН ОМВД России по Белогорскому району от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 w:rsidR="00307FA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543E7" w:rsidRPr="003A2788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A2788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Н.В. </w:t>
      </w:r>
      <w:r w:rsidRPr="003A2788" w:rsidR="0092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я.</w:t>
      </w:r>
    </w:p>
    <w:p w:rsidR="001543E7" w:rsidRPr="003A2788" w:rsidP="00020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3A2788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Н.В. 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Pr="003A2788" w:rsidR="004718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смотренное ч.</w:t>
      </w:r>
      <w:r w:rsidRPr="003A2788" w:rsidR="00E2362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 w:rsidRPr="003A2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3A27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4461" w:rsidRPr="003A2788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Каплан Н.В</w:t>
      </w:r>
      <w:r w:rsidRPr="003A2788">
        <w:rPr>
          <w:rFonts w:ascii="Times New Roman" w:hAnsi="Times New Roman" w:cs="Times New Roman"/>
          <w:sz w:val="28"/>
          <w:szCs w:val="28"/>
        </w:rPr>
        <w:t>. при возбужден</w:t>
      </w:r>
      <w:r w:rsidRPr="003A2788">
        <w:rPr>
          <w:rFonts w:ascii="Times New Roman" w:hAnsi="Times New Roman" w:cs="Times New Roman"/>
          <w:sz w:val="28"/>
          <w:szCs w:val="28"/>
        </w:rPr>
        <w:t>ии дела об административном правонарушении нарушены не были.</w:t>
      </w:r>
    </w:p>
    <w:p w:rsidR="004A4461" w:rsidRPr="003A2788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</w:t>
      </w:r>
      <w:r w:rsidRPr="003A2788">
        <w:rPr>
          <w:rFonts w:ascii="Times New Roman" w:hAnsi="Times New Roman" w:cs="Times New Roman"/>
          <w:sz w:val="28"/>
          <w:szCs w:val="28"/>
        </w:rPr>
        <w:t>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A4461" w:rsidRPr="003A2788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 xml:space="preserve">Оценив представленные доказательства по делу в их совокупности, нахожу вину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Каплан Н.В</w:t>
      </w:r>
      <w:r w:rsidRPr="003A2788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 по ч.</w:t>
      </w:r>
      <w:r w:rsidRPr="003A2788" w:rsidR="001007C4">
        <w:rPr>
          <w:rFonts w:ascii="Times New Roman" w:hAnsi="Times New Roman" w:cs="Times New Roman"/>
          <w:sz w:val="28"/>
          <w:szCs w:val="28"/>
        </w:rPr>
        <w:t xml:space="preserve"> </w:t>
      </w:r>
      <w:r w:rsidRPr="003A2788">
        <w:rPr>
          <w:rFonts w:ascii="Times New Roman" w:hAnsi="Times New Roman" w:cs="Times New Roman"/>
          <w:sz w:val="28"/>
          <w:szCs w:val="28"/>
        </w:rPr>
        <w:t>3 ст. 19.24 Кодекса РФ об административных правонарушениях установленной и доказанной.</w:t>
      </w:r>
    </w:p>
    <w:p w:rsidR="004A4461" w:rsidRPr="003A2788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>Оснований для освобождения Ка</w:t>
      </w:r>
      <w:r w:rsidRPr="003A2788">
        <w:rPr>
          <w:rFonts w:ascii="Times New Roman" w:hAnsi="Times New Roman" w:cs="Times New Roman"/>
          <w:sz w:val="28"/>
          <w:szCs w:val="28"/>
        </w:rPr>
        <w:t>план Н.В. от административной ответственности не имеется.</w:t>
      </w:r>
    </w:p>
    <w:p w:rsidR="001007C4" w:rsidRPr="003A2788" w:rsidP="00100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>Обстоятельств, смягчающих административную ответственность не имеется.</w:t>
      </w:r>
    </w:p>
    <w:p w:rsidR="001007C4" w:rsidRPr="003A2788" w:rsidP="00100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>Согласно п. 2 ч. 1 ст. 4.3 КоАП РФ к обстоятельствам, отягчающим административную ответственность, относится повторное совершен</w:t>
      </w:r>
      <w:r w:rsidRPr="003A2788">
        <w:rPr>
          <w:rFonts w:ascii="Times New Roman" w:hAnsi="Times New Roman" w:cs="Times New Roman"/>
          <w:sz w:val="28"/>
          <w:szCs w:val="28"/>
        </w:rPr>
        <w:t>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однородного административного п</w:t>
      </w:r>
      <w:r w:rsidRPr="003A2788">
        <w:rPr>
          <w:rFonts w:ascii="Times New Roman" w:hAnsi="Times New Roman" w:cs="Times New Roman"/>
          <w:sz w:val="28"/>
          <w:szCs w:val="28"/>
        </w:rPr>
        <w:t>равонарушения.</w:t>
      </w:r>
    </w:p>
    <w:p w:rsidR="001007C4" w:rsidRPr="003A2788" w:rsidP="00100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однородным считается пр</w:t>
      </w:r>
      <w:r w:rsidRPr="003A2788">
        <w:rPr>
          <w:rFonts w:ascii="Times New Roman" w:hAnsi="Times New Roman" w:cs="Times New Roman"/>
          <w:sz w:val="28"/>
          <w:szCs w:val="28"/>
        </w:rPr>
        <w:t>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</w:t>
      </w:r>
    </w:p>
    <w:p w:rsidR="001007C4" w:rsidRPr="003A2788" w:rsidP="00100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>В силу ст. 4.6 КоАП РФ лицо, которому назначено администра</w:t>
      </w:r>
      <w:r w:rsidRPr="003A2788">
        <w:rPr>
          <w:rFonts w:ascii="Times New Roman" w:hAnsi="Times New Roman" w:cs="Times New Roman"/>
          <w:sz w:val="28"/>
          <w:szCs w:val="28"/>
        </w:rPr>
        <w:t>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1007C4" w:rsidRPr="003A2788" w:rsidP="00100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>Так, в материалах дела имеются сведения о пр</w:t>
      </w:r>
      <w:r w:rsidRPr="003A2788">
        <w:rPr>
          <w:rFonts w:ascii="Times New Roman" w:hAnsi="Times New Roman" w:cs="Times New Roman"/>
          <w:sz w:val="28"/>
          <w:szCs w:val="28"/>
        </w:rPr>
        <w:t xml:space="preserve">ивлечении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Каплан Н.В</w:t>
      </w:r>
      <w:r w:rsidRPr="003A2788">
        <w:rPr>
          <w:rFonts w:ascii="Times New Roman" w:hAnsi="Times New Roman" w:cs="Times New Roman"/>
          <w:sz w:val="28"/>
          <w:szCs w:val="28"/>
        </w:rPr>
        <w:t>. в течение срока, установленного ст. 4.6 КоАП РФ к административной ответственности за совершение административного правонарушения, предусмотренного Главой 19 КоАП РФ - административные правонарушения  против порядка управления (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hAnsi="Times New Roman" w:cs="Times New Roman"/>
          <w:sz w:val="28"/>
          <w:szCs w:val="28"/>
        </w:rPr>
        <w:t>), свидетельствующие о наличии в ее действиях обстоятельства, отягчающего административную ответственность</w:t>
      </w:r>
      <w:r w:rsidRPr="003A2788">
        <w:rPr>
          <w:rFonts w:ascii="Times New Roman" w:hAnsi="Times New Roman" w:cs="Times New Roman"/>
          <w:sz w:val="28"/>
          <w:szCs w:val="28"/>
        </w:rPr>
        <w:t xml:space="preserve">, предусмотренного пунктом 2 части 1 статьи 4.3 КоАП РФ (Глава 19 КоАП РФ -  административные правонарушения, против порядка управления). </w:t>
      </w:r>
    </w:p>
    <w:p w:rsidR="001007C4" w:rsidRPr="003A2788" w:rsidP="00100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 w:rsidRPr="003A2788" w:rsidR="00574200">
        <w:rPr>
          <w:rFonts w:ascii="Times New Roman" w:hAnsi="Times New Roman" w:cs="Times New Roman"/>
          <w:sz w:val="28"/>
          <w:szCs w:val="28"/>
        </w:rPr>
        <w:t xml:space="preserve">Каплан Н.В. </w:t>
      </w:r>
      <w:r w:rsidRPr="003A2788">
        <w:rPr>
          <w:rFonts w:ascii="Times New Roman" w:hAnsi="Times New Roman" w:cs="Times New Roman"/>
          <w:sz w:val="28"/>
          <w:szCs w:val="28"/>
        </w:rPr>
        <w:t>считается подвергнутым административному наказанию, поскольку вышеназванные постанов</w:t>
      </w:r>
      <w:r w:rsidRPr="003A2788">
        <w:rPr>
          <w:rFonts w:ascii="Times New Roman" w:hAnsi="Times New Roman" w:cs="Times New Roman"/>
          <w:sz w:val="28"/>
          <w:szCs w:val="28"/>
        </w:rPr>
        <w:t xml:space="preserve">ления    исполнены, и установленный годичный  срок на момент совершения  правонарушения по настоящему делу  -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hAnsi="Times New Roman" w:cs="Times New Roman"/>
          <w:sz w:val="28"/>
          <w:szCs w:val="28"/>
        </w:rPr>
        <w:t>г., не истек.</w:t>
      </w:r>
    </w:p>
    <w:p w:rsidR="001007C4" w:rsidRPr="003A2788" w:rsidP="00100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и степень общественной опасности совершенного</w:t>
      </w:r>
      <w:r w:rsidRPr="003A2788">
        <w:rPr>
          <w:rFonts w:ascii="Times New Roman" w:hAnsi="Times New Roman" w:cs="Times New Roman"/>
          <w:sz w:val="28"/>
          <w:szCs w:val="28"/>
        </w:rPr>
        <w:t xml:space="preserve"> правонарушения, личность виновного, его имущественное положение, наличие обстоятельств, отягчающих административную ответственность, а также иные заслуживающие внимание для индивидуализации административной ответственности обстоятельства и считает необход</w:t>
      </w:r>
      <w:r w:rsidRPr="003A2788">
        <w:rPr>
          <w:rFonts w:ascii="Times New Roman" w:hAnsi="Times New Roman" w:cs="Times New Roman"/>
          <w:sz w:val="28"/>
          <w:szCs w:val="28"/>
        </w:rPr>
        <w:t xml:space="preserve">имым назначить </w:t>
      </w:r>
      <w:r w:rsidRPr="003A2788" w:rsidR="00574200">
        <w:rPr>
          <w:rFonts w:ascii="Times New Roman" w:hAnsi="Times New Roman" w:cs="Times New Roman"/>
          <w:sz w:val="28"/>
          <w:szCs w:val="28"/>
        </w:rPr>
        <w:t>Каплан Н.В.</w:t>
      </w:r>
      <w:r w:rsidRPr="003A2788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ареста, так как иные меры административного наказания не обеспечат реализации задач административной ответственности.</w:t>
      </w:r>
    </w:p>
    <w:p w:rsidR="001007C4" w:rsidRPr="003A2788" w:rsidP="00100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 xml:space="preserve">Каплан Н.В. к лицам, в отношении которых в соответствии с ч. 2 ст. 3.9 КоАП </w:t>
      </w:r>
      <w:r w:rsidRPr="003A2788">
        <w:rPr>
          <w:rFonts w:ascii="Times New Roman" w:hAnsi="Times New Roman" w:cs="Times New Roman"/>
          <w:sz w:val="28"/>
          <w:szCs w:val="28"/>
        </w:rPr>
        <w:t>РФ не может применяться административный арест, не относится.</w:t>
      </w:r>
    </w:p>
    <w:p w:rsidR="004A4461" w:rsidRPr="003A2788" w:rsidP="00100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 xml:space="preserve">Медицинских противопоказаний для отбытия </w:t>
      </w:r>
      <w:r w:rsidRPr="003A2788" w:rsidR="00574200">
        <w:rPr>
          <w:rFonts w:ascii="Times New Roman" w:hAnsi="Times New Roman" w:cs="Times New Roman"/>
          <w:sz w:val="28"/>
          <w:szCs w:val="28"/>
        </w:rPr>
        <w:t xml:space="preserve">Каплан Н.В. </w:t>
      </w:r>
      <w:r w:rsidRPr="003A2788">
        <w:rPr>
          <w:rFonts w:ascii="Times New Roman" w:hAnsi="Times New Roman" w:cs="Times New Roman"/>
          <w:sz w:val="28"/>
          <w:szCs w:val="28"/>
        </w:rPr>
        <w:t>административного ареста, судом не установлено.</w:t>
      </w:r>
    </w:p>
    <w:p w:rsidR="004A4461" w:rsidRPr="003A2788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88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4.1, 29.9, 29.10, 19.24 КоАП РФ, мировой суд</w:t>
      </w:r>
      <w:r w:rsidRPr="003A2788">
        <w:rPr>
          <w:rFonts w:ascii="Times New Roman" w:hAnsi="Times New Roman" w:cs="Times New Roman"/>
          <w:sz w:val="28"/>
          <w:szCs w:val="28"/>
        </w:rPr>
        <w:t>ья</w:t>
      </w:r>
    </w:p>
    <w:p w:rsidR="001543E7" w:rsidRPr="003A2788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3A2788" w:rsidRPr="003A2788" w:rsidP="003A27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3A2788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Наталью Васильевну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3A2788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3A2788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3 ст.</w:t>
      </w:r>
      <w:r w:rsidRPr="003A2788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19.24 Кодекса Российской Федерации об административных правонарушениях и назначить е</w:t>
      </w:r>
      <w:r w:rsidRPr="003A2788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административное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 w:rsidRPr="003A2788" w:rsidR="004A4461">
        <w:rPr>
          <w:rFonts w:ascii="Times New Roman" w:hAnsi="Times New Roman" w:cs="Times New Roman"/>
        </w:rPr>
        <w:t xml:space="preserve">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суток административного ареста.</w:t>
      </w:r>
    </w:p>
    <w:p w:rsidR="003A2788" w:rsidRPr="003A2788" w:rsidP="003A27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административного ареста Каплан Наталье Васильевне исчислять в порядке ч. 4 ст. 27.5 КоАП Российской Федерации: с  </w:t>
      </w:r>
      <w:r w:rsidRPr="00217438" w:rsidR="005F5D95">
        <w:rPr>
          <w:rFonts w:ascii="Times New Roman" w:hAnsi="Times New Roman" w:cs="Times New Roman"/>
          <w:sz w:val="28"/>
          <w:szCs w:val="28"/>
        </w:rPr>
        <w:t>&lt;</w:t>
      </w:r>
      <w:r w:rsidR="005F5D95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F5D95">
        <w:rPr>
          <w:rFonts w:ascii="Times New Roman" w:hAnsi="Times New Roman" w:cs="Times New Roman"/>
          <w:sz w:val="28"/>
          <w:szCs w:val="28"/>
        </w:rPr>
        <w:t>&gt;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4A4461" w:rsidRPr="003A2788" w:rsidP="003A27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подлежит немедленному исполнению в соо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тветствии со ст.32.8 КоАП РФ.</w:t>
      </w:r>
    </w:p>
    <w:p w:rsidR="004A4461" w:rsidRPr="003A2788" w:rsidP="004A44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дней со дня вручения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получения его копии.</w:t>
      </w:r>
    </w:p>
    <w:p w:rsidR="00E33261" w:rsidRPr="003A2788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261" w:rsidRPr="003A2788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D53A7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3A2788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E33261" w:rsidRPr="00D53A71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53A7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E33261" w:rsidRPr="00D53A71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33261" w:rsidRPr="00D53A71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53A71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FE15F2" w:rsidRPr="00D53A71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53A7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sectPr w:rsidSect="00763B28">
      <w:footerReference w:type="default" r:id="rId5"/>
      <w:pgSz w:w="11906" w:h="16838"/>
      <w:pgMar w:top="817" w:right="849" w:bottom="851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6C3">
          <w:rPr>
            <w:noProof/>
          </w:rPr>
          <w:t>5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1C4"/>
    <w:rsid w:val="0003521E"/>
    <w:rsid w:val="000412DD"/>
    <w:rsid w:val="000A24FF"/>
    <w:rsid w:val="000D67BF"/>
    <w:rsid w:val="000E4231"/>
    <w:rsid w:val="000E431B"/>
    <w:rsid w:val="000F2BD5"/>
    <w:rsid w:val="001007C4"/>
    <w:rsid w:val="001034AD"/>
    <w:rsid w:val="00111461"/>
    <w:rsid w:val="001234D4"/>
    <w:rsid w:val="00127970"/>
    <w:rsid w:val="001543E7"/>
    <w:rsid w:val="0015526A"/>
    <w:rsid w:val="00164275"/>
    <w:rsid w:val="00166648"/>
    <w:rsid w:val="001805E4"/>
    <w:rsid w:val="001A6C46"/>
    <w:rsid w:val="001F69F1"/>
    <w:rsid w:val="002025C2"/>
    <w:rsid w:val="00217438"/>
    <w:rsid w:val="00223B5B"/>
    <w:rsid w:val="00247403"/>
    <w:rsid w:val="00254839"/>
    <w:rsid w:val="002673D4"/>
    <w:rsid w:val="002764F3"/>
    <w:rsid w:val="0028525F"/>
    <w:rsid w:val="00285CDA"/>
    <w:rsid w:val="002B5961"/>
    <w:rsid w:val="002E343E"/>
    <w:rsid w:val="00307FA0"/>
    <w:rsid w:val="003137F1"/>
    <w:rsid w:val="00315E59"/>
    <w:rsid w:val="00326552"/>
    <w:rsid w:val="00333488"/>
    <w:rsid w:val="003374EB"/>
    <w:rsid w:val="00352BDB"/>
    <w:rsid w:val="003630B2"/>
    <w:rsid w:val="00393D55"/>
    <w:rsid w:val="003A1DA1"/>
    <w:rsid w:val="003A2788"/>
    <w:rsid w:val="003C7E39"/>
    <w:rsid w:val="003D0BFE"/>
    <w:rsid w:val="003D4A8C"/>
    <w:rsid w:val="00404AB3"/>
    <w:rsid w:val="00440E84"/>
    <w:rsid w:val="0044263C"/>
    <w:rsid w:val="004718F0"/>
    <w:rsid w:val="004A4461"/>
    <w:rsid w:val="004A7981"/>
    <w:rsid w:val="004B1B6E"/>
    <w:rsid w:val="004B6ADC"/>
    <w:rsid w:val="004D2785"/>
    <w:rsid w:val="004E0461"/>
    <w:rsid w:val="004E46AB"/>
    <w:rsid w:val="004E618B"/>
    <w:rsid w:val="0052376C"/>
    <w:rsid w:val="005620EC"/>
    <w:rsid w:val="00574200"/>
    <w:rsid w:val="00576C5D"/>
    <w:rsid w:val="00594795"/>
    <w:rsid w:val="005C662E"/>
    <w:rsid w:val="005F5D95"/>
    <w:rsid w:val="00605C6C"/>
    <w:rsid w:val="00607F5C"/>
    <w:rsid w:val="006129D6"/>
    <w:rsid w:val="006300F6"/>
    <w:rsid w:val="00636647"/>
    <w:rsid w:val="00644CBE"/>
    <w:rsid w:val="00656198"/>
    <w:rsid w:val="00680F17"/>
    <w:rsid w:val="006821D8"/>
    <w:rsid w:val="006A0DBE"/>
    <w:rsid w:val="006A2692"/>
    <w:rsid w:val="006B78A8"/>
    <w:rsid w:val="006D73EA"/>
    <w:rsid w:val="00704241"/>
    <w:rsid w:val="00712267"/>
    <w:rsid w:val="0072077D"/>
    <w:rsid w:val="00763B28"/>
    <w:rsid w:val="00767D91"/>
    <w:rsid w:val="00787420"/>
    <w:rsid w:val="00794822"/>
    <w:rsid w:val="007A09D7"/>
    <w:rsid w:val="007A10CC"/>
    <w:rsid w:val="007B280A"/>
    <w:rsid w:val="007B7E0D"/>
    <w:rsid w:val="007E747C"/>
    <w:rsid w:val="00820AD0"/>
    <w:rsid w:val="00847DA4"/>
    <w:rsid w:val="00884FE8"/>
    <w:rsid w:val="00890F0E"/>
    <w:rsid w:val="0089442A"/>
    <w:rsid w:val="008A294F"/>
    <w:rsid w:val="008B0B29"/>
    <w:rsid w:val="008E7925"/>
    <w:rsid w:val="00924FBA"/>
    <w:rsid w:val="00937136"/>
    <w:rsid w:val="00997EF2"/>
    <w:rsid w:val="009A21AB"/>
    <w:rsid w:val="009B3D26"/>
    <w:rsid w:val="009B4988"/>
    <w:rsid w:val="009D65B7"/>
    <w:rsid w:val="009F33FE"/>
    <w:rsid w:val="00A47A38"/>
    <w:rsid w:val="00A71386"/>
    <w:rsid w:val="00A766D1"/>
    <w:rsid w:val="00A77278"/>
    <w:rsid w:val="00A835A8"/>
    <w:rsid w:val="00A9694B"/>
    <w:rsid w:val="00AB3A47"/>
    <w:rsid w:val="00AD46C0"/>
    <w:rsid w:val="00B2193F"/>
    <w:rsid w:val="00B405F6"/>
    <w:rsid w:val="00B449E6"/>
    <w:rsid w:val="00B7301F"/>
    <w:rsid w:val="00B765BD"/>
    <w:rsid w:val="00B84E25"/>
    <w:rsid w:val="00B875C8"/>
    <w:rsid w:val="00B9788D"/>
    <w:rsid w:val="00BE097F"/>
    <w:rsid w:val="00C30576"/>
    <w:rsid w:val="00C327A3"/>
    <w:rsid w:val="00C545F8"/>
    <w:rsid w:val="00C82CC7"/>
    <w:rsid w:val="00CA0C14"/>
    <w:rsid w:val="00CA38A8"/>
    <w:rsid w:val="00CB6579"/>
    <w:rsid w:val="00CE3BA0"/>
    <w:rsid w:val="00D01330"/>
    <w:rsid w:val="00D1791C"/>
    <w:rsid w:val="00D311C7"/>
    <w:rsid w:val="00D53A71"/>
    <w:rsid w:val="00DA1595"/>
    <w:rsid w:val="00DA206C"/>
    <w:rsid w:val="00E01375"/>
    <w:rsid w:val="00E23622"/>
    <w:rsid w:val="00E256CA"/>
    <w:rsid w:val="00E33261"/>
    <w:rsid w:val="00E344F0"/>
    <w:rsid w:val="00E42429"/>
    <w:rsid w:val="00EB296F"/>
    <w:rsid w:val="00EB2BDF"/>
    <w:rsid w:val="00EB4B63"/>
    <w:rsid w:val="00EC4C92"/>
    <w:rsid w:val="00EC59BB"/>
    <w:rsid w:val="00ED60C5"/>
    <w:rsid w:val="00EE231B"/>
    <w:rsid w:val="00F00A5D"/>
    <w:rsid w:val="00F00CB4"/>
    <w:rsid w:val="00F25B7C"/>
    <w:rsid w:val="00F26FD9"/>
    <w:rsid w:val="00F37EE0"/>
    <w:rsid w:val="00F412EB"/>
    <w:rsid w:val="00F4382E"/>
    <w:rsid w:val="00F6262E"/>
    <w:rsid w:val="00F63C06"/>
    <w:rsid w:val="00FB0B23"/>
    <w:rsid w:val="00FB26C3"/>
    <w:rsid w:val="00FD7DDA"/>
    <w:rsid w:val="00FE15F2"/>
    <w:rsid w:val="00FE7F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64B3A-C682-46F7-BCCD-B1085211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