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6D19EB" w:rsidP="00C41BDD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Дело № </w:t>
      </w:r>
      <w:r w:rsidRPr="006D19EB" w:rsidR="00C30B7E">
        <w:rPr>
          <w:rFonts w:ascii="Times New Roman" w:hAnsi="Times New Roman" w:cs="Times New Roman"/>
          <w:b w:val="0"/>
          <w:color w:val="000000" w:themeColor="text1"/>
          <w:szCs w:val="28"/>
        </w:rPr>
        <w:t>5-32-</w:t>
      </w:r>
      <w:r w:rsidR="000D1445">
        <w:rPr>
          <w:rFonts w:ascii="Times New Roman" w:hAnsi="Times New Roman" w:cs="Times New Roman"/>
          <w:b w:val="0"/>
          <w:color w:val="000000" w:themeColor="text1"/>
          <w:szCs w:val="28"/>
        </w:rPr>
        <w:t>107</w:t>
      </w:r>
      <w:r w:rsidR="00171A18">
        <w:rPr>
          <w:rFonts w:ascii="Times New Roman" w:hAnsi="Times New Roman" w:cs="Times New Roman"/>
          <w:b w:val="0"/>
          <w:color w:val="000000" w:themeColor="text1"/>
          <w:szCs w:val="28"/>
        </w:rPr>
        <w:t>/202</w:t>
      </w:r>
      <w:r w:rsidR="000D1445">
        <w:rPr>
          <w:rFonts w:ascii="Times New Roman" w:hAnsi="Times New Roman" w:cs="Times New Roman"/>
          <w:b w:val="0"/>
          <w:color w:val="000000" w:themeColor="text1"/>
          <w:szCs w:val="28"/>
        </w:rPr>
        <w:t>3</w:t>
      </w:r>
    </w:p>
    <w:p w:rsidR="005741DF" w:rsidRPr="006D19EB" w:rsidP="00C41BDD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162D1" w:rsidRPr="006D19EB" w:rsidP="00C41BDD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ab/>
      </w: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ab/>
      </w: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ab/>
        <w:t xml:space="preserve">                     П О С Т А Н О В Л Е Н И Е</w:t>
      </w:r>
    </w:p>
    <w:p w:rsidR="00B3799E" w:rsidRPr="006D19EB" w:rsidP="00C41BD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C350D" w:rsidRPr="006D19EB" w:rsidP="00C41BD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01 марта 2023</w:t>
      </w:r>
      <w:r w:rsidRPr="006D19EB" w:rsidR="00B3799E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6D19EB" w:rsidR="003F156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6D19EB" w:rsidR="00B3799E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6D19EB" w:rsidR="009B2AB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6D19EB" w:rsidR="00C30B7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   г. 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1D4937" w:rsidRPr="006D19EB" w:rsidP="0090685B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>ир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овой судья судебного участка №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Белогор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>ского судебного района (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Белогор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>ский муниципальный район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) Республики Крым 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Новиков С.Р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>рассмотрев дело об админис</w:t>
      </w:r>
      <w:r w:rsidRPr="006D19EB" w:rsidR="00BF7896">
        <w:rPr>
          <w:rFonts w:ascii="Times New Roman" w:hAnsi="Times New Roman"/>
          <w:color w:val="000000" w:themeColor="text1"/>
          <w:sz w:val="28"/>
          <w:szCs w:val="28"/>
        </w:rPr>
        <w:t xml:space="preserve">тративном правонарушении по ч. </w:t>
      </w:r>
      <w:r w:rsidRPr="006D19EB" w:rsidR="0069013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 ст. </w:t>
      </w:r>
      <w:r w:rsidRPr="006D19EB" w:rsidR="00690136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Pr="006D19EB" w:rsidR="00FE385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C440A4">
        <w:rPr>
          <w:rFonts w:ascii="Times New Roman" w:hAnsi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>в отношении</w:t>
      </w:r>
      <w:r w:rsidR="000D1445">
        <w:rPr>
          <w:rFonts w:ascii="Times New Roman" w:hAnsi="Times New Roman"/>
          <w:color w:val="000000" w:themeColor="text1"/>
          <w:sz w:val="28"/>
          <w:szCs w:val="28"/>
        </w:rPr>
        <w:t xml:space="preserve"> Османова </w:t>
      </w:r>
      <w:r w:rsidR="000D1445">
        <w:rPr>
          <w:rFonts w:ascii="Times New Roman" w:hAnsi="Times New Roman"/>
          <w:color w:val="000000" w:themeColor="text1"/>
          <w:sz w:val="28"/>
          <w:szCs w:val="28"/>
        </w:rPr>
        <w:t>Энвера</w:t>
      </w:r>
      <w:r w:rsidR="000D14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1445">
        <w:rPr>
          <w:rFonts w:ascii="Times New Roman" w:hAnsi="Times New Roman"/>
          <w:color w:val="000000" w:themeColor="text1"/>
          <w:sz w:val="28"/>
          <w:szCs w:val="28"/>
        </w:rPr>
        <w:t>Усеиновича</w:t>
      </w:r>
      <w:r w:rsidR="000D144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02B89">
        <w:rPr>
          <w:rFonts w:ascii="Times New Roman" w:hAnsi="Times New Roman"/>
          <w:sz w:val="28"/>
          <w:szCs w:val="28"/>
        </w:rPr>
        <w:t>&lt;данные изъяты&gt;</w:t>
      </w:r>
      <w:r w:rsidRPr="006D19EB" w:rsidR="002429D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D19EB" w:rsidR="008A0291">
        <w:rPr>
          <w:rFonts w:ascii="Times New Roman" w:hAnsi="Times New Roman"/>
          <w:color w:val="000000" w:themeColor="text1"/>
          <w:sz w:val="28"/>
          <w:szCs w:val="28"/>
        </w:rPr>
        <w:t>по ч.1 ст.6.</w:t>
      </w:r>
      <w:r w:rsidRPr="006D19EB" w:rsidR="009C715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 w:rsidR="008A0291">
        <w:rPr>
          <w:rFonts w:ascii="Times New Roman" w:hAnsi="Times New Roman"/>
          <w:color w:val="000000" w:themeColor="text1"/>
          <w:sz w:val="28"/>
          <w:szCs w:val="28"/>
        </w:rPr>
        <w:t xml:space="preserve"> КоАП РФ,</w:t>
      </w:r>
      <w:r w:rsidRPr="006D19EB" w:rsidR="00C02F8F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</w:p>
    <w:p w:rsidR="006162D1" w:rsidRPr="006D19EB" w:rsidP="00C41BDD">
      <w:pPr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у с т а н о в и л:</w:t>
      </w:r>
    </w:p>
    <w:p w:rsidR="009A123A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Османов Э.У</w:t>
      </w:r>
      <w:r w:rsidR="00ED3AE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F927C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2B89">
        <w:rPr>
          <w:rFonts w:ascii="Times New Roman" w:hAnsi="Times New Roman"/>
          <w:sz w:val="28"/>
          <w:szCs w:val="28"/>
        </w:rPr>
        <w:t>&lt;данные изъяты&gt;</w:t>
      </w:r>
      <w:r w:rsidR="00ED3AE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3235D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D19EB" w:rsidR="00706F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D1445" w:rsidR="00706F80">
        <w:rPr>
          <w:rFonts w:ascii="Times New Roman" w:hAnsi="Times New Roman"/>
          <w:color w:val="000000" w:themeColor="text1"/>
          <w:sz w:val="28"/>
          <w:szCs w:val="28"/>
        </w:rPr>
        <w:t>находясь</w:t>
      </w:r>
      <w:r w:rsidRPr="000D1445" w:rsidR="00ED3AE1">
        <w:rPr>
          <w:sz w:val="28"/>
          <w:szCs w:val="28"/>
        </w:rPr>
        <w:t xml:space="preserve"> </w:t>
      </w:r>
      <w:r w:rsidRPr="000D1445">
        <w:rPr>
          <w:rFonts w:ascii="Times New Roman" w:hAnsi="Times New Roman"/>
          <w:sz w:val="28"/>
          <w:szCs w:val="28"/>
        </w:rPr>
        <w:t xml:space="preserve">по адресу: </w:t>
      </w:r>
      <w:r w:rsidRPr="00302B89" w:rsidR="00302B89">
        <w:rPr>
          <w:rFonts w:ascii="Times New Roman" w:hAnsi="Times New Roman"/>
          <w:sz w:val="28"/>
          <w:szCs w:val="28"/>
        </w:rPr>
        <w:t>&lt;данные изъяты&gt;</w:t>
      </w:r>
      <w:r w:rsidRPr="006D19EB" w:rsidR="00F236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487F7F">
        <w:rPr>
          <w:rFonts w:ascii="Times New Roman" w:hAnsi="Times New Roman"/>
          <w:color w:val="000000" w:themeColor="text1"/>
          <w:sz w:val="28"/>
          <w:szCs w:val="28"/>
        </w:rPr>
        <w:t>незаконно хранил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</w:rPr>
        <w:t xml:space="preserve"> наркотическ</w:t>
      </w:r>
      <w:r w:rsidRPr="006D19EB" w:rsidR="001B69C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</w:rPr>
        <w:t>е средств</w:t>
      </w:r>
      <w:r w:rsidRPr="006D19EB" w:rsidR="001B69C5">
        <w:rPr>
          <w:rFonts w:ascii="Times New Roman" w:hAnsi="Times New Roman"/>
          <w:color w:val="000000" w:themeColor="text1"/>
          <w:sz w:val="28"/>
          <w:szCs w:val="28"/>
        </w:rPr>
        <w:t>а для личного употребления без цели сбыта: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487F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6052">
        <w:rPr>
          <w:rFonts w:ascii="Times New Roman" w:hAnsi="Times New Roman"/>
          <w:color w:val="000000" w:themeColor="text1"/>
          <w:sz w:val="28"/>
          <w:szCs w:val="28"/>
        </w:rPr>
        <w:t xml:space="preserve">вещество </w:t>
      </w:r>
      <w:r w:rsidR="00ED3AE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AE60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3AE1">
        <w:rPr>
          <w:rFonts w:ascii="Times New Roman" w:hAnsi="Times New Roman"/>
          <w:color w:val="000000" w:themeColor="text1"/>
          <w:sz w:val="28"/>
          <w:szCs w:val="28"/>
        </w:rPr>
        <w:t xml:space="preserve">общей </w:t>
      </w:r>
      <w:r w:rsidR="009526A0">
        <w:rPr>
          <w:rFonts w:ascii="Times New Roman" w:hAnsi="Times New Roman"/>
          <w:color w:val="000000" w:themeColor="text1"/>
          <w:sz w:val="28"/>
          <w:szCs w:val="28"/>
        </w:rPr>
        <w:t xml:space="preserve">массой </w:t>
      </w:r>
      <w:r w:rsidR="00302B89">
        <w:rPr>
          <w:rFonts w:ascii="Times New Roman" w:hAnsi="Times New Roman"/>
          <w:sz w:val="28"/>
          <w:szCs w:val="28"/>
        </w:rPr>
        <w:t>&lt;данные изъяты&gt;</w:t>
      </w:r>
      <w:r w:rsidR="00A374BD">
        <w:rPr>
          <w:rFonts w:ascii="Times New Roman" w:hAnsi="Times New Roman"/>
          <w:color w:val="000000" w:themeColor="text1"/>
          <w:sz w:val="28"/>
          <w:szCs w:val="28"/>
        </w:rPr>
        <w:t>являе</w:t>
      </w:r>
      <w:r w:rsidR="00AE6052">
        <w:rPr>
          <w:rFonts w:ascii="Times New Roman" w:hAnsi="Times New Roman"/>
          <w:color w:val="000000" w:themeColor="text1"/>
          <w:sz w:val="28"/>
          <w:szCs w:val="28"/>
        </w:rPr>
        <w:t>тся</w:t>
      </w:r>
      <w:r w:rsidR="00015A79">
        <w:rPr>
          <w:rFonts w:ascii="Times New Roman" w:hAnsi="Times New Roman"/>
          <w:color w:val="000000" w:themeColor="text1"/>
          <w:sz w:val="28"/>
          <w:szCs w:val="28"/>
        </w:rPr>
        <w:t xml:space="preserve"> наркотическим средством </w:t>
      </w:r>
      <w:r w:rsidR="00302B89">
        <w:rPr>
          <w:rFonts w:ascii="Times New Roman" w:hAnsi="Times New Roman"/>
          <w:sz w:val="28"/>
          <w:szCs w:val="28"/>
        </w:rPr>
        <w:t>&lt;данные изъяты&gt;</w:t>
      </w:r>
      <w:r w:rsidRPr="006D19EB" w:rsidR="002402F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,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что подтверждается заключением 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эксперта №</w:t>
      </w:r>
      <w:r w:rsidR="00302B89">
        <w:rPr>
          <w:rFonts w:ascii="Times New Roman" w:hAnsi="Times New Roman"/>
          <w:sz w:val="28"/>
          <w:szCs w:val="28"/>
        </w:rPr>
        <w:t>&lt;данные изъяты&gt;</w:t>
      </w:r>
      <w:r w:rsidRPr="006D19EB" w:rsidR="00EA4F77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. Таким образом, </w:t>
      </w:r>
      <w:r>
        <w:rPr>
          <w:rFonts w:ascii="Times New Roman" w:hAnsi="Times New Roman"/>
          <w:color w:val="000000" w:themeColor="text1"/>
          <w:sz w:val="28"/>
          <w:szCs w:val="28"/>
        </w:rPr>
        <w:t>Османов Э.У</w:t>
      </w:r>
      <w:r w:rsidR="00ED3AE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6D19EB" w:rsidR="00EE4FF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совершил правонарушение, предусмотренное ч. 1 ст. 6.8 Кодекса Российской Федерации об административных правонарушениях.</w:t>
      </w:r>
    </w:p>
    <w:p w:rsidR="00541D88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Османов Э.У</w:t>
      </w:r>
      <w:r w:rsidR="00ED3AE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6D19EB" w:rsidR="00A02ADB">
        <w:rPr>
          <w:rFonts w:ascii="Times New Roman" w:hAnsi="Times New Roman"/>
          <w:color w:val="000000" w:themeColor="text1"/>
          <w:sz w:val="28"/>
          <w:szCs w:val="28"/>
        </w:rPr>
        <w:t xml:space="preserve">м заседании </w:t>
      </w:r>
      <w:r w:rsidRPr="006D19EB" w:rsidR="00FA1BE2">
        <w:rPr>
          <w:rFonts w:ascii="Times New Roman" w:hAnsi="Times New Roman"/>
          <w:color w:val="000000" w:themeColor="text1"/>
          <w:sz w:val="28"/>
          <w:szCs w:val="28"/>
        </w:rPr>
        <w:t>вину в совершении</w:t>
      </w:r>
      <w:r w:rsidRPr="006D19EB" w:rsidR="00C50EA0">
        <w:rPr>
          <w:rFonts w:ascii="Times New Roman" w:hAnsi="Times New Roman"/>
          <w:color w:val="000000" w:themeColor="text1"/>
          <w:sz w:val="28"/>
          <w:szCs w:val="28"/>
        </w:rPr>
        <w:t xml:space="preserve"> вменяемого</w:t>
      </w:r>
      <w:r w:rsidRPr="006D19EB" w:rsidR="00FA1BE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</w:t>
      </w:r>
      <w:r w:rsidRPr="006D19EB" w:rsidR="00A93302">
        <w:rPr>
          <w:rFonts w:ascii="Times New Roman" w:hAnsi="Times New Roman"/>
          <w:color w:val="000000" w:themeColor="text1"/>
          <w:sz w:val="28"/>
          <w:szCs w:val="28"/>
        </w:rPr>
        <w:t>ативного</w:t>
      </w:r>
      <w:r w:rsidRPr="006D19EB" w:rsidR="0079699C">
        <w:rPr>
          <w:rFonts w:ascii="Times New Roman" w:hAnsi="Times New Roman"/>
          <w:color w:val="000000" w:themeColor="text1"/>
          <w:sz w:val="28"/>
          <w:szCs w:val="28"/>
        </w:rPr>
        <w:t xml:space="preserve"> правонарушени</w:t>
      </w:r>
      <w:r w:rsidRPr="006D19EB" w:rsidR="000F30A2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Pr="006D19EB" w:rsidR="009C71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0F30A2">
        <w:rPr>
          <w:rFonts w:ascii="Times New Roman" w:hAnsi="Times New Roman"/>
          <w:color w:val="000000" w:themeColor="text1"/>
          <w:sz w:val="28"/>
          <w:szCs w:val="28"/>
        </w:rPr>
        <w:t>признал.</w:t>
      </w:r>
    </w:p>
    <w:p w:rsidR="002C0A77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="000D1445">
        <w:rPr>
          <w:rFonts w:ascii="Times New Roman" w:hAnsi="Times New Roman"/>
          <w:color w:val="000000" w:themeColor="text1"/>
          <w:sz w:val="28"/>
          <w:szCs w:val="28"/>
        </w:rPr>
        <w:t>Османова Э.У</w:t>
      </w:r>
      <w:r w:rsidR="00ED3AE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6D19EB" w:rsidR="00802BDD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>суд</w:t>
      </w:r>
      <w:r w:rsidRPr="006D19EB" w:rsidR="00F3352D">
        <w:rPr>
          <w:rFonts w:ascii="Times New Roman" w:hAnsi="Times New Roman"/>
          <w:color w:val="000000" w:themeColor="text1"/>
          <w:sz w:val="28"/>
          <w:szCs w:val="28"/>
        </w:rPr>
        <w:t>ья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 приходит к следующим выводам.</w:t>
      </w:r>
    </w:p>
    <w:p w:rsidR="006E6E5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Частью 1 статьи 6.8 Кодекса Российской Федерации об административных правонарушениях установлена административная ответственность за незаконные приобретение, хранение, перевозку, изготовление, переработку без цели сбыта нарко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опные вещества.</w:t>
      </w:r>
    </w:p>
    <w:p w:rsidR="006E6E5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(статья 40 Федерального закона от 08.01.1998 №3-ФЗ «О наркотических сре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дствах и психотропных веществах» далее Федеральный закон от 08.01.1998 №3-ФЗ).</w:t>
      </w:r>
    </w:p>
    <w:p w:rsidR="006E6E5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сийской Федерации от 30 июня 1998 г. N 681, каннабис (марихуана)</w:t>
      </w:r>
      <w:r w:rsidRPr="006D19EB" w:rsidR="00100F6A">
        <w:rPr>
          <w:rFonts w:ascii="Times New Roman" w:hAnsi="Times New Roman"/>
          <w:color w:val="000000" w:themeColor="text1"/>
          <w:sz w:val="28"/>
          <w:szCs w:val="28"/>
        </w:rPr>
        <w:t>, масло каннабиса (гашишное масло)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относ</w:t>
      </w:r>
      <w:r w:rsidRPr="006D19EB" w:rsidR="00100F6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тся к наркотическим средствам. </w:t>
      </w:r>
    </w:p>
    <w:p w:rsidR="00EA4F77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В соответствии со Списком I Постановления Правительства РФ N 681 от 30 июня 1998 года "Об отверждении Перечня наркотиче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ских средств, психотропных веществ и их прекурсоров, подлежащих контролю в РФ" как самостоятельный вид наркотических средств в данный список включен наряду с каннабисом и гашиш (анаша, смола каннабиса).</w:t>
      </w:r>
    </w:p>
    <w:p w:rsidR="000D1445" w:rsidRPr="006D19EB" w:rsidP="000D144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Судом установлено, что Османов Э.У.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02B89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D1445">
        <w:rPr>
          <w:rFonts w:ascii="Times New Roman" w:hAnsi="Times New Roman"/>
          <w:color w:val="000000" w:themeColor="text1"/>
          <w:sz w:val="28"/>
          <w:szCs w:val="28"/>
        </w:rPr>
        <w:t>находясь</w:t>
      </w:r>
      <w:r w:rsidRPr="000D1445">
        <w:rPr>
          <w:sz w:val="28"/>
          <w:szCs w:val="28"/>
        </w:rPr>
        <w:t xml:space="preserve"> </w:t>
      </w:r>
      <w:r w:rsidRPr="000D1445">
        <w:rPr>
          <w:rFonts w:ascii="Times New Roman" w:hAnsi="Times New Roman"/>
          <w:sz w:val="28"/>
          <w:szCs w:val="28"/>
        </w:rPr>
        <w:t xml:space="preserve">по адресу: </w:t>
      </w:r>
      <w:r w:rsidR="00302B89">
        <w:rPr>
          <w:rFonts w:ascii="Times New Roman" w:hAnsi="Times New Roman"/>
          <w:sz w:val="28"/>
          <w:szCs w:val="28"/>
        </w:rPr>
        <w:t>&lt;данные изъяты&gt;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незаконно хранил наркотические средства для личного употребления без цели сбыта: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вещество – общей массой </w:t>
      </w:r>
      <w:r w:rsidR="00302B89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является наркотическим средством </w:t>
      </w:r>
      <w:r w:rsidR="00302B89">
        <w:rPr>
          <w:rFonts w:ascii="Times New Roman" w:hAnsi="Times New Roman"/>
          <w:sz w:val="28"/>
          <w:szCs w:val="28"/>
        </w:rPr>
        <w:t>&lt;данные изъяты&gt;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eastAsia="uk-UA"/>
        </w:rPr>
        <w:t>, что подтверждается заключением эксперта №</w:t>
      </w:r>
      <w:r w:rsidR="00302B89">
        <w:rPr>
          <w:rFonts w:ascii="Times New Roman" w:hAnsi="Times New Roman"/>
          <w:sz w:val="28"/>
          <w:szCs w:val="28"/>
        </w:rPr>
        <w:t>&lt;данные изъяты&gt;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. Таким образом,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Османов Э.У. 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совершил правонарушение, предусмотренное ч. 1 ст. 6.8 Кодекса Российской Федерации об административных правонарушениях.</w:t>
      </w:r>
    </w:p>
    <w:p w:rsidR="002C5EEA" w:rsidRPr="006D19EB" w:rsidP="00122BC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Фактические обстояте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льства дела подтверждаются имеющимися в материалах дела </w:t>
      </w:r>
      <w:r w:rsidRPr="006D19EB" w:rsidR="00580B96">
        <w:rPr>
          <w:rFonts w:ascii="Times New Roman" w:hAnsi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доказательствами, а именно: </w:t>
      </w:r>
    </w:p>
    <w:p w:rsidR="00684D4A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6D19EB" w:rsidR="000E2606">
        <w:rPr>
          <w:rFonts w:ascii="Times New Roman" w:hAnsi="Times New Roman"/>
          <w:color w:val="000000" w:themeColor="text1"/>
          <w:sz w:val="28"/>
          <w:szCs w:val="28"/>
        </w:rPr>
        <w:t>протоколом об административном правонарушении</w:t>
      </w:r>
      <w:r w:rsidRPr="006D19EB" w:rsidR="002C0A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2B89">
        <w:rPr>
          <w:rFonts w:ascii="Times New Roman" w:hAnsi="Times New Roman"/>
          <w:sz w:val="28"/>
          <w:szCs w:val="28"/>
        </w:rPr>
        <w:t>&lt;данные изъяты&gt;</w:t>
      </w:r>
      <w:r w:rsidR="00302B89">
        <w:rPr>
          <w:rFonts w:ascii="Times New Roman" w:hAnsi="Times New Roman"/>
          <w:sz w:val="28"/>
          <w:szCs w:val="28"/>
        </w:rPr>
        <w:t xml:space="preserve"> г</w:t>
      </w:r>
      <w:r w:rsidRPr="006D19EB" w:rsidR="002C0A77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6D19EB" w:rsidR="00D1630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D1445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постановлением об отказе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возбуждении уголовного дела от </w:t>
      </w:r>
      <w:r w:rsidR="00302B89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0D1445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письменным объяснением Османова Э.У. от </w:t>
      </w:r>
      <w:r w:rsidR="00302B89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0D1445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рапортом об обнаружении признаков состава правонарушения от </w:t>
      </w:r>
      <w:r w:rsidR="00302B89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0D1445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постановлением о выделении для проведения процессуальной проверки материалов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уголовного дела от </w:t>
      </w:r>
      <w:r w:rsidR="00302B89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0D1445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постановлением о возбуждении уголовного дела №</w:t>
      </w:r>
      <w:r w:rsidR="00302B89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г.;</w:t>
      </w:r>
    </w:p>
    <w:p w:rsidR="000D1445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копией рапорта об обнаружении признаков преступления ст.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ОКОН ОМВД России по </w:t>
      </w:r>
      <w:r w:rsidR="00302B89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0D1445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копией постановления  Белогорского районного суда Республики Крым от </w:t>
      </w:r>
      <w:r w:rsidR="00302B89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A4CF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A4CFA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копией требования ГИАЦ МВД России по РФ на имя Османова Э.У.;</w:t>
      </w:r>
    </w:p>
    <w:p w:rsidR="008A4CFA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-копией акта проведения ОРМ «Обследование помещений, зданий, сооружений, участков местности и транс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портных средств» от </w:t>
      </w:r>
      <w:r w:rsidR="00302B89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8A4CFA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письменным объяснением Османова Э.У. от </w:t>
      </w:r>
      <w:r w:rsidR="00302B89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8A4CFA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копией заключения эксперта №</w:t>
      </w:r>
      <w:r w:rsidR="00302B89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8A4CFA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копией квитанции (расписки) №</w:t>
      </w:r>
      <w:r w:rsidR="00302B89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(наркотические вещества) о приеме вещественных доказательств в камеру хранения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ОМВД России по Белогорскому р-ну от </w:t>
      </w:r>
      <w:r w:rsidR="00302B89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8A4CFA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справкой на физическое лицо на имя Османова Э.У. от </w:t>
      </w:r>
      <w:r w:rsidR="00302B89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F53F6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действия </w:t>
      </w:r>
      <w:r w:rsidR="008A4CFA">
        <w:rPr>
          <w:rFonts w:ascii="Times New Roman" w:hAnsi="Times New Roman"/>
          <w:color w:val="000000" w:themeColor="text1"/>
          <w:sz w:val="28"/>
          <w:szCs w:val="28"/>
        </w:rPr>
        <w:t>Османова Э.У</w:t>
      </w:r>
      <w:r w:rsidRPr="00ED3AE1" w:rsidR="000246D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246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357903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равильно квалифицированы по </w:t>
      </w:r>
      <w:r w:rsidRPr="006D19EB" w:rsidR="0060649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ч. 1 ст. 6.</w:t>
      </w:r>
      <w:r w:rsidRPr="006D19EB" w:rsidR="003E5B9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как незаконное хранение без цели сбыта растений, содержащих наркотические средства. </w:t>
      </w:r>
    </w:p>
    <w:p w:rsidR="00E769F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ции об административных правонарушениях. </w:t>
      </w:r>
    </w:p>
    <w:p w:rsidR="00031324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Pr="006D19EB" w:rsidR="00C50E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4CFA">
        <w:rPr>
          <w:rFonts w:ascii="Times New Roman" w:hAnsi="Times New Roman"/>
          <w:color w:val="000000" w:themeColor="text1"/>
          <w:sz w:val="28"/>
          <w:szCs w:val="28"/>
        </w:rPr>
        <w:t>Османова Э.У</w:t>
      </w:r>
      <w:r w:rsidRPr="00ED3AE1" w:rsidR="000246D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246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в совершении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административного правонарушения, предусмотренного ч. 1 ст. 6.</w:t>
      </w:r>
      <w:r w:rsidRPr="006D19EB" w:rsidR="003E5B9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рации об административных правонарушениях, является доказанной.</w:t>
      </w:r>
    </w:p>
    <w:p w:rsidR="000246D0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46D0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</w:t>
      </w:r>
      <w:r w:rsidRPr="000246D0">
        <w:rPr>
          <w:rFonts w:ascii="Times New Roman" w:hAnsi="Times New Roman"/>
          <w:color w:val="000000" w:themeColor="text1"/>
          <w:sz w:val="28"/>
          <w:szCs w:val="28"/>
        </w:rPr>
        <w:t>сть виновного, его имущественное положение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E6CCB" w:rsidRPr="00FE6CCB" w:rsidP="00FE6C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6CCB">
        <w:rPr>
          <w:rFonts w:ascii="Times New Roman" w:hAnsi="Times New Roman"/>
          <w:color w:val="000000" w:themeColor="text1"/>
          <w:sz w:val="28"/>
          <w:szCs w:val="28"/>
        </w:rPr>
        <w:t>Обстоятельств, смягчающих административную ответственность не имеется.</w:t>
      </w:r>
    </w:p>
    <w:p w:rsidR="00FE6CCB" w:rsidRPr="00FE6CCB" w:rsidP="00FE6C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6CCB">
        <w:rPr>
          <w:rFonts w:ascii="Times New Roman" w:hAnsi="Times New Roman"/>
          <w:color w:val="000000" w:themeColor="text1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FE6CCB" w:rsidRPr="00FE6CCB" w:rsidP="00FE6C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абз.2 п. 16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однородным считается правонарушение, 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FE6CCB" w:rsidRPr="00FE6CCB" w:rsidP="00FE6C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6CCB">
        <w:rPr>
          <w:rFonts w:ascii="Times New Roman" w:hAnsi="Times New Roman"/>
          <w:color w:val="000000" w:themeColor="text1"/>
          <w:sz w:val="28"/>
          <w:szCs w:val="28"/>
        </w:rPr>
        <w:t>В силу ст. 4.6 КоАП РФ лицо, которому назначено административное наказан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FE6CCB" w:rsidRPr="00FE6CCB" w:rsidP="00FE6C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Так, в материалах дела имеются сведения о привлечении </w:t>
      </w:r>
      <w:r>
        <w:rPr>
          <w:rFonts w:ascii="Times New Roman" w:hAnsi="Times New Roman"/>
          <w:color w:val="000000" w:themeColor="text1"/>
          <w:sz w:val="28"/>
          <w:szCs w:val="28"/>
        </w:rPr>
        <w:t>Осма</w:t>
      </w:r>
      <w:r>
        <w:rPr>
          <w:rFonts w:ascii="Times New Roman" w:hAnsi="Times New Roman"/>
          <w:color w:val="000000" w:themeColor="text1"/>
          <w:sz w:val="28"/>
          <w:szCs w:val="28"/>
        </w:rPr>
        <w:t>нова Э.У</w:t>
      </w:r>
      <w:r w:rsidRPr="00ED3AE1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в течение срока, установленного ст. 4.6 КоАП РФ к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hAnsi="Times New Roman"/>
          <w:color w:val="000000" w:themeColor="text1"/>
          <w:sz w:val="28"/>
          <w:szCs w:val="28"/>
        </w:rPr>
        <w:t>ч. 1 ст. 6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 КоАП РФ свидетельствующие о наличии в его действиях обстоятельства, отягчающего админ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истративную ответственность, предусмотренного пунктом 2 части 1 статьи 4.3 КоАП РФ (Глава 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 КоАП РФ -  административные правонарушения,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посягающие на здоровье, санитарно-эпидемиологическое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благополучие населения и общественную нравственность). </w:t>
      </w:r>
    </w:p>
    <w:p w:rsidR="00030182" w:rsidRPr="006D19EB" w:rsidP="00FE6C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6CCB">
        <w:rPr>
          <w:rFonts w:ascii="Times New Roman" w:hAnsi="Times New Roman"/>
          <w:color w:val="000000" w:themeColor="text1"/>
          <w:sz w:val="28"/>
          <w:szCs w:val="28"/>
        </w:rPr>
        <w:t>Учитывая из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ложенное, </w:t>
      </w:r>
      <w:r>
        <w:rPr>
          <w:rFonts w:ascii="Times New Roman" w:hAnsi="Times New Roman"/>
          <w:color w:val="000000" w:themeColor="text1"/>
          <w:sz w:val="28"/>
          <w:szCs w:val="28"/>
        </w:rPr>
        <w:t>Османов Э.У</w:t>
      </w:r>
      <w:r w:rsidRPr="00ED3AE1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считается подвергнутым административному наказанию, поскольку вышеобозначенн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е постановлени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 до настоящего времени не исполнен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- 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т.е. установленный годичный срок на момент совершения  правонарушения по настоящему делу  не истек.</w:t>
      </w:r>
    </w:p>
    <w:p w:rsidR="00D0482F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6CCB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 назначении административного наказания, с учетом характера совершенного административного правонарушения, относящегося к категории правонарушений, посягающих на </w:t>
      </w:r>
      <w:r w:rsidRPr="00666451" w:rsidR="00666451">
        <w:rPr>
          <w:rFonts w:ascii="Times New Roman" w:hAnsi="Times New Roman"/>
          <w:color w:val="000000" w:themeColor="text1"/>
          <w:sz w:val="28"/>
          <w:szCs w:val="28"/>
        </w:rPr>
        <w:t>здоровье, санитарно-эпидемиологическое благополучие населения и общественную нравственность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, л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ичности виновного, его семейного и имущественного положения, отсутствие обстоятельств, смягчающих административную ответственность и наличие обстоятельств, отягчающих административную ответственность,  ранее привлекался к административной ответственности з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а однородное  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правонарушение, всех обстоятельств дела, считаю необходимым назначить наказание, предусмотренное санкцией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ч. 1 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ст. 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 КоАП РФ, в виде административного ареста, что будет достаточной мерой ответственности за совершенное правонарушение, отвеча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</w:t>
      </w:r>
      <w:r w:rsidRPr="006D19EB" w:rsidR="0009550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E6CCB" w:rsidRPr="00FE6CCB" w:rsidP="00FE6C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Османов Э.У</w:t>
      </w:r>
      <w:r w:rsidRPr="00ED3AE1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к лицам, в отношении которых в соответствии с ч. 2 ст. 3.9 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КоАП РФ не может применяться административный арест, не относится.</w:t>
      </w:r>
    </w:p>
    <w:p w:rsidR="00FE6CCB" w:rsidP="00FE6C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Медицинских противопоказаний для отбытия </w:t>
      </w:r>
      <w:r>
        <w:rPr>
          <w:rFonts w:ascii="Times New Roman" w:hAnsi="Times New Roman"/>
          <w:color w:val="000000" w:themeColor="text1"/>
          <w:sz w:val="28"/>
          <w:szCs w:val="28"/>
        </w:rPr>
        <w:t>Османовым Э.У</w:t>
      </w:r>
      <w:r w:rsidRPr="00ED3AE1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административного ареста судом не установлено.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ч. 2</w:t>
      </w:r>
      <w:r w:rsidRPr="006D19E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ст. 4.1 Кодекса Российской Федерации об административных правонарушения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6D19EB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законодательства</w:t>
      </w:r>
      <w:r w:rsidRPr="006D19EB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наркотических средствах, психотропных веществах и об их прекурсорах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3838E9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Принимая в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 внимание, что в материалах дела об административном правонарушении отсутствуют сведения о постоянстве употребления </w:t>
      </w:r>
      <w:r w:rsidRPr="006D19EB" w:rsidR="00AD37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="008A4CFA">
        <w:rPr>
          <w:rFonts w:ascii="Times New Roman" w:hAnsi="Times New Roman"/>
          <w:color w:val="000000" w:themeColor="text1"/>
          <w:sz w:val="28"/>
          <w:szCs w:val="28"/>
        </w:rPr>
        <w:t>Османовым Э.У</w:t>
      </w:r>
      <w:r w:rsidRPr="00ED3AE1" w:rsidR="000246D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246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наркотических средств, мировой судья считает возможным не возлагать на последнего обязанность пройти диагности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FE6CC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E6C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соответствии с п. 2 ч. 3 ст. 29.10 Кодекса Российской Федерации об административных правонарушениях,</w:t>
      </w:r>
      <w:r w:rsidRPr="00FE6C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</w:t>
      </w:r>
      <w:r w:rsidRPr="00FE6C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ции, а также о внесенном залоге за арестованное судно. При этом вещи, изъятые из оборота, подлежат передаче в соответствующие организации или уничтожению.</w:t>
      </w:r>
    </w:p>
    <w:p w:rsidR="00FE6CC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E6C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Учитывая изложенное,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FE6C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ещественные доказательства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FE6C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 полимерных пакета с наркотическим веществом (марихуана, анаша), хранящиеся в камере хранения ОМВД России по Белогорскому району по квитанции (расписка)  №96 (наркотические вещества) от 10.02.2023 г.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необходимо </w:t>
      </w:r>
      <w:r w:rsidRPr="00FE6C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оставить в указанной камере хранения, до </w:t>
      </w:r>
      <w:r w:rsidRPr="00FE6C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принятия вступившего в законную силу окончательного судебного акта (решения) по уголовному делу №12301350025000057 в отношении Османова Э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FE6C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ст.ст. </w:t>
      </w:r>
      <w:r w:rsidRPr="006D19EB" w:rsidR="0074277C">
        <w:rPr>
          <w:rFonts w:ascii="Times New Roman" w:hAnsi="Times New Roman"/>
          <w:color w:val="000000" w:themeColor="text1"/>
          <w:sz w:val="28"/>
          <w:szCs w:val="28"/>
        </w:rPr>
        <w:t xml:space="preserve">ст.с.29.9-29.10, 30.1 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 миро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вой судья, -</w:t>
      </w:r>
    </w:p>
    <w:p w:rsidR="00A117B3" w:rsidRPr="006D19EB" w:rsidP="00C41BDD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 w:rsidR="00853F7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D19E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с т а н о в и л :</w:t>
      </w:r>
    </w:p>
    <w:p w:rsidR="008A4CFA" w:rsidRPr="008A4CFA" w:rsidP="008A4CFA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4CFA">
        <w:rPr>
          <w:rFonts w:ascii="Times New Roman" w:hAnsi="Times New Roman"/>
          <w:color w:val="000000" w:themeColor="text1"/>
          <w:sz w:val="28"/>
          <w:szCs w:val="28"/>
        </w:rPr>
        <w:t xml:space="preserve">Признать </w:t>
      </w:r>
      <w:r>
        <w:rPr>
          <w:rFonts w:ascii="Times New Roman" w:hAnsi="Times New Roman"/>
          <w:color w:val="000000" w:themeColor="text1"/>
          <w:sz w:val="28"/>
          <w:szCs w:val="28"/>
        </w:rPr>
        <w:t>Османова Энвера Усеиновича</w:t>
      </w:r>
      <w:r w:rsidRPr="008A4CFA">
        <w:rPr>
          <w:rFonts w:ascii="Times New Roman" w:hAnsi="Times New Roman"/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8A4CFA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виде </w:t>
      </w:r>
      <w:r w:rsidR="00302B89">
        <w:rPr>
          <w:rFonts w:ascii="Times New Roman" w:hAnsi="Times New Roman"/>
          <w:sz w:val="28"/>
          <w:szCs w:val="28"/>
        </w:rPr>
        <w:t>&lt;данные изъяты&gt;</w:t>
      </w:r>
      <w:r w:rsidRPr="008A4CFA">
        <w:rPr>
          <w:rFonts w:ascii="Times New Roman" w:hAnsi="Times New Roman"/>
          <w:color w:val="000000" w:themeColor="text1"/>
          <w:sz w:val="28"/>
          <w:szCs w:val="28"/>
        </w:rPr>
        <w:t>суток административного ареста.</w:t>
      </w:r>
    </w:p>
    <w:p w:rsidR="00302B89" w:rsidP="008A4CF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A4CFA">
        <w:rPr>
          <w:rFonts w:ascii="Times New Roman" w:hAnsi="Times New Roman"/>
          <w:color w:val="000000" w:themeColor="text1"/>
          <w:sz w:val="28"/>
          <w:szCs w:val="28"/>
        </w:rPr>
        <w:t xml:space="preserve">Срок административного ареста </w:t>
      </w:r>
      <w:r>
        <w:rPr>
          <w:rFonts w:ascii="Times New Roman" w:hAnsi="Times New Roman"/>
          <w:color w:val="000000" w:themeColor="text1"/>
          <w:sz w:val="28"/>
          <w:szCs w:val="28"/>
        </w:rPr>
        <w:t>Османову Энверу Усеиновичу</w:t>
      </w:r>
      <w:r w:rsidRPr="008A4CFA">
        <w:rPr>
          <w:rFonts w:ascii="Times New Roman" w:hAnsi="Times New Roman"/>
          <w:color w:val="000000" w:themeColor="text1"/>
          <w:sz w:val="28"/>
          <w:szCs w:val="28"/>
        </w:rPr>
        <w:t xml:space="preserve"> исчислять в порядке ч. 4 ст. 27.5 КоАП Российской Федерации</w:t>
      </w:r>
      <w:r w:rsidRPr="008A4CFA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&lt;данные изъяты&gt;</w:t>
      </w:r>
    </w:p>
    <w:p w:rsidR="00FE6CCB" w:rsidP="008A4CFA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6CCB">
        <w:rPr>
          <w:rFonts w:ascii="Times New Roman" w:hAnsi="Times New Roman"/>
          <w:color w:val="000000" w:themeColor="text1"/>
          <w:sz w:val="28"/>
          <w:szCs w:val="28"/>
        </w:rPr>
        <w:t>Вещественные доказательства: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2B89">
        <w:rPr>
          <w:rFonts w:ascii="Times New Roman" w:hAnsi="Times New Roman"/>
          <w:sz w:val="28"/>
          <w:szCs w:val="28"/>
        </w:rPr>
        <w:t>&lt;данные изъяты&gt;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. - оставить в указанной камере хранения, до 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принятия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 вступившего в законную силу окончательного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судебного акта (решения)  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по уголовному делу </w:t>
      </w:r>
      <w:r w:rsidR="00302B89">
        <w:rPr>
          <w:rFonts w:ascii="Times New Roman" w:hAnsi="Times New Roman"/>
          <w:sz w:val="28"/>
          <w:szCs w:val="28"/>
        </w:rPr>
        <w:t>&lt;данные изъяты&gt;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 xml:space="preserve">в отношении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Османова </w:t>
      </w:r>
      <w:r>
        <w:rPr>
          <w:rFonts w:ascii="Times New Roman" w:hAnsi="Times New Roman"/>
          <w:color w:val="000000" w:themeColor="text1"/>
          <w:sz w:val="28"/>
          <w:szCs w:val="28"/>
        </w:rPr>
        <w:t>Энвера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Усеиновича</w:t>
      </w:r>
      <w:r w:rsidRPr="00FE6CC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Постановление может быть обжаловано в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Белогорск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ий районный суд Республики Крым в течение десяти суток со дня вручения или получения копии постановления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через судебный участок №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</w:rPr>
        <w:t>Белогор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ского судебного района (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район) Республики Крым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024972" w:rsidRPr="006D19EB" w:rsidP="00C41BDD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EA4F77" w:rsidRPr="00333F68" w:rsidP="00C41BDD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333F68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Мировой судья: </w:t>
      </w:r>
      <w:r w:rsidRPr="00302B89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/подпись/              </w:t>
      </w:r>
      <w:r w:rsidRPr="00302B89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                                         </w:t>
      </w:r>
      <w:r w:rsidRPr="00333F68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С.Р. Новиков</w:t>
      </w:r>
    </w:p>
    <w:p w:rsidR="00EA4F77" w:rsidRPr="00302B89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302B89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Копия верна:  мировой судья                                             секретарь с/з:    </w:t>
      </w:r>
    </w:p>
    <w:p w:rsidR="00EA4F77" w:rsidRPr="00302B89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EA4F77" w:rsidRPr="00302B89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302B89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Постановление не вступило в законную силу.</w:t>
      </w:r>
    </w:p>
    <w:p w:rsidR="00EA4F77" w:rsidRPr="00302B89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302B89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Мировой судья:                                                     </w:t>
      </w:r>
      <w:r w:rsidRPr="00302B89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              секретарь с/з:      </w:t>
      </w:r>
    </w:p>
    <w:p w:rsidR="00EA4F77" w:rsidRPr="00333F68" w:rsidP="00C41BDD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</w:p>
    <w:p w:rsidR="00934071" w:rsidRPr="00333F68" w:rsidP="00C41BDD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934071" w:rsidRPr="00333F68" w:rsidP="00C41BDD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3D73A6" w:rsidRPr="00333F68" w:rsidP="00CC584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sectPr w:rsidSect="00952B90">
      <w:footerReference w:type="even" r:id="rId5"/>
      <w:footerReference w:type="default" r:id="rId6"/>
      <w:pgSz w:w="11906" w:h="16838" w:code="9"/>
      <w:pgMar w:top="426" w:right="70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F7F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87F7F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F7F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02B89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487F7F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427"/>
    <w:rsid w:val="00015A79"/>
    <w:rsid w:val="00017F53"/>
    <w:rsid w:val="000246D0"/>
    <w:rsid w:val="00024972"/>
    <w:rsid w:val="00030182"/>
    <w:rsid w:val="00031324"/>
    <w:rsid w:val="00045FE7"/>
    <w:rsid w:val="000538B6"/>
    <w:rsid w:val="00053B05"/>
    <w:rsid w:val="0006555D"/>
    <w:rsid w:val="0006625A"/>
    <w:rsid w:val="000675E7"/>
    <w:rsid w:val="00074BA7"/>
    <w:rsid w:val="000750BA"/>
    <w:rsid w:val="00077BBE"/>
    <w:rsid w:val="00085F0A"/>
    <w:rsid w:val="00086D47"/>
    <w:rsid w:val="00087BD4"/>
    <w:rsid w:val="00095509"/>
    <w:rsid w:val="000A4AF9"/>
    <w:rsid w:val="000A5654"/>
    <w:rsid w:val="000B756E"/>
    <w:rsid w:val="000C4091"/>
    <w:rsid w:val="000C5CD3"/>
    <w:rsid w:val="000D1445"/>
    <w:rsid w:val="000E09F6"/>
    <w:rsid w:val="000E0BF3"/>
    <w:rsid w:val="000E2606"/>
    <w:rsid w:val="000F30A2"/>
    <w:rsid w:val="00100F6A"/>
    <w:rsid w:val="00102A8E"/>
    <w:rsid w:val="00105268"/>
    <w:rsid w:val="00113BE3"/>
    <w:rsid w:val="00122BCE"/>
    <w:rsid w:val="001323C8"/>
    <w:rsid w:val="00141253"/>
    <w:rsid w:val="00152AA3"/>
    <w:rsid w:val="00153B9A"/>
    <w:rsid w:val="00153FD1"/>
    <w:rsid w:val="00154798"/>
    <w:rsid w:val="00155B90"/>
    <w:rsid w:val="00167518"/>
    <w:rsid w:val="00171A18"/>
    <w:rsid w:val="00176E67"/>
    <w:rsid w:val="001819B5"/>
    <w:rsid w:val="00193E88"/>
    <w:rsid w:val="001941F5"/>
    <w:rsid w:val="001A1B02"/>
    <w:rsid w:val="001B0AB3"/>
    <w:rsid w:val="001B15B4"/>
    <w:rsid w:val="001B17BA"/>
    <w:rsid w:val="001B69C5"/>
    <w:rsid w:val="001D4937"/>
    <w:rsid w:val="001D6FEE"/>
    <w:rsid w:val="001E4B70"/>
    <w:rsid w:val="001F2626"/>
    <w:rsid w:val="001F4989"/>
    <w:rsid w:val="001F53F6"/>
    <w:rsid w:val="00201FD4"/>
    <w:rsid w:val="002030C4"/>
    <w:rsid w:val="00204653"/>
    <w:rsid w:val="002067D0"/>
    <w:rsid w:val="00212BF5"/>
    <w:rsid w:val="002137BD"/>
    <w:rsid w:val="002141F1"/>
    <w:rsid w:val="00216FD8"/>
    <w:rsid w:val="00221C4D"/>
    <w:rsid w:val="0022782E"/>
    <w:rsid w:val="002402FC"/>
    <w:rsid w:val="00241CD5"/>
    <w:rsid w:val="002429D0"/>
    <w:rsid w:val="0024544F"/>
    <w:rsid w:val="002479E5"/>
    <w:rsid w:val="00253A6C"/>
    <w:rsid w:val="002552F3"/>
    <w:rsid w:val="00284B1A"/>
    <w:rsid w:val="00285E6F"/>
    <w:rsid w:val="002A2734"/>
    <w:rsid w:val="002B7224"/>
    <w:rsid w:val="002C0A77"/>
    <w:rsid w:val="002C0CF1"/>
    <w:rsid w:val="002C118D"/>
    <w:rsid w:val="002C5EEA"/>
    <w:rsid w:val="002C6360"/>
    <w:rsid w:val="002C6DF7"/>
    <w:rsid w:val="002C7F47"/>
    <w:rsid w:val="002D4BE6"/>
    <w:rsid w:val="002F7D1F"/>
    <w:rsid w:val="00302B89"/>
    <w:rsid w:val="003120A4"/>
    <w:rsid w:val="003235D2"/>
    <w:rsid w:val="00333F68"/>
    <w:rsid w:val="00357903"/>
    <w:rsid w:val="003727B5"/>
    <w:rsid w:val="00374878"/>
    <w:rsid w:val="003838E9"/>
    <w:rsid w:val="00392651"/>
    <w:rsid w:val="003A08C0"/>
    <w:rsid w:val="003A08C4"/>
    <w:rsid w:val="003A3401"/>
    <w:rsid w:val="003C6B59"/>
    <w:rsid w:val="003D73A6"/>
    <w:rsid w:val="003E0746"/>
    <w:rsid w:val="003E09ED"/>
    <w:rsid w:val="003E5B9C"/>
    <w:rsid w:val="003F156F"/>
    <w:rsid w:val="00403B12"/>
    <w:rsid w:val="004223E4"/>
    <w:rsid w:val="00443375"/>
    <w:rsid w:val="0044784F"/>
    <w:rsid w:val="004715B0"/>
    <w:rsid w:val="00481CA9"/>
    <w:rsid w:val="00486898"/>
    <w:rsid w:val="00487F7F"/>
    <w:rsid w:val="00493D77"/>
    <w:rsid w:val="004A657E"/>
    <w:rsid w:val="004B7918"/>
    <w:rsid w:val="004C1745"/>
    <w:rsid w:val="004D1881"/>
    <w:rsid w:val="004D584F"/>
    <w:rsid w:val="00507191"/>
    <w:rsid w:val="0051371D"/>
    <w:rsid w:val="00516DDA"/>
    <w:rsid w:val="00523C77"/>
    <w:rsid w:val="00524A6E"/>
    <w:rsid w:val="00531815"/>
    <w:rsid w:val="00541D88"/>
    <w:rsid w:val="0054354B"/>
    <w:rsid w:val="00557DDA"/>
    <w:rsid w:val="00562816"/>
    <w:rsid w:val="00564506"/>
    <w:rsid w:val="00567E1C"/>
    <w:rsid w:val="005741DF"/>
    <w:rsid w:val="00580B96"/>
    <w:rsid w:val="005B2B4E"/>
    <w:rsid w:val="005D6780"/>
    <w:rsid w:val="00606495"/>
    <w:rsid w:val="0061250F"/>
    <w:rsid w:val="00614722"/>
    <w:rsid w:val="006162D1"/>
    <w:rsid w:val="00625ACC"/>
    <w:rsid w:val="006337F9"/>
    <w:rsid w:val="006452A8"/>
    <w:rsid w:val="006458C2"/>
    <w:rsid w:val="00666451"/>
    <w:rsid w:val="006706EE"/>
    <w:rsid w:val="0067429F"/>
    <w:rsid w:val="006801E2"/>
    <w:rsid w:val="00684CFA"/>
    <w:rsid w:val="00684D4A"/>
    <w:rsid w:val="00690136"/>
    <w:rsid w:val="006945F4"/>
    <w:rsid w:val="006A2272"/>
    <w:rsid w:val="006A3E58"/>
    <w:rsid w:val="006A5DBF"/>
    <w:rsid w:val="006C180A"/>
    <w:rsid w:val="006C22EF"/>
    <w:rsid w:val="006D19EB"/>
    <w:rsid w:val="006D20ED"/>
    <w:rsid w:val="006E53A1"/>
    <w:rsid w:val="006E6E51"/>
    <w:rsid w:val="006F3507"/>
    <w:rsid w:val="007005C0"/>
    <w:rsid w:val="007008EF"/>
    <w:rsid w:val="007044D5"/>
    <w:rsid w:val="00706F80"/>
    <w:rsid w:val="007138C1"/>
    <w:rsid w:val="00735B2F"/>
    <w:rsid w:val="0074277C"/>
    <w:rsid w:val="00746876"/>
    <w:rsid w:val="007765CB"/>
    <w:rsid w:val="0079699C"/>
    <w:rsid w:val="007A12A8"/>
    <w:rsid w:val="007B4D11"/>
    <w:rsid w:val="007C3E68"/>
    <w:rsid w:val="007C7360"/>
    <w:rsid w:val="007D2A91"/>
    <w:rsid w:val="007D392F"/>
    <w:rsid w:val="007D7B35"/>
    <w:rsid w:val="007E7459"/>
    <w:rsid w:val="00802BDD"/>
    <w:rsid w:val="00810CCF"/>
    <w:rsid w:val="008215D6"/>
    <w:rsid w:val="00841591"/>
    <w:rsid w:val="00850F39"/>
    <w:rsid w:val="00853F76"/>
    <w:rsid w:val="0089745D"/>
    <w:rsid w:val="008A0291"/>
    <w:rsid w:val="008A4CFA"/>
    <w:rsid w:val="008B4726"/>
    <w:rsid w:val="008B5184"/>
    <w:rsid w:val="008D6A15"/>
    <w:rsid w:val="008D7847"/>
    <w:rsid w:val="008E1033"/>
    <w:rsid w:val="008E2486"/>
    <w:rsid w:val="008E3D0C"/>
    <w:rsid w:val="008E4381"/>
    <w:rsid w:val="0090685B"/>
    <w:rsid w:val="00907739"/>
    <w:rsid w:val="00924D4C"/>
    <w:rsid w:val="0092606E"/>
    <w:rsid w:val="00931F6B"/>
    <w:rsid w:val="00934071"/>
    <w:rsid w:val="009526A0"/>
    <w:rsid w:val="00952B90"/>
    <w:rsid w:val="009564DB"/>
    <w:rsid w:val="0097012F"/>
    <w:rsid w:val="00974647"/>
    <w:rsid w:val="009775B5"/>
    <w:rsid w:val="009A123A"/>
    <w:rsid w:val="009A5B5E"/>
    <w:rsid w:val="009B2AB9"/>
    <w:rsid w:val="009B6D77"/>
    <w:rsid w:val="009C0053"/>
    <w:rsid w:val="009C7150"/>
    <w:rsid w:val="009E7825"/>
    <w:rsid w:val="009F00A4"/>
    <w:rsid w:val="009F0514"/>
    <w:rsid w:val="00A02ADB"/>
    <w:rsid w:val="00A05C68"/>
    <w:rsid w:val="00A06BC2"/>
    <w:rsid w:val="00A117B3"/>
    <w:rsid w:val="00A13E40"/>
    <w:rsid w:val="00A34493"/>
    <w:rsid w:val="00A374BD"/>
    <w:rsid w:val="00A56B38"/>
    <w:rsid w:val="00A602B2"/>
    <w:rsid w:val="00A6081B"/>
    <w:rsid w:val="00A60A14"/>
    <w:rsid w:val="00A93302"/>
    <w:rsid w:val="00AA4860"/>
    <w:rsid w:val="00AB55B0"/>
    <w:rsid w:val="00AC5DE1"/>
    <w:rsid w:val="00AD3741"/>
    <w:rsid w:val="00AE6052"/>
    <w:rsid w:val="00AF426D"/>
    <w:rsid w:val="00AF747F"/>
    <w:rsid w:val="00B005C5"/>
    <w:rsid w:val="00B26F6D"/>
    <w:rsid w:val="00B3799E"/>
    <w:rsid w:val="00B42BC5"/>
    <w:rsid w:val="00B4484F"/>
    <w:rsid w:val="00B52323"/>
    <w:rsid w:val="00B54BC5"/>
    <w:rsid w:val="00BA7FEB"/>
    <w:rsid w:val="00BB0BD1"/>
    <w:rsid w:val="00BB7377"/>
    <w:rsid w:val="00BC05AA"/>
    <w:rsid w:val="00BC151D"/>
    <w:rsid w:val="00BC1BD4"/>
    <w:rsid w:val="00BC34AC"/>
    <w:rsid w:val="00BC350D"/>
    <w:rsid w:val="00BE6986"/>
    <w:rsid w:val="00BF1A7A"/>
    <w:rsid w:val="00BF6454"/>
    <w:rsid w:val="00BF7896"/>
    <w:rsid w:val="00C02F8F"/>
    <w:rsid w:val="00C20E7E"/>
    <w:rsid w:val="00C25EC5"/>
    <w:rsid w:val="00C2706A"/>
    <w:rsid w:val="00C30B7E"/>
    <w:rsid w:val="00C34D0C"/>
    <w:rsid w:val="00C41BDD"/>
    <w:rsid w:val="00C440A4"/>
    <w:rsid w:val="00C50EA0"/>
    <w:rsid w:val="00C51020"/>
    <w:rsid w:val="00C57E0A"/>
    <w:rsid w:val="00C610D1"/>
    <w:rsid w:val="00C65703"/>
    <w:rsid w:val="00C80DBF"/>
    <w:rsid w:val="00C81B81"/>
    <w:rsid w:val="00C87973"/>
    <w:rsid w:val="00CA0683"/>
    <w:rsid w:val="00CA25FB"/>
    <w:rsid w:val="00CB00EA"/>
    <w:rsid w:val="00CB02AF"/>
    <w:rsid w:val="00CB2CA9"/>
    <w:rsid w:val="00CB4077"/>
    <w:rsid w:val="00CB500C"/>
    <w:rsid w:val="00CC19A0"/>
    <w:rsid w:val="00CC5843"/>
    <w:rsid w:val="00CE1295"/>
    <w:rsid w:val="00CF1A96"/>
    <w:rsid w:val="00CF45FC"/>
    <w:rsid w:val="00D03398"/>
    <w:rsid w:val="00D0482F"/>
    <w:rsid w:val="00D05C44"/>
    <w:rsid w:val="00D16309"/>
    <w:rsid w:val="00D171EE"/>
    <w:rsid w:val="00D17639"/>
    <w:rsid w:val="00D204C8"/>
    <w:rsid w:val="00D268DB"/>
    <w:rsid w:val="00D31132"/>
    <w:rsid w:val="00D5459F"/>
    <w:rsid w:val="00D54792"/>
    <w:rsid w:val="00D6335B"/>
    <w:rsid w:val="00D65758"/>
    <w:rsid w:val="00D75687"/>
    <w:rsid w:val="00D8338C"/>
    <w:rsid w:val="00D843D6"/>
    <w:rsid w:val="00D8652C"/>
    <w:rsid w:val="00D97789"/>
    <w:rsid w:val="00DA1860"/>
    <w:rsid w:val="00DB3F5A"/>
    <w:rsid w:val="00DC3087"/>
    <w:rsid w:val="00DC5711"/>
    <w:rsid w:val="00DC6DB3"/>
    <w:rsid w:val="00DC7E67"/>
    <w:rsid w:val="00DE0BEB"/>
    <w:rsid w:val="00DE61DD"/>
    <w:rsid w:val="00DF56FB"/>
    <w:rsid w:val="00E12D4F"/>
    <w:rsid w:val="00E13EA5"/>
    <w:rsid w:val="00E301E0"/>
    <w:rsid w:val="00E41ECD"/>
    <w:rsid w:val="00E4239C"/>
    <w:rsid w:val="00E544A9"/>
    <w:rsid w:val="00E74E24"/>
    <w:rsid w:val="00E769F1"/>
    <w:rsid w:val="00E90A1C"/>
    <w:rsid w:val="00E968D4"/>
    <w:rsid w:val="00E96923"/>
    <w:rsid w:val="00EA4F77"/>
    <w:rsid w:val="00EA6F49"/>
    <w:rsid w:val="00EB0B3A"/>
    <w:rsid w:val="00EB10BE"/>
    <w:rsid w:val="00EB741A"/>
    <w:rsid w:val="00EC5A59"/>
    <w:rsid w:val="00ED0D74"/>
    <w:rsid w:val="00ED3AE1"/>
    <w:rsid w:val="00ED5CEC"/>
    <w:rsid w:val="00ED6480"/>
    <w:rsid w:val="00EE4FF6"/>
    <w:rsid w:val="00EE7E3C"/>
    <w:rsid w:val="00EF3B39"/>
    <w:rsid w:val="00F06DC1"/>
    <w:rsid w:val="00F1199F"/>
    <w:rsid w:val="00F14A4F"/>
    <w:rsid w:val="00F2367E"/>
    <w:rsid w:val="00F26335"/>
    <w:rsid w:val="00F3352D"/>
    <w:rsid w:val="00F352E6"/>
    <w:rsid w:val="00F42F9C"/>
    <w:rsid w:val="00F651A2"/>
    <w:rsid w:val="00F65762"/>
    <w:rsid w:val="00F733BA"/>
    <w:rsid w:val="00F927CF"/>
    <w:rsid w:val="00FA1BE2"/>
    <w:rsid w:val="00FC60ED"/>
    <w:rsid w:val="00FE3854"/>
    <w:rsid w:val="00FE6CCB"/>
    <w:rsid w:val="00FE7BF5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uiPriority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F749-00F6-4E85-A038-86F688E1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