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5-32-121/2019</w:t>
      </w:r>
    </w:p>
    <w:p w:rsidR="00A77B3E">
      <w:r>
        <w:t>ПОСТАНОВЛЕНИЕ</w:t>
      </w:r>
    </w:p>
    <w:p w:rsidR="00A77B3E">
      <w:r>
        <w:t>27 марта 2019 года                                                                                              г. Белогорск</w:t>
      </w:r>
    </w:p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Заде, 26) Мещанов С.В., рассмотрев дело об административном правонарушении в отношении Харламова Виталия Федоровича, паспортные данные, гражданина РФ, с неполным средним образованием, не женатого, не работающего, пр</w:t>
      </w:r>
      <w:r>
        <w:t>оживающего по адресу: адрес, привлекаемого к административной ответственности по ч. 1 ст. 20.25 КоАП РФ,</w:t>
      </w:r>
    </w:p>
    <w:p w:rsidR="00A77B3E">
      <w:r>
        <w:t>установил:</w:t>
      </w:r>
    </w:p>
    <w:p w:rsidR="00A77B3E">
      <w:r>
        <w:t>дата в время Харламов В.Ф., проживающий по адресу: адрес, не оплатил в установленный законом срок административный штраф в размере 500 рубле</w:t>
      </w:r>
      <w:r>
        <w:t>й, наложенный на него постановлением заместителя начальника полиции ОМВД России по Белогорскому району от дата, вступившим в законную силу дата.</w:t>
      </w:r>
    </w:p>
    <w:p w:rsidR="00A77B3E">
      <w:r>
        <w:t>В судебном заседании Харламов В.Ф. вину в совершении правонарушения признал в полном объеме, в содеянном раская</w:t>
      </w:r>
      <w:r>
        <w:t xml:space="preserve">лся, по существу пояснил, что штраф не оплатил по причине затруднительного материального положения, с нарушением согласен. </w:t>
      </w:r>
    </w:p>
    <w:p w:rsidR="00A77B3E">
      <w:r>
        <w:t>Выслушав Харламова В.Ф., исследовав письменные материалы дела об административном правонарушении, прихожу к выводу, что в судебном з</w:t>
      </w:r>
      <w:r>
        <w:t>аседании нашел подтверждение факт совершения последним административного правонарушения, предусмотренного ч. 1 ст. 20.25 КоАП РФ, по следующим основаниям.</w:t>
      </w:r>
    </w:p>
    <w:p w:rsidR="00A77B3E">
      <w:r>
        <w:t>Частью 1 статьи 20.25 КоАП РФ предусмотрена ответственность за неуплату административного штрафа в ср</w:t>
      </w:r>
      <w:r>
        <w:t>ок, установленный ч. 1 ст. 32.2 КоАП РФ, в виде наложения административного штрафа в двукратном размере суммы неуплаченного административного штрафа, административного ареста на срок до пятнадцати суток либо обязательных работ на срок до пятидесяти часов.</w:t>
      </w:r>
    </w:p>
    <w:p w:rsidR="00A77B3E">
      <w:r>
        <w:t>Событие и состав вменяемого Харламову В.Ф. административного правонарушения, кроме признания последним своей вины, подтверждаются совокупностью исследованных в судебном заседании доказательств: протоколом об административном правонарушении № ... от дата (</w:t>
      </w:r>
      <w:r>
        <w:t>л</w:t>
      </w:r>
      <w:r>
        <w:t>.д</w:t>
      </w:r>
      <w:r>
        <w:t>. 2); объяснением Харламова В.Ф. от дата (</w:t>
      </w:r>
      <w:r>
        <w:t>л.д</w:t>
      </w:r>
      <w:r>
        <w:t>. 4); копией постановления заместителя начальника полиции ОМВД России по Белогорскому району от дата, вступившего в законную силу дата (</w:t>
      </w:r>
      <w:r>
        <w:t>л.д</w:t>
      </w:r>
      <w:r>
        <w:t>. 4); копией протокола об административном правонарушении № ... от дат</w:t>
      </w:r>
      <w:r>
        <w:t>а в отношении Харламова В.Ф. (</w:t>
      </w:r>
      <w:r>
        <w:t>л.д</w:t>
      </w:r>
      <w:r>
        <w:t>. 5); справкой старшего инспектора ГИАЗ ОМВД России по Белогорскому району о привлечении Харламова В.Ф. к административной ответственности (</w:t>
      </w:r>
      <w:r>
        <w:t>л.д</w:t>
      </w:r>
      <w:r>
        <w:t xml:space="preserve">. 6); справкой </w:t>
      </w:r>
      <w:r>
        <w:t>врио</w:t>
      </w:r>
      <w:r>
        <w:t xml:space="preserve"> начальника ОМВД России по Белогорскому району, согласно кото</w:t>
      </w:r>
      <w:r>
        <w:t>рой административный штраф по состоянию на дата Харламовым В.Ф. не уплачен (</w:t>
      </w:r>
      <w:r>
        <w:t>л.д</w:t>
      </w:r>
      <w:r>
        <w:t>. 7); копией паспорта на имя Харламова В.Ф. (</w:t>
      </w:r>
      <w:r>
        <w:t>л.д</w:t>
      </w:r>
      <w:r>
        <w:t>. 8); копией формы 1П на имя Харламова В.Ф. (</w:t>
      </w:r>
      <w:r>
        <w:t>л.д</w:t>
      </w:r>
      <w:r>
        <w:t>. 9); рапортом старшего УУП ОМВД РФ по Белогорскому району от дата (</w:t>
      </w:r>
      <w:r>
        <w:t>л.д</w:t>
      </w:r>
      <w:r>
        <w:t xml:space="preserve">. 10). </w:t>
      </w:r>
    </w:p>
    <w:p w:rsidR="00A77B3E">
      <w:r>
        <w:t>Оц</w:t>
      </w:r>
      <w:r>
        <w:t xml:space="preserve">енив в совокупности исследованные доказательства в соответствии со ст. 26.11 КоАП РФ, мировой судья приходит к выводу о наличие в действиях Харламова </w:t>
      </w:r>
      <w:r>
        <w:t>В.Ф. состава административного правонарушения, которое квалифицирует по ч. 1 ст. 20.25 КоАП РФ, - как неуп</w:t>
      </w:r>
      <w:r>
        <w:t>лата административного штрафа в срок, установленный ч. 1 ст. 32.2 КоАП РФ.</w:t>
      </w:r>
    </w:p>
    <w:p w:rsidR="00A77B3E">
      <w:r>
        <w:t>Установленных законом оснований для прекращения производства по делу не имеется, срок давности привлечения Харламова В.Ф. к административной ответственности, предусмотренный ст. 4.5</w:t>
      </w:r>
      <w:r>
        <w:t xml:space="preserve"> КоАП РФ не истек. </w:t>
      </w:r>
    </w:p>
    <w:p w:rsidR="00A77B3E">
      <w:r>
        <w:t>В качестве обстоятельств смягчающих административную ответственность Харламова В.Ф. мировой судья признает и учитывает: признание вины, раскаяние в содеянном. Обстоятельств отягчающих административную ответственность в ходе рассмотрения</w:t>
      </w:r>
      <w:r>
        <w:t xml:space="preserve"> дела не установлено. </w:t>
      </w:r>
    </w:p>
    <w:p w:rsidR="00A77B3E">
      <w:r>
        <w:t>При назначении административного наказания Харламову В.Ф.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</w:t>
      </w:r>
      <w:r>
        <w:t>м правонарушении, его имущественное и материальное положение, наличие смягчающих и отсутствие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</w:t>
      </w:r>
      <w:r>
        <w:t xml:space="preserve">ва, и считает возможным назначить последнему административное наказание в виде административного штрафа в двукратном размере суммы неуплаченного административного штрафа. </w:t>
      </w:r>
    </w:p>
    <w:p w:rsidR="00A77B3E">
      <w:r>
        <w:t>На основании изложенного и руководствуясь ч. 1 ст. 20.25, ст. ст. 29.10 - 29.11 КоАП</w:t>
      </w:r>
      <w:r>
        <w:t xml:space="preserve"> РФ, мировой судья</w:t>
      </w:r>
    </w:p>
    <w:p w:rsidR="00A77B3E">
      <w:r>
        <w:t>постановил:</w:t>
      </w:r>
    </w:p>
    <w:p w:rsidR="00A77B3E">
      <w:r>
        <w:t>Харламова Виталия Федоровича признать виновным в совершении административного правонарушения, предусмотренного ч. 1 ст. 20.25 КоАП РФ и назначить ему наказание в виде штрафа в размере 1000 (одной тысячи) рублей.</w:t>
      </w:r>
    </w:p>
    <w:p w:rsidR="00A77B3E">
      <w:r>
        <w:t>Указанный штр</w:t>
      </w:r>
      <w:r>
        <w:t>аф подлежит перечислению по следующим реквизитам: Управление Федерального казначейства по Белогорскому району (ОМВД РФ по Белогорскому району), ИНН 9109000478, КПП 910901001, БИК 043510001, р/с 40101810335100010001, КБК 18811643000016000140, ОКТМО 35607000</w:t>
      </w:r>
      <w:r>
        <w:t>, УИН 18880391190252338380. Наименование платежа административный штраф ч. 1 ст. 20.25 КоАП РФ.</w:t>
      </w:r>
    </w:p>
    <w:p w:rsidR="00A77B3E">
      <w: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</w:t>
      </w:r>
      <w:r>
        <w:t xml:space="preserve"> штрафа в законную силу, либо со дня истечения отсрочки или рассрочки, предусмотренных ст. 31.5 КоАП РФ. Квитанцию об уплате штрафа, лицо, привлеченное к административной ответственности должно предъявить в вышеуказанный срок в судебный участок № 32 Белого</w:t>
      </w:r>
      <w:r>
        <w:t xml:space="preserve">рского судебного района Республики Крым. </w:t>
      </w:r>
    </w:p>
    <w:p w:rsidR="00A77B3E">
      <w:r>
        <w:t>Разъяснить Харламову В.Ф., что при непредставлении документа, подтверждающего уплату штрафа, по истечении шестидесяти дней, соответствующие материалы будут направлены судебному приставу-исполнителю для взыскания шт</w:t>
      </w:r>
      <w:r>
        <w:t>рафа в принудительном порядке.</w:t>
      </w:r>
    </w:p>
    <w:p w:rsidR="00A77B3E">
      <w:r>
        <w:t xml:space="preserve">Постановление может быть обжаловано в Белогорский районный суд Республики Крым в течение 10 суток со дня вручения или получения копии постановления </w:t>
      </w:r>
      <w:r>
        <w:t>путем подачи жалобы через судебный участок № 32 Белогорского судебного района</w:t>
      </w:r>
      <w:r>
        <w:t xml:space="preserve"> Республики Крым.</w:t>
      </w:r>
    </w:p>
    <w:p w:rsidR="00A77B3E"/>
    <w:p w:rsidR="00A77B3E">
      <w:r>
        <w:t>Мировой судья: п/п</w:t>
      </w:r>
    </w:p>
    <w:p w:rsidR="00A77B3E">
      <w:r>
        <w:t>Копия верна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566"/>
    <w:rsid w:val="0068756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