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B08A1" w:rsidRPr="00095EED" w:rsidP="003D6A65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Дело №</w:t>
      </w:r>
      <w:r w:rsidRPr="00095EED" w:rsidR="005828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5-</w:t>
      </w:r>
      <w:r w:rsidRPr="00095EED" w:rsidR="005108E8">
        <w:rPr>
          <w:rFonts w:ascii="Times New Roman" w:hAnsi="Times New Roman" w:cs="Times New Roman"/>
          <w:color w:val="000000" w:themeColor="text1"/>
          <w:sz w:val="28"/>
          <w:szCs w:val="28"/>
        </w:rPr>
        <w:t>32-</w:t>
      </w:r>
      <w:r w:rsidRPr="00095EED" w:rsidR="002A0564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095EED" w:rsidR="001C0EEB">
        <w:rPr>
          <w:rFonts w:ascii="Times New Roman" w:hAnsi="Times New Roman" w:cs="Times New Roman"/>
          <w:color w:val="000000" w:themeColor="text1"/>
          <w:sz w:val="28"/>
          <w:szCs w:val="28"/>
        </w:rPr>
        <w:t>31</w:t>
      </w:r>
      <w:r w:rsidRPr="00095EED" w:rsidR="005108E8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Pr="00095EED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095EED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</w:p>
    <w:p w:rsidR="00AB08A1" w:rsidRPr="00095EED" w:rsidP="003D6A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ПОСТАНОВЛЕНИЕ</w:t>
      </w:r>
    </w:p>
    <w:p w:rsidR="00AB08A1" w:rsidRPr="00095EED" w:rsidP="005108E8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095EED" w:rsidR="00F34E5F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марта</w:t>
      </w:r>
      <w:r w:rsidRPr="00095EED" w:rsidR="00E71D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95EED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2021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                                          </w:t>
      </w:r>
      <w:r w:rsidRPr="00095EED" w:rsidR="00F637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095EED" w:rsidR="006D31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r w:rsidRPr="00095EED" w:rsidR="005108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095EED" w:rsidR="006D31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</w:t>
      </w:r>
      <w:r w:rsidRPr="00095EED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Белогорск</w:t>
      </w:r>
      <w:r w:rsidRPr="00095EED" w:rsidR="005108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</w:p>
    <w:p w:rsidR="00AB08A1" w:rsidRPr="00095EED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 судебного участка </w:t>
      </w:r>
      <w:r w:rsidRPr="00095EED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№32</w:t>
      </w:r>
      <w:r w:rsidRPr="00095EED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95EED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Белогор</w:t>
      </w:r>
      <w:r w:rsidRPr="00095EED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>ского судебного района (</w:t>
      </w:r>
      <w:r w:rsidRPr="00095EED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Белогор</w:t>
      </w:r>
      <w:r w:rsidRPr="00095EED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ский муниципальный район) Республики Крым </w:t>
      </w:r>
      <w:r w:rsidRPr="00095EED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Новиков С.Р</w:t>
      </w:r>
      <w:r w:rsidRPr="00095EED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 участием лица, в отношении которого ведется производство по делу об административном правонарушении </w:t>
      </w:r>
      <w:r w:rsidRPr="00095EED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95EED" w:rsidR="00F34E5F">
        <w:rPr>
          <w:rFonts w:ascii="Times New Roman" w:hAnsi="Times New Roman" w:cs="Times New Roman"/>
          <w:color w:val="000000" w:themeColor="text1"/>
          <w:sz w:val="28"/>
          <w:szCs w:val="28"/>
        </w:rPr>
        <w:t>Григорович Ивана Олеговича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095EED" w:rsidR="00910A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рассмотрев материалы  дела  об административном правонарушении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отношении: </w:t>
      </w:r>
    </w:p>
    <w:p w:rsidR="00AB08A1" w:rsidRPr="00095EED" w:rsidP="00824945">
      <w:pPr>
        <w:spacing w:after="0" w:line="240" w:lineRule="auto"/>
        <w:ind w:left="22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Григорович Ивана Олеговича, </w:t>
      </w:r>
      <w:r w:rsidR="00824945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095EED" w:rsidR="006A23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095EED" w:rsidR="00181E38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ч. 1 ст. 20.25 </w:t>
      </w:r>
      <w:r w:rsidRPr="00095EED" w:rsidR="00181E38">
        <w:rPr>
          <w:rFonts w:ascii="Times New Roman" w:hAnsi="Times New Roman" w:cs="Times New Roman"/>
          <w:color w:val="000000" w:themeColor="text1"/>
          <w:sz w:val="28"/>
          <w:szCs w:val="28"/>
        </w:rPr>
        <w:t>КоАП РФ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AB08A1" w:rsidRPr="00095EED" w:rsidP="003D6A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УСТАНОВИЛ:</w:t>
      </w:r>
    </w:p>
    <w:p w:rsidR="00075DAD" w:rsidRPr="00095EED" w:rsidP="006110D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Григорович И.О</w:t>
      </w:r>
      <w:r w:rsidRPr="00095EED" w:rsidR="006A23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095EED" w:rsidR="008B2D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95EED" w:rsidR="006C6505">
        <w:rPr>
          <w:rFonts w:ascii="Times New Roman" w:hAnsi="Times New Roman" w:cs="Times New Roman"/>
          <w:color w:val="000000" w:themeColor="text1"/>
          <w:sz w:val="28"/>
          <w:szCs w:val="28"/>
        </w:rPr>
        <w:t>не уплатил</w:t>
      </w:r>
      <w:r w:rsidRPr="00095EED" w:rsidR="00444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административный штраф согласно постановлени</w:t>
      </w:r>
      <w:r w:rsidRPr="00095EED" w:rsidR="00C92B84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095EED" w:rsidR="00D646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95EED" w:rsidR="00653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инспектора ДПС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взвода №</w:t>
      </w:r>
      <w:r w:rsidR="00824945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ОСР ДПС </w:t>
      </w:r>
      <w:r w:rsidRPr="00095EED" w:rsidR="00653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ГИБДД МВД  по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Республики Крым</w:t>
      </w:r>
      <w:r w:rsidRPr="00095EED" w:rsidR="003659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95EED" w:rsidR="0036595B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Pr="00095EED" w:rsidR="003659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24945">
        <w:rPr>
          <w:rFonts w:ascii="Times New Roman" w:hAnsi="Times New Roman" w:cs="Times New Roman"/>
          <w:color w:val="000000" w:themeColor="text1"/>
          <w:sz w:val="28"/>
          <w:szCs w:val="28"/>
        </w:rPr>
        <w:t>&lt;</w:t>
      </w:r>
      <w:r w:rsidR="00824945">
        <w:rPr>
          <w:rFonts w:ascii="Times New Roman" w:hAnsi="Times New Roman" w:cs="Times New Roman"/>
          <w:color w:val="000000" w:themeColor="text1"/>
          <w:sz w:val="28"/>
          <w:szCs w:val="28"/>
        </w:rPr>
        <w:t>данные</w:t>
      </w:r>
      <w:r w:rsidR="008249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изъяты&gt;</w:t>
      </w:r>
      <w:r w:rsidRPr="00095EED" w:rsidR="003659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095EED" w:rsidR="00E71DF6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824945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 w:rsidRPr="00095EED" w:rsidR="003659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вступившего в законную силу </w:t>
      </w:r>
      <w:r w:rsidR="00824945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 w:rsidRPr="00095EED" w:rsidR="0036595B">
        <w:rPr>
          <w:rFonts w:ascii="Times New Roman" w:hAnsi="Times New Roman" w:cs="Times New Roman"/>
          <w:color w:val="000000" w:themeColor="text1"/>
          <w:sz w:val="28"/>
          <w:szCs w:val="28"/>
        </w:rPr>
        <w:t>.,</w:t>
      </w:r>
      <w:r w:rsidRPr="00095EED" w:rsidR="00444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срок, предусмотренный </w:t>
      </w:r>
      <w:r w:rsidRPr="00095EED" w:rsidR="00EB4E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ч. 1 ст. 32.2  </w:t>
      </w:r>
      <w:r w:rsidRPr="00095EED" w:rsidR="00444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Кодекса Российской Федерации об административных правонарушениях. </w:t>
      </w:r>
    </w:p>
    <w:p w:rsidR="009C23FF" w:rsidRPr="00095EED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судебном заседании </w:t>
      </w:r>
      <w:r w:rsidRPr="00095EED" w:rsidR="00F34E5F">
        <w:rPr>
          <w:rFonts w:ascii="Times New Roman" w:hAnsi="Times New Roman" w:cs="Times New Roman"/>
          <w:color w:val="000000" w:themeColor="text1"/>
          <w:sz w:val="28"/>
          <w:szCs w:val="28"/>
        </w:rPr>
        <w:t>Григорович И.О</w:t>
      </w:r>
      <w:r w:rsidRPr="00095EED" w:rsidR="00182B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вину в инкриминируемом правонарушении признал</w:t>
      </w:r>
      <w:r w:rsidRPr="00095EED" w:rsidR="00AA56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полном объеме</w:t>
      </w:r>
      <w:r w:rsidRPr="00095EED" w:rsidR="005108E8">
        <w:rPr>
          <w:rFonts w:ascii="Times New Roman" w:hAnsi="Times New Roman" w:cs="Times New Roman"/>
          <w:color w:val="000000" w:themeColor="text1"/>
          <w:sz w:val="28"/>
          <w:szCs w:val="28"/>
        </w:rPr>
        <w:t>, просил назначить штраф</w:t>
      </w:r>
      <w:r w:rsidRPr="00095EED" w:rsidR="000D304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A5667" w:rsidRPr="00095EED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Выслушав </w:t>
      </w:r>
      <w:r w:rsidRPr="00095EED" w:rsidR="00F34E5F">
        <w:rPr>
          <w:rFonts w:ascii="Times New Roman" w:hAnsi="Times New Roman" w:cs="Times New Roman"/>
          <w:color w:val="000000" w:themeColor="text1"/>
          <w:sz w:val="28"/>
          <w:szCs w:val="28"/>
        </w:rPr>
        <w:t>Григорович И.О</w:t>
      </w:r>
      <w:r w:rsidRPr="00095EED" w:rsidR="00182B2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оценив доказательства, имеющиеся в деле об административном правонарушении, мировой судья приходит к выводу, что </w:t>
      </w:r>
      <w:r w:rsidRPr="00095EED" w:rsidR="00F34E5F">
        <w:rPr>
          <w:rFonts w:ascii="Times New Roman" w:hAnsi="Times New Roman" w:cs="Times New Roman"/>
          <w:color w:val="000000" w:themeColor="text1"/>
          <w:sz w:val="28"/>
          <w:szCs w:val="28"/>
        </w:rPr>
        <w:t>Григорович И.О</w:t>
      </w:r>
      <w:r w:rsidRPr="00095EED" w:rsidR="006110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совершил правонарушение, предусмотренное ч.1 ст.20.25 КоАП РФ, а именно: неуплата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административного штрафа в установленный законом срок.</w:t>
      </w:r>
    </w:p>
    <w:p w:rsidR="003974CF" w:rsidRPr="00095EED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5" w:history="1">
        <w:r w:rsidRPr="00095EED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 ст. 20.25</w:t>
        </w:r>
      </w:hyperlink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 установлена административная ответственность за н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еуплату административного штрафа в срок, предусмотренный данным </w:t>
      </w:r>
      <w:hyperlink r:id="rId6" w:history="1">
        <w:r w:rsidRPr="00095EED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Кодексом</w:t>
        </w:r>
      </w:hyperlink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974CF" w:rsidRPr="00095EED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hyperlink r:id="rId7" w:history="1">
        <w:r w:rsidRPr="00095EED">
          <w:rPr>
            <w:rFonts w:ascii="Times New Roman" w:hAnsi="Times New Roman" w:cs="Times New Roman"/>
            <w:color w:val="000000" w:themeColor="text1"/>
            <w:sz w:val="28"/>
            <w:szCs w:val="28"/>
          </w:rPr>
          <w:t>ч. 1 ст. 32.2</w:t>
        </w:r>
      </w:hyperlink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ложении административного штрафа в законную силу, за исключением случая, предусмотренного </w:t>
      </w:r>
      <w:hyperlink r:id="rId8" w:history="1">
        <w:r w:rsidRPr="00095EED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1.1 настоящей статьи</w:t>
        </w:r>
      </w:hyperlink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, либо со дн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истечения срока отсрочки или срока рассрочки, предусмотренных </w:t>
      </w:r>
      <w:hyperlink r:id="rId9" w:history="1">
        <w:r w:rsidRPr="00095EED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ст. 31.5</w:t>
        </w:r>
      </w:hyperlink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РФ.</w:t>
      </w:r>
    </w:p>
    <w:p w:rsidR="003974CF" w:rsidRPr="00095EED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системного толкования </w:t>
      </w:r>
      <w:hyperlink r:id="rId10" w:history="1">
        <w:r w:rsidRPr="00095EED">
          <w:rPr>
            <w:rFonts w:ascii="Times New Roman" w:hAnsi="Times New Roman" w:cs="Times New Roman"/>
            <w:color w:val="000000" w:themeColor="text1"/>
            <w:sz w:val="28"/>
            <w:szCs w:val="28"/>
          </w:rPr>
          <w:t>ч. 1 ст. 20.25</w:t>
        </w:r>
      </w:hyperlink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 и </w:t>
      </w:r>
      <w:hyperlink r:id="rId11" w:history="1">
        <w:r w:rsidRPr="00095EED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ст. 32.2</w:t>
        </w:r>
      </w:hyperlink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</w:t>
      </w:r>
      <w:hyperlink r:id="rId10" w:history="1">
        <w:r w:rsidRPr="00095EED">
          <w:rPr>
            <w:rFonts w:ascii="Times New Roman" w:hAnsi="Times New Roman" w:cs="Times New Roman"/>
            <w:color w:val="000000" w:themeColor="text1"/>
            <w:sz w:val="28"/>
            <w:szCs w:val="28"/>
          </w:rPr>
          <w:t>ч. 1 ст</w:t>
        </w:r>
        <w:r w:rsidRPr="00095EED">
          <w:rPr>
            <w:rFonts w:ascii="Times New Roman" w:hAnsi="Times New Roman" w:cs="Times New Roman"/>
            <w:color w:val="000000" w:themeColor="text1"/>
            <w:sz w:val="28"/>
            <w:szCs w:val="28"/>
          </w:rPr>
          <w:t>. 20.25</w:t>
        </w:r>
      </w:hyperlink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РФ.</w:t>
      </w:r>
    </w:p>
    <w:p w:rsidR="00CE51AD" w:rsidRPr="00095EED" w:rsidP="0036595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рассмотрении дела установлено, что </w:t>
      </w:r>
      <w:r w:rsidRPr="00095EED" w:rsidR="0068676D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</w:t>
      </w:r>
      <w:r w:rsidRPr="00095EED" w:rsidR="007F7816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095EED" w:rsidR="00D740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95EED" w:rsidR="00653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инспектора </w:t>
      </w:r>
      <w:r w:rsidRPr="00095EED" w:rsidR="00F34E5F">
        <w:rPr>
          <w:rFonts w:ascii="Times New Roman" w:hAnsi="Times New Roman" w:cs="Times New Roman"/>
          <w:color w:val="000000" w:themeColor="text1"/>
          <w:sz w:val="28"/>
          <w:szCs w:val="28"/>
        </w:rPr>
        <w:t>ДПС взвода №</w:t>
      </w:r>
      <w:r w:rsidR="00824945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 w:rsidRPr="00095EED" w:rsidR="00F34E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ОСР ДПС ГИБДД МВД  по Республики Крым </w:t>
      </w:r>
      <w:r w:rsidRPr="00095EED" w:rsidR="00F34E5F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Pr="00095EED" w:rsidR="00F34E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24945">
        <w:rPr>
          <w:rFonts w:ascii="Times New Roman" w:hAnsi="Times New Roman" w:cs="Times New Roman"/>
          <w:color w:val="000000" w:themeColor="text1"/>
          <w:sz w:val="28"/>
          <w:szCs w:val="28"/>
        </w:rPr>
        <w:t>&lt;</w:t>
      </w:r>
      <w:r w:rsidR="00824945">
        <w:rPr>
          <w:rFonts w:ascii="Times New Roman" w:hAnsi="Times New Roman" w:cs="Times New Roman"/>
          <w:color w:val="000000" w:themeColor="text1"/>
          <w:sz w:val="28"/>
          <w:szCs w:val="28"/>
        </w:rPr>
        <w:t>данные</w:t>
      </w:r>
      <w:r w:rsidR="008249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изъяты&gt;</w:t>
      </w:r>
      <w:r w:rsidRPr="00095EED" w:rsidR="00F34E5F">
        <w:rPr>
          <w:rFonts w:ascii="Times New Roman" w:hAnsi="Times New Roman" w:cs="Times New Roman"/>
          <w:color w:val="000000" w:themeColor="text1"/>
          <w:sz w:val="28"/>
          <w:szCs w:val="28"/>
        </w:rPr>
        <w:t>. №</w:t>
      </w:r>
      <w:r w:rsidR="00824945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 w:rsidRPr="00095EED" w:rsidR="003659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095EED" w:rsidR="00F34E5F">
        <w:rPr>
          <w:rFonts w:ascii="Times New Roman" w:hAnsi="Times New Roman" w:cs="Times New Roman"/>
          <w:color w:val="000000" w:themeColor="text1"/>
          <w:sz w:val="28"/>
          <w:szCs w:val="28"/>
        </w:rPr>
        <w:t>Григорович И.О</w:t>
      </w:r>
      <w:r w:rsidRPr="00095EED" w:rsidR="00182B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095EED" w:rsidR="003659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привлечен к административной ответственности по </w:t>
      </w:r>
      <w:r w:rsidRPr="00095EED" w:rsidR="00653018">
        <w:rPr>
          <w:rFonts w:ascii="Times New Roman" w:hAnsi="Times New Roman" w:cs="Times New Roman"/>
          <w:color w:val="000000" w:themeColor="text1"/>
          <w:sz w:val="28"/>
          <w:szCs w:val="28"/>
        </w:rPr>
        <w:t>ч.</w:t>
      </w:r>
      <w:r w:rsidRPr="00095EED" w:rsidR="00F34E5F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095EED" w:rsidR="00653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95EED" w:rsidR="0036595B">
        <w:rPr>
          <w:rFonts w:ascii="Times New Roman" w:hAnsi="Times New Roman" w:cs="Times New Roman"/>
          <w:color w:val="000000" w:themeColor="text1"/>
          <w:sz w:val="28"/>
          <w:szCs w:val="28"/>
        </w:rPr>
        <w:t>ст.</w:t>
      </w:r>
      <w:r w:rsidRPr="00095EED" w:rsidR="00653018">
        <w:rPr>
          <w:rFonts w:ascii="Times New Roman" w:hAnsi="Times New Roman" w:cs="Times New Roman"/>
          <w:color w:val="000000" w:themeColor="text1"/>
          <w:sz w:val="28"/>
          <w:szCs w:val="28"/>
        </w:rPr>
        <w:t>12.2</w:t>
      </w:r>
      <w:r w:rsidRPr="00095EED" w:rsidR="00F34E5F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095EED" w:rsidR="003659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95EED" w:rsidR="005108E8">
        <w:rPr>
          <w:rFonts w:ascii="Times New Roman" w:hAnsi="Times New Roman" w:cs="Times New Roman"/>
          <w:color w:val="000000" w:themeColor="text1"/>
          <w:sz w:val="28"/>
          <w:szCs w:val="28"/>
        </w:rPr>
        <w:t>КоАП РФ</w:t>
      </w:r>
      <w:r w:rsidRPr="00095EED" w:rsidR="0094049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095EED" w:rsidR="00653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</w:t>
      </w:r>
      <w:r w:rsidRPr="00095EED" w:rsidR="006811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опию постановления </w:t>
      </w:r>
      <w:r w:rsidRPr="00095EED" w:rsidR="0068119D">
        <w:rPr>
          <w:rFonts w:ascii="Times New Roman" w:hAnsi="Times New Roman" w:cs="Times New Roman"/>
          <w:color w:val="000000" w:themeColor="text1"/>
          <w:sz w:val="28"/>
          <w:szCs w:val="28"/>
        </w:rPr>
        <w:t>получил</w:t>
      </w:r>
      <w:r w:rsidRPr="00095EED" w:rsidR="00653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24945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</w:t>
      </w:r>
      <w:r w:rsidR="00824945">
        <w:rPr>
          <w:rFonts w:ascii="Times New Roman" w:hAnsi="Times New Roman" w:cs="Times New Roman"/>
          <w:color w:val="000000" w:themeColor="text1"/>
          <w:sz w:val="28"/>
          <w:szCs w:val="28"/>
        </w:rPr>
        <w:t>&gt;</w:t>
      </w:r>
      <w:r w:rsidRPr="00095EED" w:rsidR="0065301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94230" w:rsidRPr="00095EED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 о привлечении </w:t>
      </w:r>
      <w:r w:rsidRPr="00095EED" w:rsidR="00F34E5F">
        <w:rPr>
          <w:rFonts w:ascii="Times New Roman" w:hAnsi="Times New Roman" w:cs="Times New Roman"/>
          <w:color w:val="000000" w:themeColor="text1"/>
          <w:sz w:val="28"/>
          <w:szCs w:val="28"/>
        </w:rPr>
        <w:t>Григорович И.О</w:t>
      </w:r>
      <w:r w:rsidRPr="00095EED" w:rsidR="006A23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095EED" w:rsidR="003119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административной ответственности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вступило в законную силу </w:t>
      </w:r>
      <w:r w:rsidR="00824945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</w:t>
      </w:r>
      <w:r w:rsidR="00824945">
        <w:rPr>
          <w:rFonts w:ascii="Times New Roman" w:hAnsi="Times New Roman" w:cs="Times New Roman"/>
          <w:color w:val="000000" w:themeColor="text1"/>
          <w:sz w:val="28"/>
          <w:szCs w:val="28"/>
        </w:rPr>
        <w:t>&gt;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года. Отсрочка (рассрочка) исполнения постановления о назначении административного наказания не предоставлялись.</w:t>
      </w:r>
    </w:p>
    <w:p w:rsidR="00E94230" w:rsidRPr="00095EED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срок, предусмотренный </w:t>
      </w:r>
      <w:hyperlink r:id="rId12" w:history="1">
        <w:r w:rsidRPr="00095EED">
          <w:rPr>
            <w:rFonts w:ascii="Times New Roman" w:hAnsi="Times New Roman" w:cs="Times New Roman"/>
            <w:color w:val="000000" w:themeColor="text1"/>
            <w:sz w:val="28"/>
            <w:szCs w:val="28"/>
          </w:rPr>
          <w:t>ч. 1 ст. 32.2</w:t>
        </w:r>
      </w:hyperlink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РФ, штраф не уплачен.</w:t>
      </w:r>
    </w:p>
    <w:p w:rsidR="00E94230" w:rsidRPr="00095EED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Таким образом, действия </w:t>
      </w:r>
      <w:r w:rsidRPr="00095EED" w:rsidR="00F34E5F">
        <w:rPr>
          <w:rFonts w:ascii="Times New Roman" w:hAnsi="Times New Roman" w:cs="Times New Roman"/>
          <w:color w:val="000000" w:themeColor="text1"/>
          <w:sz w:val="28"/>
          <w:szCs w:val="28"/>
        </w:rPr>
        <w:t>Григорович И.О</w:t>
      </w:r>
      <w:r w:rsidRPr="00095EED" w:rsidR="006A23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095EED" w:rsidR="006110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образуют объективную сторону состава административного правонарушения, предусмотренного </w:t>
      </w:r>
      <w:hyperlink r:id="rId13" w:history="1">
        <w:r w:rsidRPr="00095EED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 статьи 20.25</w:t>
        </w:r>
      </w:hyperlink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правонарушениях. </w:t>
      </w:r>
    </w:p>
    <w:p w:rsidR="00D8432E" w:rsidRPr="00095EED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Вина </w:t>
      </w:r>
      <w:r w:rsidRPr="00095EED" w:rsidR="00F34E5F">
        <w:rPr>
          <w:rFonts w:ascii="Times New Roman" w:hAnsi="Times New Roman" w:cs="Times New Roman"/>
          <w:color w:val="000000" w:themeColor="text1"/>
          <w:sz w:val="28"/>
          <w:szCs w:val="28"/>
        </w:rPr>
        <w:t>Григорович И.О</w:t>
      </w:r>
      <w:r w:rsidRPr="00095EED" w:rsidR="006A23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095EED" w:rsidR="003119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в совершении правонарушения, предусмотренного ч. 1 ст. 20.25 Кодекса Российской Федерации об адми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нистративных правонарушениях, подтверждается </w:t>
      </w:r>
      <w:r w:rsidRPr="00095EED" w:rsidR="00F51903">
        <w:rPr>
          <w:rFonts w:ascii="Times New Roman" w:hAnsi="Times New Roman" w:cs="Times New Roman"/>
          <w:color w:val="000000" w:themeColor="text1"/>
          <w:sz w:val="28"/>
          <w:szCs w:val="28"/>
        </w:rPr>
        <w:t>имеющимися в материалах дела и исследованными доказательствами:</w:t>
      </w:r>
    </w:p>
    <w:p w:rsidR="00653018" w:rsidRPr="00095EED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095EED" w:rsidR="00AB08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протоколом</w:t>
      </w:r>
      <w:r w:rsidRPr="00095EED" w:rsidR="003119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24945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 w:rsidRPr="00095EED" w:rsidR="00AB08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административном правонарушении  </w:t>
      </w:r>
      <w:r w:rsidRPr="00095EED" w:rsidR="00AB08A1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Pr="00095EED" w:rsidR="00AB08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24945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 w:rsidRPr="00095EED" w:rsidR="00AB08A1">
        <w:rPr>
          <w:rFonts w:ascii="Times New Roman" w:hAnsi="Times New Roman" w:cs="Times New Roman"/>
          <w:color w:val="000000" w:themeColor="text1"/>
          <w:sz w:val="28"/>
          <w:szCs w:val="28"/>
        </w:rPr>
        <w:t>г. (л.д.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095EED" w:rsidR="006110DE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34E5F" w:rsidRPr="00095EED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- сведениями о нарушениях Григорович И.О. (л.д.2);</w:t>
      </w:r>
    </w:p>
    <w:p w:rsidR="006A2367" w:rsidRPr="00095EED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копией постановления инспектора </w:t>
      </w:r>
      <w:r w:rsidRPr="00095EED" w:rsidR="00F34E5F">
        <w:rPr>
          <w:rFonts w:ascii="Times New Roman" w:hAnsi="Times New Roman" w:cs="Times New Roman"/>
          <w:color w:val="000000" w:themeColor="text1"/>
          <w:sz w:val="28"/>
          <w:szCs w:val="28"/>
        </w:rPr>
        <w:t>ДПС взвода №</w:t>
      </w:r>
      <w:r w:rsidR="00824945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 w:rsidRPr="00095EED" w:rsidR="00F34E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ОСР ДПС ГИБДД МВД  по Республики Крым </w:t>
      </w:r>
      <w:r w:rsidRPr="00095EED" w:rsidR="00F34E5F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Pr="00095EED" w:rsidR="00F34E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24945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 w:rsidRPr="00095EED" w:rsidR="00F34E5F">
        <w:rPr>
          <w:rFonts w:ascii="Times New Roman" w:hAnsi="Times New Roman" w:cs="Times New Roman"/>
          <w:color w:val="000000" w:themeColor="text1"/>
          <w:sz w:val="28"/>
          <w:szCs w:val="28"/>
        </w:rPr>
        <w:t>. №</w:t>
      </w:r>
      <w:r w:rsidR="00824945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 w:rsidRPr="00095EED" w:rsidR="00F34E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(л.д.</w:t>
      </w:r>
      <w:r w:rsidRPr="00095EED" w:rsidR="00F34E5F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E94230" w:rsidRPr="00095EED" w:rsidP="003D6A6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Уважительных причин неуплаты </w:t>
      </w:r>
      <w:r w:rsidRPr="00095EED" w:rsidR="00F34E5F">
        <w:rPr>
          <w:rFonts w:ascii="Times New Roman" w:hAnsi="Times New Roman" w:cs="Times New Roman"/>
          <w:color w:val="000000" w:themeColor="text1"/>
          <w:sz w:val="28"/>
          <w:szCs w:val="28"/>
        </w:rPr>
        <w:t>Григорович И.О</w:t>
      </w:r>
      <w:r w:rsidRPr="00095EED" w:rsidR="00182B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095EE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административного штрафа в установленный законом срок - судом не усматривается.  </w:t>
      </w:r>
    </w:p>
    <w:p w:rsidR="00075DAD" w:rsidRPr="00095EED" w:rsidP="003D6A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Срок привлечения вышеуказанного лица к административной ответственности, предусмотренный ч. 1 ст. 4.5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Кодекса Российской Федерации об административных правонарушениях</w:t>
      </w:r>
      <w:r w:rsidRPr="00095EED" w:rsidR="009408E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не ис</w:t>
      </w: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тек. Оснований для прекращения производства по данному делу  не установлено.  </w:t>
      </w:r>
    </w:p>
    <w:p w:rsidR="00075DAD" w:rsidRPr="00095EED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противоречий не содержит. Права и законные интересы </w:t>
      </w:r>
      <w:r w:rsidRPr="00095EED" w:rsidR="00F34E5F">
        <w:rPr>
          <w:rFonts w:ascii="Times New Roman" w:hAnsi="Times New Roman" w:cs="Times New Roman"/>
          <w:color w:val="000000" w:themeColor="text1"/>
          <w:sz w:val="28"/>
          <w:szCs w:val="28"/>
        </w:rPr>
        <w:t>Григорович И.О</w:t>
      </w:r>
      <w:r w:rsidRPr="00095EED" w:rsidR="00DC175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095EED" w:rsidR="006110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BF3ACA" w:rsidRPr="00095EED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При назначении административного наказания за административное правонарушение суд, руководствуясь ст.4.1 КоАП РФ, учитывает  характер  совершенного им административного правонарушения, личность виновного, его имущественное положение,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обстоятельства, смягча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ющие административную ответственность, и обстоятельства, отягчающие административную ответственность.</w:t>
      </w:r>
    </w:p>
    <w:p w:rsidR="00630D8A" w:rsidRPr="00095EED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Обстоятельствами, смягчающим административную ответственность, являются признание вины </w:t>
      </w:r>
      <w:r w:rsidRPr="00095EED" w:rsidR="00F34E5F">
        <w:rPr>
          <w:rFonts w:ascii="Times New Roman" w:hAnsi="Times New Roman" w:cs="Times New Roman"/>
          <w:color w:val="000000" w:themeColor="text1"/>
          <w:sz w:val="28"/>
          <w:szCs w:val="28"/>
        </w:rPr>
        <w:t>Григорович И.О</w:t>
      </w:r>
      <w:r w:rsidRPr="00095EED" w:rsidR="00DC175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1382F" w:rsidRPr="00095EED" w:rsidP="003D6A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Обстоятельств, отягчающих административную ответств</w:t>
      </w: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енность, мировым судьей не установлено.</w:t>
      </w:r>
    </w:p>
    <w:p w:rsidR="0051382F" w:rsidRPr="00095EED" w:rsidP="003D6A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Санкция ч. 1 ст. 20.25 КоАП РФ предусматривает административное наказание в виде наложения административного штрафа в двукратном размере суммы неуплаченного административного штрафа, но не менее одной тысячи рублей, </w:t>
      </w: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либо административный арест на срок до пятнадцати суток, либо обязательные работы на срок до пятидесяти часов.</w:t>
      </w:r>
    </w:p>
    <w:p w:rsidR="00FF13ED" w:rsidRPr="00095EED" w:rsidP="00FF13E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</w:t>
      </w: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делу об административном правонарушении, обстоятельства дела, наличие обстоятельств, предусмотренных ч. 1 ст. 4.2 Кодекса Российской Федерации об административных правонарушениях, смягчающих ответственность, отсутствие обстоятельств, предусмотренных ст.</w:t>
      </w: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4.3 Кодекса Российской</w:t>
      </w: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Федерации об административных правонарушениях, отягчающих ответственность, прихожу к выводу, что </w:t>
      </w:r>
      <w:r w:rsidRPr="00095EED" w:rsidR="00F34E5F">
        <w:rPr>
          <w:rFonts w:ascii="Times New Roman" w:hAnsi="Times New Roman" w:cs="Times New Roman"/>
          <w:color w:val="000000" w:themeColor="text1"/>
          <w:sz w:val="28"/>
          <w:szCs w:val="28"/>
        </w:rPr>
        <w:t>Григорович И.О</w:t>
      </w:r>
      <w:r w:rsidRPr="00095EED" w:rsidR="00676D7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095EED" w:rsidR="006110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следует подвергнуть наказанию в виде </w:t>
      </w:r>
      <w:r w:rsidRPr="00095EED" w:rsidR="005108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в виде административного штрафа </w:t>
      </w: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пределах санкции ч.1 ст.</w:t>
      </w:r>
      <w:r w:rsidRPr="00095EED" w:rsidR="00AB6A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095EED" w:rsidR="00AB6A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25</w:t>
      </w: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Кодекса Российск</w:t>
      </w: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ой Федерации об административных правонарушениях. Полагаю, что данное наказание является соразмерным допущенному им правонарушению и личности виновного, несет в себе цель воспитательного воздействия и способствует недопущению новых правонарушений.</w:t>
      </w:r>
    </w:p>
    <w:p w:rsidR="00E94230" w:rsidRPr="00095EED" w:rsidP="003D6A65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На основ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ании изложенного, руководствуясь ч.</w:t>
      </w:r>
      <w:r w:rsidRPr="00095EED" w:rsidR="00221B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1 ст.</w:t>
      </w:r>
      <w:r w:rsidRPr="00095EED" w:rsidR="00221B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20.25, 29.9, 29.10, 29.11, Кодекса Российской Федерации об административных </w:t>
      </w:r>
      <w:r w:rsidRPr="00095EED" w:rsidR="003974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правонарушениях, мировой судья </w:t>
      </w:r>
    </w:p>
    <w:p w:rsidR="00075DAD" w:rsidRPr="00095EED" w:rsidP="003D6A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ПОСТАНОВИЛ:</w:t>
      </w:r>
    </w:p>
    <w:p w:rsidR="002724E8" w:rsidRPr="00095EED" w:rsidP="005108E8">
      <w:pPr>
        <w:pStyle w:val="BodyTextIndent"/>
        <w:ind w:firstLine="567"/>
        <w:rPr>
          <w:color w:val="000000" w:themeColor="text1"/>
          <w:sz w:val="28"/>
          <w:szCs w:val="28"/>
        </w:rPr>
      </w:pPr>
      <w:r w:rsidRPr="00095EED">
        <w:rPr>
          <w:color w:val="000000" w:themeColor="text1"/>
          <w:sz w:val="28"/>
          <w:szCs w:val="28"/>
        </w:rPr>
        <w:t xml:space="preserve">Признать </w:t>
      </w:r>
      <w:r w:rsidRPr="00095EED" w:rsidR="00F34E5F">
        <w:rPr>
          <w:color w:val="000000" w:themeColor="text1"/>
          <w:sz w:val="28"/>
          <w:szCs w:val="28"/>
        </w:rPr>
        <w:t>Григорович Ивана Олеговича</w:t>
      </w:r>
      <w:r w:rsidRPr="00095EED" w:rsidR="00221B2E">
        <w:rPr>
          <w:color w:val="000000" w:themeColor="text1"/>
          <w:sz w:val="28"/>
          <w:szCs w:val="28"/>
        </w:rPr>
        <w:t xml:space="preserve"> </w:t>
      </w:r>
      <w:r w:rsidRPr="00095EED">
        <w:rPr>
          <w:color w:val="000000" w:themeColor="text1"/>
          <w:sz w:val="28"/>
          <w:szCs w:val="28"/>
        </w:rPr>
        <w:t>виновн</w:t>
      </w:r>
      <w:r w:rsidRPr="00095EED" w:rsidR="00685566">
        <w:rPr>
          <w:color w:val="000000" w:themeColor="text1"/>
          <w:sz w:val="28"/>
          <w:szCs w:val="28"/>
        </w:rPr>
        <w:t>ым</w:t>
      </w:r>
      <w:r w:rsidRPr="00095EED">
        <w:rPr>
          <w:color w:val="000000" w:themeColor="text1"/>
          <w:sz w:val="28"/>
          <w:szCs w:val="28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 правонарушениях, и назначить е</w:t>
      </w:r>
      <w:r w:rsidRPr="00095EED" w:rsidR="00685566">
        <w:rPr>
          <w:color w:val="000000" w:themeColor="text1"/>
          <w:sz w:val="28"/>
          <w:szCs w:val="28"/>
        </w:rPr>
        <w:t xml:space="preserve">му </w:t>
      </w:r>
      <w:r w:rsidRPr="00095EED">
        <w:rPr>
          <w:color w:val="000000" w:themeColor="text1"/>
          <w:sz w:val="28"/>
          <w:szCs w:val="28"/>
        </w:rPr>
        <w:t xml:space="preserve">наказание в виде административного штрафа в размере </w:t>
      </w:r>
      <w:r w:rsidRPr="00095EED" w:rsidR="00F34E5F">
        <w:rPr>
          <w:color w:val="000000" w:themeColor="text1"/>
          <w:sz w:val="28"/>
          <w:szCs w:val="28"/>
        </w:rPr>
        <w:t>1</w:t>
      </w:r>
      <w:r w:rsidRPr="00095EED">
        <w:rPr>
          <w:color w:val="000000" w:themeColor="text1"/>
          <w:sz w:val="28"/>
          <w:szCs w:val="28"/>
        </w:rPr>
        <w:t>000 (</w:t>
      </w:r>
      <w:r w:rsidRPr="00095EED" w:rsidR="00F34E5F">
        <w:rPr>
          <w:color w:val="000000" w:themeColor="text1"/>
          <w:sz w:val="28"/>
          <w:szCs w:val="28"/>
        </w:rPr>
        <w:t xml:space="preserve">одной </w:t>
      </w:r>
      <w:r w:rsidRPr="00095EED" w:rsidR="006A2367">
        <w:rPr>
          <w:color w:val="000000" w:themeColor="text1"/>
          <w:sz w:val="28"/>
          <w:szCs w:val="28"/>
        </w:rPr>
        <w:t>тысяч</w:t>
      </w:r>
      <w:r w:rsidRPr="00095EED" w:rsidR="00F34E5F">
        <w:rPr>
          <w:color w:val="000000" w:themeColor="text1"/>
          <w:sz w:val="28"/>
          <w:szCs w:val="28"/>
        </w:rPr>
        <w:t>и</w:t>
      </w:r>
      <w:r w:rsidRPr="00095EED">
        <w:rPr>
          <w:color w:val="000000" w:themeColor="text1"/>
          <w:sz w:val="28"/>
          <w:szCs w:val="28"/>
        </w:rPr>
        <w:t>) рублей.</w:t>
      </w:r>
    </w:p>
    <w:p w:rsidR="006110DE" w:rsidRPr="00095EED" w:rsidP="000C3FA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Реквизиты для уплаты административного штрафа: </w:t>
      </w:r>
      <w:r w:rsidRPr="00095EED" w:rsidR="000C3F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Юридический адрес: </w:t>
      </w:r>
      <w:r w:rsidRPr="00095EED" w:rsidR="000C3FA0">
        <w:rPr>
          <w:rFonts w:ascii="Times New Roman" w:hAnsi="Times New Roman" w:cs="Times New Roman"/>
          <w:color w:val="000000" w:themeColor="text1"/>
          <w:sz w:val="28"/>
          <w:szCs w:val="28"/>
        </w:rPr>
        <w:t>Россия, Республика Крым, 295000, г. Симферополь, ул. Набережная им.60-летия СССР, 28; Почтовый адрес:</w:t>
      </w:r>
      <w:r w:rsidRPr="00095EED" w:rsidR="000C3F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Россия, Республика Крым, 295000, г. Симферополь, ул. Набережная им.60-летия СССР, 28; ОГРН 1149102019164; Банковские реквизиты: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</w:t>
      </w:r>
      <w:r w:rsidRPr="00095EED" w:rsidR="000C3FA0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Pr="00095EED" w:rsidR="000C3FA0">
        <w:rPr>
          <w:rFonts w:ascii="Times New Roman" w:hAnsi="Times New Roman" w:cs="Times New Roman"/>
          <w:color w:val="000000" w:themeColor="text1"/>
          <w:sz w:val="28"/>
          <w:szCs w:val="28"/>
        </w:rPr>
        <w:t>.С</w:t>
      </w:r>
      <w:r w:rsidRPr="00095EED" w:rsidR="000C3FA0">
        <w:rPr>
          <w:rFonts w:ascii="Times New Roman" w:hAnsi="Times New Roman" w:cs="Times New Roman"/>
          <w:color w:val="000000" w:themeColor="text1"/>
          <w:sz w:val="28"/>
          <w:szCs w:val="28"/>
        </w:rPr>
        <w:t>имферополь</w:t>
      </w:r>
      <w:r w:rsidRPr="00095EED" w:rsidR="000C3FA0">
        <w:rPr>
          <w:rFonts w:ascii="Times New Roman" w:hAnsi="Times New Roman" w:cs="Times New Roman"/>
          <w:color w:val="000000" w:themeColor="text1"/>
          <w:sz w:val="28"/>
          <w:szCs w:val="28"/>
        </w:rPr>
        <w:t>;  ИНН 9102013284; КПП 910201001; БИК 013510002; Единый казначейский счет  40102810645370000035; Казначейский счет 03100643000000017500; Лицевой счет  04752203230 в УФК по  Республике Крым; Код Сводного реестра 35220323; ОКТМО: 35607000; УИН: 0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; КБК 828 1 16 01203 01 0025 140.</w:t>
      </w:r>
    </w:p>
    <w:p w:rsidR="005108E8" w:rsidRPr="00095EED" w:rsidP="006110D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Оригинал документа, сви</w:t>
      </w: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детельствующего об уплате административного штрафа, лицо, привлеченное к административной ответственности, направляет в  судебный участок № 32 Белогорского судебного района Республики Крым.  </w:t>
      </w:r>
    </w:p>
    <w:p w:rsidR="005108E8" w:rsidRPr="00095EED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Согласно ч.1 ст.20.25 КоАП РФ неуплата административного штрафа </w:t>
      </w: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1000 рублей,  либо административный арест на срок до пятнадцати суток, либо обязательные </w:t>
      </w: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работы на срок до пятидесяти часов.</w:t>
      </w:r>
    </w:p>
    <w:p w:rsidR="005108E8" w:rsidRPr="00095EED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соответствии с частью 4 статьи 4.1 Кодекса Российской Федерации об административных правонарушениях, назначение административного наказания не освобождает лицо от исполнения обязанности, за неисполнение которой админис</w:t>
      </w: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тративное наказание было назначено.</w:t>
      </w:r>
    </w:p>
    <w:p w:rsidR="00D8432E" w:rsidRPr="00095EED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Постановление может быть обжаловано в Белогорский районный суд Республики Крым путем подачи жалобы через мирового судью судебного участка №32 Белогорского судебного района Республики  Крым в течение десяти суток со дня в</w:t>
      </w: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ручения или получения его копии.</w:t>
      </w:r>
    </w:p>
    <w:p w:rsidR="00D8432E" w:rsidRPr="00095EED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A4DE2" w:rsidRPr="00095EED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108E8" w:rsidRPr="00095EED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Мировой судья: </w:t>
      </w: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С.Р. Новиков</w:t>
      </w:r>
    </w:p>
    <w:p w:rsidR="005108E8" w:rsidRPr="00095EED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108E8" w:rsidRPr="00095EED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108E8" w:rsidRPr="00095EED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C5A43" w:rsidRPr="0068119D" w:rsidP="005108E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sectPr w:rsidSect="006110DE">
      <w:headerReference w:type="default" r:id="rId14"/>
      <w:footerReference w:type="default" r:id="rId15"/>
      <w:pgSz w:w="11906" w:h="16838"/>
      <w:pgMar w:top="567" w:right="709" w:bottom="1135" w:left="1701" w:header="709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82B2E">
    <w:pPr>
      <w:pStyle w:val="Footer"/>
      <w:jc w:val="right"/>
    </w:pPr>
  </w:p>
  <w:p w:rsidR="00182B2E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22735332"/>
      <w:docPartObj>
        <w:docPartGallery w:val="Page Numbers (Top of Page)"/>
        <w:docPartUnique/>
      </w:docPartObj>
    </w:sdtPr>
    <w:sdtContent>
      <w:p w:rsidR="00182B2E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4945">
          <w:rPr>
            <w:noProof/>
          </w:rPr>
          <w:t>4</w:t>
        </w:r>
        <w:r>
          <w:fldChar w:fldCharType="end"/>
        </w:r>
      </w:p>
    </w:sdtContent>
  </w:sdt>
  <w:p w:rsidR="00182B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DAD"/>
    <w:rsid w:val="00000B8B"/>
    <w:rsid w:val="0006731C"/>
    <w:rsid w:val="00075DAD"/>
    <w:rsid w:val="00076FBB"/>
    <w:rsid w:val="00091C9D"/>
    <w:rsid w:val="00095EED"/>
    <w:rsid w:val="000A56BB"/>
    <w:rsid w:val="000A6CEC"/>
    <w:rsid w:val="000C3FA0"/>
    <w:rsid w:val="000D304C"/>
    <w:rsid w:val="000E0F13"/>
    <w:rsid w:val="000F0263"/>
    <w:rsid w:val="00140BD4"/>
    <w:rsid w:val="00147D4D"/>
    <w:rsid w:val="00165B91"/>
    <w:rsid w:val="00172AB5"/>
    <w:rsid w:val="00181E38"/>
    <w:rsid w:val="00182B2E"/>
    <w:rsid w:val="001B2E8D"/>
    <w:rsid w:val="001C0EEB"/>
    <w:rsid w:val="001F295D"/>
    <w:rsid w:val="001F6E44"/>
    <w:rsid w:val="00220BD3"/>
    <w:rsid w:val="00221B2E"/>
    <w:rsid w:val="00231837"/>
    <w:rsid w:val="002462A3"/>
    <w:rsid w:val="00272391"/>
    <w:rsid w:val="002724E8"/>
    <w:rsid w:val="002817AF"/>
    <w:rsid w:val="00284365"/>
    <w:rsid w:val="002A0564"/>
    <w:rsid w:val="002B1FD7"/>
    <w:rsid w:val="002C5A43"/>
    <w:rsid w:val="002E2F5E"/>
    <w:rsid w:val="003119D2"/>
    <w:rsid w:val="00326552"/>
    <w:rsid w:val="00326C9A"/>
    <w:rsid w:val="0036595B"/>
    <w:rsid w:val="00367DD0"/>
    <w:rsid w:val="00375DFE"/>
    <w:rsid w:val="00395E89"/>
    <w:rsid w:val="003974CF"/>
    <w:rsid w:val="003A5BB3"/>
    <w:rsid w:val="003D6A65"/>
    <w:rsid w:val="00403F9B"/>
    <w:rsid w:val="00407034"/>
    <w:rsid w:val="00434813"/>
    <w:rsid w:val="004444B6"/>
    <w:rsid w:val="00457CBD"/>
    <w:rsid w:val="004C5D58"/>
    <w:rsid w:val="004C712D"/>
    <w:rsid w:val="004D584B"/>
    <w:rsid w:val="004E7D74"/>
    <w:rsid w:val="004F71E8"/>
    <w:rsid w:val="005108E8"/>
    <w:rsid w:val="0051382F"/>
    <w:rsid w:val="00537113"/>
    <w:rsid w:val="00555892"/>
    <w:rsid w:val="00571B47"/>
    <w:rsid w:val="00576F8A"/>
    <w:rsid w:val="00582839"/>
    <w:rsid w:val="00591111"/>
    <w:rsid w:val="005C6016"/>
    <w:rsid w:val="005C62E2"/>
    <w:rsid w:val="005D7500"/>
    <w:rsid w:val="005F36A3"/>
    <w:rsid w:val="00604B86"/>
    <w:rsid w:val="006110DE"/>
    <w:rsid w:val="00625975"/>
    <w:rsid w:val="00626E22"/>
    <w:rsid w:val="00630D8A"/>
    <w:rsid w:val="00653018"/>
    <w:rsid w:val="00676D73"/>
    <w:rsid w:val="0068119D"/>
    <w:rsid w:val="00685566"/>
    <w:rsid w:val="0068676D"/>
    <w:rsid w:val="0069445A"/>
    <w:rsid w:val="006A2367"/>
    <w:rsid w:val="006A274D"/>
    <w:rsid w:val="006A6FEF"/>
    <w:rsid w:val="006C6505"/>
    <w:rsid w:val="006D31B1"/>
    <w:rsid w:val="006E5163"/>
    <w:rsid w:val="00710F52"/>
    <w:rsid w:val="00730446"/>
    <w:rsid w:val="00755B78"/>
    <w:rsid w:val="00772D60"/>
    <w:rsid w:val="0077431B"/>
    <w:rsid w:val="007A0A38"/>
    <w:rsid w:val="007A5443"/>
    <w:rsid w:val="007B54F3"/>
    <w:rsid w:val="007C747D"/>
    <w:rsid w:val="007D20F2"/>
    <w:rsid w:val="007D4580"/>
    <w:rsid w:val="007F7816"/>
    <w:rsid w:val="00824945"/>
    <w:rsid w:val="008273DB"/>
    <w:rsid w:val="0083559E"/>
    <w:rsid w:val="008429B4"/>
    <w:rsid w:val="00856D41"/>
    <w:rsid w:val="00881F79"/>
    <w:rsid w:val="00884963"/>
    <w:rsid w:val="00896A40"/>
    <w:rsid w:val="008B2D6E"/>
    <w:rsid w:val="008B353F"/>
    <w:rsid w:val="008C0B9B"/>
    <w:rsid w:val="008D7330"/>
    <w:rsid w:val="008E16B4"/>
    <w:rsid w:val="008F0B0B"/>
    <w:rsid w:val="00910AD7"/>
    <w:rsid w:val="00913C61"/>
    <w:rsid w:val="00915C61"/>
    <w:rsid w:val="00932FA1"/>
    <w:rsid w:val="00940498"/>
    <w:rsid w:val="009408E9"/>
    <w:rsid w:val="009741CF"/>
    <w:rsid w:val="009948E6"/>
    <w:rsid w:val="009C23FF"/>
    <w:rsid w:val="009F02BE"/>
    <w:rsid w:val="009F4693"/>
    <w:rsid w:val="00A04298"/>
    <w:rsid w:val="00A230CD"/>
    <w:rsid w:val="00A24128"/>
    <w:rsid w:val="00A261AE"/>
    <w:rsid w:val="00A80AF2"/>
    <w:rsid w:val="00A855E9"/>
    <w:rsid w:val="00A859BB"/>
    <w:rsid w:val="00A90668"/>
    <w:rsid w:val="00AA5667"/>
    <w:rsid w:val="00AB08A1"/>
    <w:rsid w:val="00AB6A8F"/>
    <w:rsid w:val="00AD1986"/>
    <w:rsid w:val="00AF271C"/>
    <w:rsid w:val="00AF45DE"/>
    <w:rsid w:val="00B0755C"/>
    <w:rsid w:val="00B155D9"/>
    <w:rsid w:val="00B614C7"/>
    <w:rsid w:val="00B819B8"/>
    <w:rsid w:val="00BA7A9F"/>
    <w:rsid w:val="00BB1AB4"/>
    <w:rsid w:val="00BB5FC8"/>
    <w:rsid w:val="00BF3ACA"/>
    <w:rsid w:val="00C02C5B"/>
    <w:rsid w:val="00C1648F"/>
    <w:rsid w:val="00C22066"/>
    <w:rsid w:val="00C2442C"/>
    <w:rsid w:val="00C44B71"/>
    <w:rsid w:val="00C545F8"/>
    <w:rsid w:val="00C739BE"/>
    <w:rsid w:val="00C8493F"/>
    <w:rsid w:val="00C927AA"/>
    <w:rsid w:val="00C92B84"/>
    <w:rsid w:val="00CE147B"/>
    <w:rsid w:val="00CE51AD"/>
    <w:rsid w:val="00CE5BD8"/>
    <w:rsid w:val="00CF2817"/>
    <w:rsid w:val="00D04CCD"/>
    <w:rsid w:val="00D073D5"/>
    <w:rsid w:val="00D23F13"/>
    <w:rsid w:val="00D278AC"/>
    <w:rsid w:val="00D46AC9"/>
    <w:rsid w:val="00D6332A"/>
    <w:rsid w:val="00D64202"/>
    <w:rsid w:val="00D646A0"/>
    <w:rsid w:val="00D73DD7"/>
    <w:rsid w:val="00D740BE"/>
    <w:rsid w:val="00D8432E"/>
    <w:rsid w:val="00D8647B"/>
    <w:rsid w:val="00DA4DE2"/>
    <w:rsid w:val="00DC175F"/>
    <w:rsid w:val="00DC2116"/>
    <w:rsid w:val="00DC42B3"/>
    <w:rsid w:val="00DD0206"/>
    <w:rsid w:val="00DD0455"/>
    <w:rsid w:val="00DE5A71"/>
    <w:rsid w:val="00E01E1D"/>
    <w:rsid w:val="00E1516D"/>
    <w:rsid w:val="00E167D3"/>
    <w:rsid w:val="00E258AB"/>
    <w:rsid w:val="00E25B9D"/>
    <w:rsid w:val="00E31191"/>
    <w:rsid w:val="00E44C68"/>
    <w:rsid w:val="00E509BB"/>
    <w:rsid w:val="00E63199"/>
    <w:rsid w:val="00E71DF6"/>
    <w:rsid w:val="00E777F7"/>
    <w:rsid w:val="00E94230"/>
    <w:rsid w:val="00EA2D42"/>
    <w:rsid w:val="00EB4EC3"/>
    <w:rsid w:val="00F02534"/>
    <w:rsid w:val="00F22A66"/>
    <w:rsid w:val="00F34E5F"/>
    <w:rsid w:val="00F46E9F"/>
    <w:rsid w:val="00F51903"/>
    <w:rsid w:val="00F63752"/>
    <w:rsid w:val="00F8326D"/>
    <w:rsid w:val="00FA39CD"/>
    <w:rsid w:val="00FB439E"/>
    <w:rsid w:val="00FC7BAB"/>
    <w:rsid w:val="00FF13E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D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075DA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75D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75DA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626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26E2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rsid w:val="00F22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F22A66"/>
  </w:style>
  <w:style w:type="paragraph" w:styleId="Footer">
    <w:name w:val="footer"/>
    <w:basedOn w:val="Normal"/>
    <w:link w:val="a2"/>
    <w:uiPriority w:val="99"/>
    <w:unhideWhenUsed/>
    <w:rsid w:val="00F22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F22A66"/>
  </w:style>
  <w:style w:type="character" w:customStyle="1" w:styleId="FontStyle15">
    <w:name w:val="Font Style15"/>
    <w:uiPriority w:val="99"/>
    <w:rsid w:val="00E94230"/>
    <w:rPr>
      <w:rFonts w:ascii="Times New Roman" w:hAnsi="Times New Roman" w:cs="Times New Roman" w:hint="default"/>
      <w:sz w:val="26"/>
      <w:szCs w:val="26"/>
    </w:rPr>
  </w:style>
  <w:style w:type="paragraph" w:styleId="NoSpacing">
    <w:name w:val="No Spacing"/>
    <w:uiPriority w:val="99"/>
    <w:qFormat/>
    <w:rsid w:val="00E942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C534F16CF45FA9A01137AB433AF236454BFAC78B740215CA2B7EE90C7F34EF3D317194460K2vAK" TargetMode="External" /><Relationship Id="rId11" Type="http://schemas.openxmlformats.org/officeDocument/2006/relationships/hyperlink" Target="consultantplus://offline/ref=EC534F16CF45FA9A01137AB433AF236454BFAC78B740215CA2B7EE90C7F34EF3D3171947612AA6C5K1v6K" TargetMode="External" /><Relationship Id="rId12" Type="http://schemas.openxmlformats.org/officeDocument/2006/relationships/hyperlink" Target="consultantplus://offline/ref=D055CF93F3E6322274C9B11A19AC4202ED2572316641D543A48EBB6F5680C5B92E785E13CD7DtFIBL" TargetMode="External" /><Relationship Id="rId13" Type="http://schemas.openxmlformats.org/officeDocument/2006/relationships/hyperlink" Target="consultantplus://offline/ref=C2C75CDB9DD1157BF5187F316BAD82F5052B2E90541279DDFC22C5D586FB6E19A60E9C5E0AN4e1P" TargetMode="External" /><Relationship Id="rId14" Type="http://schemas.openxmlformats.org/officeDocument/2006/relationships/header" Target="header1.xml" /><Relationship Id="rId15" Type="http://schemas.openxmlformats.org/officeDocument/2006/relationships/footer" Target="footer1.xml" /><Relationship Id="rId16" Type="http://schemas.openxmlformats.org/officeDocument/2006/relationships/theme" Target="theme/theme1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42A634651ACDCE05AA22549D5F2F33399219B988AB27A417756AD6B4A78B8C733DA5CEF06BoAu3K" TargetMode="External" /><Relationship Id="rId6" Type="http://schemas.openxmlformats.org/officeDocument/2006/relationships/hyperlink" Target="consultantplus://offline/ref=42A634651ACDCE05AA22549D5F2F33399219B988AB27A417756AD6B4A7o8uBK" TargetMode="External" /><Relationship Id="rId7" Type="http://schemas.openxmlformats.org/officeDocument/2006/relationships/hyperlink" Target="consultantplus://offline/ref=42A634651ACDCE05AA22549D5F2F33399219B988AB27A417756AD6B4A78B8C733DA5CEF76AA9o6uEK" TargetMode="External" /><Relationship Id="rId8" Type="http://schemas.openxmlformats.org/officeDocument/2006/relationships/hyperlink" Target="consultantplus://offline/ref=42A634651ACDCE05AA22549D5F2F33399219B988AB27A417756AD6B4A78B8C733DA5CEF76AA9o6uFK" TargetMode="External" /><Relationship Id="rId9" Type="http://schemas.openxmlformats.org/officeDocument/2006/relationships/hyperlink" Target="consultantplus://offline/ref=42A634651ACDCE05AA22549D5F2F33399219B988AB27A417756AD6B4A78B8C733DA5CEF36AA367F4oFu8K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E0F383-0096-4C4A-84FF-0B05558E0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