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095EED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1C0E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135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1C0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Александра Юрьевича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отношении: </w:t>
      </w:r>
    </w:p>
    <w:p w:rsidR="00AB08A1" w:rsidRPr="00095EED" w:rsidP="00E71DF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Мостового Александра Юрьевича,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Мостовой А.Ю.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начальника ОМВД России по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Мостовой А.Ю.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Мостовой А.Ю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начальника ОМВД России по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Мостовой А.Ю.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ветственности по ст. 20.21</w:t>
      </w:r>
      <w:r w:rsidRPr="00EB1C57"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4E5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на физическое лицо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 (л.д.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B1C5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начальника ОМВД России по Белогорскому району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(л.д.5);</w:t>
      </w:r>
    </w:p>
    <w:p w:rsidR="00EB1C5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 объяснениями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от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1C5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ст. инспектора ГИАЗ ОМВД РФ по Белогорскому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(л.д.7);</w:t>
      </w:r>
    </w:p>
    <w:p w:rsidR="00EB1C5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старшего УУП ОМВД России по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134A4" w:rsidR="00A134A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(л.д.8)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привлечен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тягчающих ответственность, прихожу к выводу, что 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Мостового А.Ю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DB3747">
        <w:rPr>
          <w:color w:val="000000" w:themeColor="text1"/>
          <w:sz w:val="28"/>
          <w:szCs w:val="28"/>
        </w:rPr>
        <w:t>Мостового Александра Юрьевича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095EED" w:rsidR="00F34E5F">
        <w:rPr>
          <w:color w:val="000000" w:themeColor="text1"/>
          <w:sz w:val="28"/>
          <w:szCs w:val="28"/>
        </w:rPr>
        <w:t>1</w:t>
      </w:r>
      <w:r w:rsidRPr="00095EED">
        <w:rPr>
          <w:color w:val="000000" w:themeColor="text1"/>
          <w:sz w:val="28"/>
          <w:szCs w:val="28"/>
        </w:rPr>
        <w:t>000 (</w:t>
      </w:r>
      <w:r w:rsidRPr="00095EED" w:rsidR="00F34E5F">
        <w:rPr>
          <w:color w:val="000000" w:themeColor="text1"/>
          <w:sz w:val="28"/>
          <w:szCs w:val="28"/>
        </w:rPr>
        <w:t xml:space="preserve">одной </w:t>
      </w:r>
      <w:r w:rsidRPr="00095EED" w:rsidR="006A2367">
        <w:rPr>
          <w:color w:val="000000" w:themeColor="text1"/>
          <w:sz w:val="28"/>
          <w:szCs w:val="28"/>
        </w:rPr>
        <w:t>тысяч</w:t>
      </w:r>
      <w:r w:rsidRPr="00095EED" w:rsidR="00F34E5F">
        <w:rPr>
          <w:color w:val="000000" w:themeColor="text1"/>
          <w:sz w:val="28"/>
          <w:szCs w:val="28"/>
        </w:rPr>
        <w:t>и</w:t>
      </w:r>
      <w:r w:rsidRPr="00095EED">
        <w:rPr>
          <w:color w:val="000000" w:themeColor="text1"/>
          <w:sz w:val="28"/>
          <w:szCs w:val="28"/>
        </w:rPr>
        <w:t>)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35220323; ОКТМО: 35607000; УИН: 0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 срок до пятидесяти часов.</w:t>
      </w: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тративное наказание было назначено.</w:t>
      </w:r>
    </w:p>
    <w:p w:rsidR="00D8432E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ручения или получения его копии.</w:t>
      </w:r>
    </w:p>
    <w:p w:rsidR="00D8432E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7C4B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</w:t>
      </w:r>
      <w:r w:rsidRPr="007C4B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силу.</w:t>
      </w: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C4B7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A4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95EED"/>
    <w:rsid w:val="000A56BB"/>
    <w:rsid w:val="000A6CEC"/>
    <w:rsid w:val="000B77D3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407034"/>
    <w:rsid w:val="004101C0"/>
    <w:rsid w:val="00434813"/>
    <w:rsid w:val="004444B6"/>
    <w:rsid w:val="00457CBD"/>
    <w:rsid w:val="004C5D58"/>
    <w:rsid w:val="004C712D"/>
    <w:rsid w:val="004D584B"/>
    <w:rsid w:val="004E7D74"/>
    <w:rsid w:val="004F71E8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E6B67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134A4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F02534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D4CF-E0E9-4207-B3D7-A57CF76D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