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090C" w:rsidRPr="002D2FF3" w:rsidP="005C6285">
      <w:pPr>
        <w:ind w:firstLine="567"/>
        <w:jc w:val="right"/>
        <w:outlineLvl w:val="0"/>
        <w:rPr>
          <w:b/>
          <w:color w:val="000000" w:themeColor="text1"/>
          <w:sz w:val="28"/>
          <w:szCs w:val="28"/>
          <w:lang w:val="ru-RU"/>
        </w:rPr>
      </w:pPr>
      <w:r w:rsidRPr="002D2FF3">
        <w:rPr>
          <w:b/>
          <w:color w:val="000000" w:themeColor="text1"/>
          <w:sz w:val="28"/>
          <w:szCs w:val="28"/>
          <w:lang w:val="ru-RU"/>
        </w:rPr>
        <w:t>Дело №</w:t>
      </w:r>
      <w:r w:rsidRPr="002D2FF3" w:rsidR="003843BE">
        <w:rPr>
          <w:b/>
          <w:color w:val="000000" w:themeColor="text1"/>
          <w:sz w:val="28"/>
          <w:szCs w:val="28"/>
          <w:lang w:val="ru-RU"/>
        </w:rPr>
        <w:t>5-32-</w:t>
      </w:r>
      <w:r w:rsidRPr="002D2FF3" w:rsidR="00FE6621">
        <w:rPr>
          <w:b/>
          <w:color w:val="000000" w:themeColor="text1"/>
          <w:sz w:val="28"/>
          <w:szCs w:val="28"/>
          <w:lang w:val="ru-RU"/>
        </w:rPr>
        <w:t>157</w:t>
      </w:r>
      <w:r w:rsidRPr="002D2FF3" w:rsidR="006A24FD">
        <w:rPr>
          <w:b/>
          <w:color w:val="000000" w:themeColor="text1"/>
          <w:sz w:val="28"/>
          <w:szCs w:val="28"/>
          <w:lang w:val="ru-RU"/>
        </w:rPr>
        <w:t>/202</w:t>
      </w:r>
      <w:r w:rsidRPr="002D2FF3" w:rsidR="00544C72">
        <w:rPr>
          <w:b/>
          <w:color w:val="000000" w:themeColor="text1"/>
          <w:sz w:val="28"/>
          <w:szCs w:val="28"/>
          <w:lang w:val="ru-RU"/>
        </w:rPr>
        <w:t>6</w:t>
      </w:r>
    </w:p>
    <w:p w:rsidR="0072090C" w:rsidRPr="002D2FF3" w:rsidP="005C6285">
      <w:pPr>
        <w:jc w:val="center"/>
        <w:outlineLvl w:val="0"/>
        <w:rPr>
          <w:b/>
          <w:color w:val="000000" w:themeColor="text1"/>
          <w:sz w:val="28"/>
          <w:szCs w:val="28"/>
          <w:lang w:val="ru-RU"/>
        </w:rPr>
      </w:pPr>
      <w:r w:rsidRPr="002D2FF3">
        <w:rPr>
          <w:b/>
          <w:color w:val="000000" w:themeColor="text1"/>
          <w:sz w:val="28"/>
          <w:szCs w:val="28"/>
          <w:lang w:val="ru-RU"/>
        </w:rPr>
        <w:t xml:space="preserve"> </w:t>
      </w:r>
      <w:r w:rsidRPr="002D2FF3">
        <w:rPr>
          <w:b/>
          <w:color w:val="000000" w:themeColor="text1"/>
          <w:sz w:val="28"/>
          <w:szCs w:val="28"/>
          <w:lang w:val="ru-RU"/>
        </w:rPr>
        <w:t>П</w:t>
      </w:r>
      <w:r w:rsidRPr="002D2FF3">
        <w:rPr>
          <w:b/>
          <w:color w:val="000000" w:themeColor="text1"/>
          <w:sz w:val="28"/>
          <w:szCs w:val="28"/>
          <w:lang w:val="ru-RU"/>
        </w:rPr>
        <w:t xml:space="preserve"> О С Т А Н О В Л Е Н И Е</w:t>
      </w:r>
    </w:p>
    <w:p w:rsidR="0072090C" w:rsidRPr="002D2FF3" w:rsidP="005C6285">
      <w:pPr>
        <w:ind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>02 апреля</w:t>
      </w:r>
      <w:r w:rsidRPr="002D2FF3" w:rsidR="00820603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72722B">
        <w:rPr>
          <w:color w:val="000000" w:themeColor="text1"/>
          <w:sz w:val="28"/>
          <w:szCs w:val="28"/>
          <w:lang w:val="ru-RU"/>
        </w:rPr>
        <w:t>202</w:t>
      </w:r>
      <w:r w:rsidRPr="002D2FF3" w:rsidR="00544C72">
        <w:rPr>
          <w:color w:val="000000" w:themeColor="text1"/>
          <w:sz w:val="28"/>
          <w:szCs w:val="28"/>
          <w:lang w:val="ru-RU"/>
        </w:rPr>
        <w:t>6</w:t>
      </w:r>
      <w:r w:rsidRPr="002D2FF3">
        <w:rPr>
          <w:color w:val="000000" w:themeColor="text1"/>
          <w:sz w:val="28"/>
          <w:szCs w:val="28"/>
          <w:lang w:val="ru-RU"/>
        </w:rPr>
        <w:t xml:space="preserve"> года                       </w:t>
      </w:r>
      <w:r w:rsidRPr="002D2FF3" w:rsidR="008F16EC">
        <w:rPr>
          <w:color w:val="000000" w:themeColor="text1"/>
          <w:sz w:val="28"/>
          <w:szCs w:val="28"/>
          <w:lang w:val="ru-RU"/>
        </w:rPr>
        <w:t xml:space="preserve">     </w:t>
      </w:r>
      <w:r w:rsidRPr="002D2FF3" w:rsidR="002E620A">
        <w:rPr>
          <w:color w:val="000000" w:themeColor="text1"/>
          <w:sz w:val="28"/>
          <w:szCs w:val="28"/>
          <w:lang w:val="ru-RU"/>
        </w:rPr>
        <w:t xml:space="preserve">  </w:t>
      </w:r>
      <w:r w:rsidRPr="002D2FF3" w:rsidR="00AB4B2C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4036C2">
        <w:rPr>
          <w:color w:val="000000" w:themeColor="text1"/>
          <w:sz w:val="28"/>
          <w:szCs w:val="28"/>
          <w:lang w:val="ru-RU"/>
        </w:rPr>
        <w:t xml:space="preserve">    </w:t>
      </w:r>
      <w:r w:rsidRPr="002D2FF3" w:rsidR="00AB4B2C">
        <w:rPr>
          <w:color w:val="000000" w:themeColor="text1"/>
          <w:sz w:val="28"/>
          <w:szCs w:val="28"/>
          <w:lang w:val="ru-RU"/>
        </w:rPr>
        <w:t xml:space="preserve">               </w:t>
      </w:r>
      <w:r w:rsidRPr="002D2FF3" w:rsidR="008F16EC">
        <w:rPr>
          <w:color w:val="000000" w:themeColor="text1"/>
          <w:sz w:val="28"/>
          <w:szCs w:val="28"/>
          <w:lang w:val="ru-RU"/>
        </w:rPr>
        <w:t xml:space="preserve">   </w:t>
      </w:r>
      <w:r w:rsidRPr="002D2FF3" w:rsidR="00485023">
        <w:rPr>
          <w:color w:val="000000" w:themeColor="text1"/>
          <w:sz w:val="28"/>
          <w:szCs w:val="28"/>
          <w:lang w:val="ru-RU"/>
        </w:rPr>
        <w:t xml:space="preserve">       </w:t>
      </w:r>
      <w:r w:rsidRPr="002D2FF3">
        <w:rPr>
          <w:color w:val="000000" w:themeColor="text1"/>
          <w:sz w:val="28"/>
          <w:szCs w:val="28"/>
          <w:lang w:val="ru-RU"/>
        </w:rPr>
        <w:t xml:space="preserve">город </w:t>
      </w:r>
      <w:r w:rsidRPr="002D2FF3" w:rsidR="00A81332">
        <w:rPr>
          <w:color w:val="000000" w:themeColor="text1"/>
          <w:sz w:val="28"/>
          <w:szCs w:val="28"/>
          <w:lang w:val="ru-RU"/>
        </w:rPr>
        <w:t>Белогорск</w:t>
      </w:r>
    </w:p>
    <w:p w:rsidR="0072090C" w:rsidRPr="002D2FF3" w:rsidP="005C6285">
      <w:pPr>
        <w:ind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>Мировой судья судебного участка №</w:t>
      </w:r>
      <w:r w:rsidRPr="002D2FF3" w:rsidR="00A81332">
        <w:rPr>
          <w:color w:val="000000" w:themeColor="text1"/>
          <w:sz w:val="28"/>
          <w:szCs w:val="28"/>
          <w:lang w:val="ru-RU"/>
        </w:rPr>
        <w:t>32</w:t>
      </w:r>
      <w:r w:rsidRPr="002D2FF3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A81332">
        <w:rPr>
          <w:color w:val="000000" w:themeColor="text1"/>
          <w:sz w:val="28"/>
          <w:szCs w:val="28"/>
          <w:lang w:val="ru-RU"/>
        </w:rPr>
        <w:t>Белогор</w:t>
      </w:r>
      <w:r w:rsidRPr="002D2FF3">
        <w:rPr>
          <w:color w:val="000000" w:themeColor="text1"/>
          <w:sz w:val="28"/>
          <w:szCs w:val="28"/>
          <w:lang w:val="ru-RU"/>
        </w:rPr>
        <w:t>ского судебного района (</w:t>
      </w:r>
      <w:r w:rsidRPr="002D2FF3" w:rsidR="00A81332">
        <w:rPr>
          <w:color w:val="000000" w:themeColor="text1"/>
          <w:sz w:val="28"/>
          <w:szCs w:val="28"/>
          <w:lang w:val="ru-RU"/>
        </w:rPr>
        <w:t>Белогор</w:t>
      </w:r>
      <w:r w:rsidRPr="002D2FF3">
        <w:rPr>
          <w:color w:val="000000" w:themeColor="text1"/>
          <w:sz w:val="28"/>
          <w:szCs w:val="28"/>
          <w:lang w:val="ru-RU"/>
        </w:rPr>
        <w:t>ский район</w:t>
      </w:r>
      <w:r w:rsidRPr="002D2FF3" w:rsidR="00A81332">
        <w:rPr>
          <w:color w:val="000000" w:themeColor="text1"/>
          <w:sz w:val="28"/>
          <w:szCs w:val="28"/>
          <w:lang w:val="ru-RU"/>
        </w:rPr>
        <w:t>) Республики Крым Новиков С.Р</w:t>
      </w:r>
      <w:r w:rsidRPr="002D2FF3">
        <w:rPr>
          <w:color w:val="000000" w:themeColor="text1"/>
          <w:sz w:val="28"/>
          <w:szCs w:val="28"/>
          <w:lang w:val="ru-RU"/>
        </w:rPr>
        <w:t>., рассмотрев материалы дела об административном правонарушении в отношении</w:t>
      </w:r>
      <w:r w:rsidRPr="002D2FF3" w:rsidR="00A71D92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FE6621">
        <w:rPr>
          <w:color w:val="000000" w:themeColor="text1"/>
          <w:sz w:val="28"/>
          <w:szCs w:val="28"/>
          <w:lang w:val="ru-RU"/>
        </w:rPr>
        <w:t xml:space="preserve">Свяченого Михаила,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820603">
        <w:rPr>
          <w:color w:val="000000" w:themeColor="text1"/>
          <w:sz w:val="28"/>
          <w:szCs w:val="28"/>
          <w:lang w:val="ru-RU"/>
        </w:rPr>
        <w:t xml:space="preserve">, </w:t>
      </w:r>
      <w:r w:rsidRPr="002D2FF3">
        <w:rPr>
          <w:color w:val="000000" w:themeColor="text1"/>
          <w:sz w:val="28"/>
          <w:szCs w:val="28"/>
          <w:lang w:val="ru-RU"/>
        </w:rPr>
        <w:t>по ч. 2 ст. 12.7 Кодекса Российской Федерации об административных правонарушениях,</w:t>
      </w:r>
    </w:p>
    <w:p w:rsidR="00903184" w:rsidRPr="002D2FF3" w:rsidP="005C6285">
      <w:pPr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>УСТАНОВИЛ:</w:t>
      </w:r>
    </w:p>
    <w:p w:rsidR="00E8301D" w:rsidRPr="002D2FF3" w:rsidP="005412FF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>Свяченый М</w:t>
      </w:r>
      <w:r w:rsidRPr="002D2FF3" w:rsidR="00820603">
        <w:rPr>
          <w:color w:val="000000" w:themeColor="text1"/>
          <w:sz w:val="28"/>
          <w:szCs w:val="28"/>
          <w:lang w:val="ru-RU"/>
        </w:rPr>
        <w:t xml:space="preserve">.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4A7C92">
        <w:rPr>
          <w:color w:val="000000" w:themeColor="text1"/>
          <w:sz w:val="28"/>
          <w:szCs w:val="28"/>
          <w:lang w:val="ru-RU"/>
        </w:rPr>
        <w:t>.</w:t>
      </w:r>
      <w:r w:rsidRPr="002D2FF3" w:rsidR="00A019F8">
        <w:rPr>
          <w:color w:val="000000" w:themeColor="text1"/>
          <w:sz w:val="28"/>
          <w:szCs w:val="28"/>
          <w:lang w:val="ru-RU"/>
        </w:rPr>
        <w:t xml:space="preserve"> на </w:t>
      </w:r>
      <w:r w:rsidRPr="002D2FF3" w:rsidR="006E3120">
        <w:rPr>
          <w:color w:val="000000" w:themeColor="text1"/>
          <w:sz w:val="28"/>
          <w:szCs w:val="28"/>
          <w:lang w:val="ru-RU"/>
        </w:rPr>
        <w:t xml:space="preserve">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311FFE">
        <w:rPr>
          <w:color w:val="000000" w:themeColor="text1"/>
          <w:sz w:val="28"/>
          <w:szCs w:val="28"/>
          <w:lang w:val="ru-RU"/>
        </w:rPr>
        <w:t>,</w:t>
      </w:r>
      <w:r w:rsidRPr="002D2FF3" w:rsidR="003049CA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7B313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в нарушение </w:t>
      </w:r>
      <w:hyperlink r:id="rId5" w:history="1">
        <w:r w:rsidRPr="002D2FF3" w:rsidR="007B313C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пункта 2.1.1</w:t>
        </w:r>
      </w:hyperlink>
      <w:r w:rsidRPr="002D2FF3" w:rsidR="007B313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Правил дорожного движения Российской Федерации,</w:t>
      </w:r>
      <w:r w:rsidRPr="002D2FF3" w:rsidR="007B313C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3049CA">
        <w:rPr>
          <w:color w:val="000000" w:themeColor="text1"/>
          <w:sz w:val="28"/>
          <w:szCs w:val="28"/>
          <w:lang w:val="ru-RU"/>
        </w:rPr>
        <w:t>управлял транспортным средством</w:t>
      </w:r>
      <w:r w:rsidRPr="002D2FF3" w:rsidR="00704612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C62630">
        <w:rPr>
          <w:color w:val="000000" w:themeColor="text1"/>
          <w:sz w:val="28"/>
          <w:szCs w:val="28"/>
          <w:lang w:val="ru-RU"/>
        </w:rPr>
        <w:t xml:space="preserve">– </w:t>
      </w:r>
      <w:r w:rsidRPr="002D2FF3">
        <w:rPr>
          <w:color w:val="000000" w:themeColor="text1"/>
          <w:sz w:val="28"/>
          <w:szCs w:val="28"/>
          <w:lang w:val="ru-RU"/>
        </w:rPr>
        <w:t xml:space="preserve">мопедом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544C72">
        <w:rPr>
          <w:color w:val="000000" w:themeColor="text1"/>
          <w:sz w:val="28"/>
          <w:szCs w:val="28"/>
          <w:lang w:val="ru-RU"/>
        </w:rPr>
        <w:t xml:space="preserve">, без государственных регистрационных знаков, </w:t>
      </w:r>
      <w:r w:rsidRPr="002D2FF3" w:rsidR="003049CA">
        <w:rPr>
          <w:color w:val="000000" w:themeColor="text1"/>
          <w:sz w:val="28"/>
          <w:szCs w:val="28"/>
          <w:lang w:val="ru-RU"/>
        </w:rPr>
        <w:t xml:space="preserve">будучи </w:t>
      </w:r>
      <w:r w:rsidRPr="002D2FF3" w:rsidR="003049CA">
        <w:rPr>
          <w:color w:val="000000" w:themeColor="text1"/>
          <w:sz w:val="28"/>
          <w:szCs w:val="28"/>
          <w:lang w:val="ru-RU"/>
        </w:rPr>
        <w:t>лишенным</w:t>
      </w:r>
      <w:r w:rsidRPr="002D2FF3" w:rsidR="003049CA">
        <w:rPr>
          <w:color w:val="000000" w:themeColor="text1"/>
          <w:sz w:val="28"/>
          <w:szCs w:val="28"/>
          <w:lang w:val="ru-RU"/>
        </w:rPr>
        <w:t xml:space="preserve"> права управления транспортными средства</w:t>
      </w:r>
      <w:r w:rsidRPr="002D2FF3" w:rsidR="008200F0">
        <w:rPr>
          <w:color w:val="000000" w:themeColor="text1"/>
          <w:sz w:val="28"/>
          <w:szCs w:val="28"/>
          <w:lang w:val="ru-RU"/>
        </w:rPr>
        <w:t>ми</w:t>
      </w:r>
      <w:r w:rsidRPr="002D2FF3" w:rsidR="008F16EC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0937CB">
        <w:rPr>
          <w:color w:val="000000" w:themeColor="text1"/>
          <w:sz w:val="28"/>
          <w:szCs w:val="28"/>
          <w:lang w:val="ru-RU"/>
        </w:rPr>
        <w:t>постановлением</w:t>
      </w:r>
      <w:r w:rsidRPr="002D2FF3" w:rsidR="00D82CA5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6F6B14">
        <w:rPr>
          <w:color w:val="000000" w:themeColor="text1"/>
          <w:sz w:val="28"/>
          <w:szCs w:val="28"/>
          <w:lang w:val="ru-RU"/>
        </w:rPr>
        <w:t xml:space="preserve">мирового судьи судебного участка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</w:p>
    <w:p w:rsidR="003D1CAB" w:rsidRPr="002D2FF3" w:rsidP="005C6285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В судебном заседании </w:t>
      </w:r>
      <w:r w:rsidRPr="002D2FF3">
        <w:rPr>
          <w:color w:val="000000" w:themeColor="text1"/>
          <w:sz w:val="28"/>
          <w:szCs w:val="28"/>
          <w:lang w:val="ru-RU"/>
        </w:rPr>
        <w:t>Свяченый М.</w:t>
      </w:r>
      <w:r w:rsidRPr="002D2FF3" w:rsidR="002A3018">
        <w:rPr>
          <w:sz w:val="28"/>
          <w:szCs w:val="28"/>
        </w:rPr>
        <w:t xml:space="preserve"> </w:t>
      </w:r>
      <w:r w:rsidRPr="002D2FF3" w:rsidR="002A3018">
        <w:rPr>
          <w:color w:val="000000" w:themeColor="text1"/>
          <w:sz w:val="28"/>
          <w:szCs w:val="28"/>
          <w:lang w:val="ru-RU"/>
        </w:rPr>
        <w:t xml:space="preserve">и его защитник </w:t>
      </w:r>
      <w:r w:rsidRPr="002D2FF3" w:rsidR="002A3018">
        <w:rPr>
          <w:color w:val="000000" w:themeColor="text1"/>
          <w:sz w:val="28"/>
          <w:szCs w:val="28"/>
          <w:lang w:val="ru-RU"/>
        </w:rPr>
        <w:t>Прокопец</w:t>
      </w:r>
      <w:r w:rsidRPr="002D2FF3" w:rsidR="002A3018">
        <w:rPr>
          <w:color w:val="000000" w:themeColor="text1"/>
          <w:sz w:val="28"/>
          <w:szCs w:val="28"/>
          <w:lang w:val="ru-RU"/>
        </w:rPr>
        <w:t xml:space="preserve"> И.С.</w:t>
      </w:r>
      <w:r w:rsidRPr="002D2FF3">
        <w:rPr>
          <w:sz w:val="28"/>
          <w:szCs w:val="28"/>
        </w:rPr>
        <w:t xml:space="preserve"> </w:t>
      </w:r>
      <w:r w:rsidRPr="002D2FF3">
        <w:rPr>
          <w:color w:val="000000" w:themeColor="text1"/>
          <w:sz w:val="28"/>
          <w:szCs w:val="28"/>
          <w:lang w:val="ru-RU"/>
        </w:rPr>
        <w:t>вину в инкриминируемом правонарушении признал</w:t>
      </w:r>
      <w:r w:rsidRPr="002D2FF3" w:rsidR="002A3018">
        <w:rPr>
          <w:color w:val="000000" w:themeColor="text1"/>
          <w:sz w:val="28"/>
          <w:szCs w:val="28"/>
          <w:lang w:val="ru-RU"/>
        </w:rPr>
        <w:t>и</w:t>
      </w:r>
      <w:r w:rsidRPr="002D2FF3">
        <w:rPr>
          <w:color w:val="000000" w:themeColor="text1"/>
          <w:sz w:val="28"/>
          <w:szCs w:val="28"/>
          <w:lang w:val="ru-RU"/>
        </w:rPr>
        <w:t xml:space="preserve">, </w:t>
      </w:r>
      <w:r w:rsidRPr="002D2FF3" w:rsidR="002A3018">
        <w:rPr>
          <w:color w:val="000000" w:themeColor="text1"/>
          <w:sz w:val="28"/>
          <w:szCs w:val="28"/>
          <w:lang w:val="ru-RU"/>
        </w:rPr>
        <w:t xml:space="preserve"> Свяченый М. </w:t>
      </w:r>
      <w:r w:rsidRPr="002D2FF3">
        <w:rPr>
          <w:color w:val="000000" w:themeColor="text1"/>
          <w:sz w:val="28"/>
          <w:szCs w:val="28"/>
          <w:lang w:val="ru-RU"/>
        </w:rPr>
        <w:t>поясни</w:t>
      </w:r>
      <w:r w:rsidRPr="002D2FF3" w:rsidR="002A3018">
        <w:rPr>
          <w:color w:val="000000" w:themeColor="text1"/>
          <w:sz w:val="28"/>
          <w:szCs w:val="28"/>
          <w:lang w:val="ru-RU"/>
        </w:rPr>
        <w:t>л</w:t>
      </w:r>
      <w:r w:rsidRPr="002D2FF3">
        <w:rPr>
          <w:color w:val="000000" w:themeColor="text1"/>
          <w:sz w:val="28"/>
          <w:szCs w:val="28"/>
          <w:lang w:val="ru-RU"/>
        </w:rPr>
        <w:t xml:space="preserve">, что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color w:val="000000" w:themeColor="text1"/>
          <w:sz w:val="28"/>
          <w:szCs w:val="28"/>
          <w:lang w:val="ru-RU"/>
        </w:rPr>
        <w:t>.</w:t>
      </w:r>
    </w:p>
    <w:p w:rsidR="00201ACA" w:rsidRPr="002D2FF3" w:rsidP="005C6285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 xml:space="preserve">Выслушав </w:t>
      </w:r>
      <w:r w:rsidRPr="002D2FF3" w:rsidR="002A3018">
        <w:rPr>
          <w:color w:val="000000" w:themeColor="text1"/>
          <w:sz w:val="28"/>
          <w:szCs w:val="28"/>
          <w:lang w:val="ru-RU"/>
        </w:rPr>
        <w:t>Свяченого М</w:t>
      </w:r>
      <w:r w:rsidRPr="002D2FF3" w:rsidR="00D32556">
        <w:rPr>
          <w:color w:val="000000" w:themeColor="text1"/>
          <w:sz w:val="28"/>
          <w:szCs w:val="28"/>
          <w:lang w:val="ru-RU"/>
        </w:rPr>
        <w:t>.</w:t>
      </w:r>
      <w:r w:rsidRPr="002D2FF3" w:rsidR="005428B5">
        <w:rPr>
          <w:color w:val="000000" w:themeColor="text1"/>
          <w:sz w:val="28"/>
          <w:szCs w:val="28"/>
          <w:lang w:val="ru-RU"/>
        </w:rPr>
        <w:t xml:space="preserve">, </w:t>
      </w:r>
      <w:r w:rsidRPr="002D2FF3" w:rsidR="002A3018">
        <w:rPr>
          <w:color w:val="000000" w:themeColor="text1"/>
          <w:sz w:val="28"/>
          <w:szCs w:val="28"/>
          <w:lang w:val="ru-RU"/>
        </w:rPr>
        <w:t>защитника</w:t>
      </w:r>
      <w:r w:rsidRPr="002D2FF3" w:rsidR="00D32556">
        <w:rPr>
          <w:color w:val="000000" w:themeColor="text1"/>
          <w:sz w:val="28"/>
          <w:szCs w:val="28"/>
          <w:lang w:val="ru-RU"/>
        </w:rPr>
        <w:t xml:space="preserve">, </w:t>
      </w:r>
      <w:r w:rsidRPr="002D2FF3">
        <w:rPr>
          <w:color w:val="000000" w:themeColor="text1"/>
          <w:sz w:val="28"/>
          <w:szCs w:val="28"/>
          <w:lang w:val="ru-RU"/>
        </w:rPr>
        <w:t xml:space="preserve">оценив доказательства, имеющиеся в деле об административном правонарушении, суд приходит к выводу, что </w:t>
      </w:r>
      <w:r w:rsidRPr="002D2FF3" w:rsidR="002A3018">
        <w:rPr>
          <w:color w:val="000000" w:themeColor="text1"/>
          <w:sz w:val="28"/>
          <w:szCs w:val="28"/>
          <w:lang w:val="ru-RU"/>
        </w:rPr>
        <w:t>Свяченый М</w:t>
      </w:r>
      <w:r w:rsidRPr="002D2FF3" w:rsidR="00D32556">
        <w:rPr>
          <w:color w:val="000000" w:themeColor="text1"/>
          <w:sz w:val="28"/>
          <w:szCs w:val="28"/>
          <w:lang w:val="ru-RU"/>
        </w:rPr>
        <w:t xml:space="preserve">. </w:t>
      </w:r>
      <w:r w:rsidRPr="002D2FF3">
        <w:rPr>
          <w:color w:val="000000" w:themeColor="text1"/>
          <w:sz w:val="28"/>
          <w:szCs w:val="28"/>
          <w:lang w:val="ru-RU"/>
        </w:rPr>
        <w:t>совершил правонарушение, предусмотренное ч.2 ст.12.7 КоАП РФ, а именно: управление транспортным средством водителем, лишенным права управлени</w:t>
      </w:r>
      <w:r w:rsidRPr="002D2FF3">
        <w:rPr>
          <w:color w:val="000000" w:themeColor="text1"/>
          <w:sz w:val="28"/>
          <w:szCs w:val="28"/>
          <w:lang w:val="ru-RU"/>
        </w:rPr>
        <w:t>я транспортными средствами.</w:t>
      </w:r>
    </w:p>
    <w:p w:rsidR="00201ACA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В соответствии с </w:t>
      </w:r>
      <w:hyperlink r:id="rId6" w:history="1">
        <w:r w:rsidRPr="002D2FF3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ч. 2 ст. 12.7</w:t>
        </w:r>
      </w:hyperlink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КоАП РФ административным правонарушением признается управление транспо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ртным средством водителем, лишенным права управления транспортными средствами.</w:t>
      </w:r>
    </w:p>
    <w:p w:rsidR="00201ACA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В силу </w:t>
      </w:r>
      <w:hyperlink r:id="rId7" w:history="1">
        <w:r w:rsidRPr="002D2FF3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пункта 2.1.1</w:t>
        </w:r>
      </w:hyperlink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Правил дорожного движения, утвер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жденных Постановлением Совета Министров - Правительства Российской Федерации от 23 октября 1993 г. № 1090 (далее - Правила дорожного движения), водитель механического транспортного средства обязан иметь при себе и по требованию сотрудников полиции передава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201ACA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Субъектом правонарушения, предусмотренного ч. 2 ст. 12.7 Кодекса Российской Федерации об администр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ативных правонарушениях, является водитель, лишенный права управления транспортным средством.</w:t>
      </w:r>
    </w:p>
    <w:p w:rsidR="00CD4D02" w:rsidRPr="002D2FF3" w:rsidP="00CD4D02">
      <w:pPr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В соответствии с п. 1 Постановления Пленума Верховного Суда РФ от 25.06.2019 N 20 "О некоторых вопросах, возникающих в судебной практике при рассмотрении дел об а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дминистративных правонарушениях, предусмотренных главой 12 Кодекса Российской Федерации об административных правонарушениях" при рассмотрении дел об административных правонарушениях, предусмотренных главой 12 Кодекса Российской Федерации об административны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х правонарушениях (далее - КоАП РФ), следует учитывать, что водителем признается не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только лицо, получившее в установленном законом порядке право управления транспортными средствами, но и иное лицо, управляющее транспортным средством, в том числе не имеюще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е права управления всеми или отдельными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категориями (подкатегориями) транспортных средств либо лишенное такого права. К водителю приравнивается лицо, обучающее вождению, при осуществлении учебной езды.</w:t>
      </w:r>
    </w:p>
    <w:p w:rsidR="00CD4D02" w:rsidRPr="002D2FF3" w:rsidP="00CD4D02">
      <w:pPr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Постановлением Правительства Российской Федерации от 6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октября 2022 года N 1769 «О внесении изменений в некоторые акты Правительства Российской Федерации и признании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утратившими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 в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пункт 1.2 Правил дорожного движения внесены изменения. Термин «Механическое транспортное средство» изложен в следующей редакции: механическое транспортное средство - транспортное средство, приводимое в движение двигателем. Термин распространяется также на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любые тракторы и самоходные машины. Термин не распространяется на средства индивидуальной мобильности и велосипеды.</w:t>
      </w:r>
    </w:p>
    <w:p w:rsidR="00CD4D02" w:rsidRPr="002D2FF3" w:rsidP="00CD4D02">
      <w:pPr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Кроме того, средство индивидуальной мобильности - это транспортное средство, имеющее одно или несколько колес (роликов), предназначенное для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индивидуального передвижения человека посредством использования двигателя (двигателей) (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электросамокаты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электроскейтборды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гироскутеры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сигвеи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моноколеса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и иные аналогичные средства) (пункт 1.2 Правил дорожного движения).</w:t>
      </w:r>
    </w:p>
    <w:p w:rsidR="00CD4D02" w:rsidRPr="002D2FF3" w:rsidP="00CD4D02">
      <w:pPr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Согласно терминологий Правил Д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орожного Движения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-"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Мопед" - двух-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ь номинальной максимальной мощностью в режиме длительной нагрузки более 0,25 кВт и менее 4 кВт. К мопедам приравниваются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квадрициклы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, имеющие аналогичные технические характеристики. Право управления мопедом или скутером подтверждается водительским удостове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рением категории "M".</w:t>
      </w:r>
    </w:p>
    <w:p w:rsidR="00CD4D02" w:rsidRPr="002D2FF3" w:rsidP="00CD4D02">
      <w:pPr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В целях применения других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средства, на управление которыми в соответствии с законодательс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твом Российской Федерации о безопасности дорожного движения предоставляется специальное право.</w:t>
      </w:r>
    </w:p>
    <w:p w:rsidR="00CD4D02" w:rsidRPr="002D2FF3" w:rsidP="00CD4D02">
      <w:pPr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Таким образом, </w:t>
      </w:r>
      <w:r w:rsidRPr="002D2FF3" w:rsidR="002D2FF3">
        <w:rPr>
          <w:color w:val="000000" w:themeColor="text1"/>
          <w:sz w:val="28"/>
          <w:szCs w:val="28"/>
          <w:lang w:val="ru-RU"/>
        </w:rPr>
        <w:t xml:space="preserve">мопед </w:t>
      </w:r>
      <w:r w:rsidRPr="002D2FF3" w:rsidR="002D2FF3">
        <w:rPr>
          <w:color w:val="000000" w:themeColor="text1"/>
          <w:sz w:val="28"/>
          <w:szCs w:val="28"/>
          <w:lang w:val="ru-RU"/>
        </w:rPr>
        <w:t>Сузуки</w:t>
      </w:r>
      <w:r w:rsidRPr="002D2FF3" w:rsidR="002D2FF3">
        <w:rPr>
          <w:color w:val="000000" w:themeColor="text1"/>
          <w:sz w:val="28"/>
          <w:szCs w:val="28"/>
          <w:lang w:val="ru-RU"/>
        </w:rPr>
        <w:t xml:space="preserve"> </w:t>
      </w:r>
      <w:r w:rsidRPr="002D2FF3" w:rsidR="002D2FF3">
        <w:rPr>
          <w:color w:val="000000" w:themeColor="text1"/>
          <w:sz w:val="28"/>
          <w:szCs w:val="28"/>
          <w:lang w:val="ru-RU"/>
        </w:rPr>
        <w:t>Летс</w:t>
      </w:r>
      <w:r w:rsidRPr="002D2FF3" w:rsidR="002D2FF3">
        <w:rPr>
          <w:color w:val="000000" w:themeColor="text1"/>
          <w:sz w:val="28"/>
          <w:szCs w:val="28"/>
          <w:lang w:val="ru-RU"/>
        </w:rPr>
        <w:t xml:space="preserve"> 2</w:t>
      </w:r>
      <w:r w:rsidRPr="002D2FF3">
        <w:rPr>
          <w:color w:val="000000" w:themeColor="text1"/>
          <w:sz w:val="28"/>
          <w:szCs w:val="28"/>
          <w:lang w:val="ru-RU"/>
        </w:rPr>
        <w:t>, без государственных регистрационных знаков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 которым управлял </w:t>
      </w:r>
      <w:r w:rsidRPr="002D2FF3" w:rsidR="002A3018">
        <w:rPr>
          <w:color w:val="000000" w:themeColor="text1"/>
          <w:sz w:val="28"/>
          <w:szCs w:val="28"/>
          <w:lang w:val="ru-RU"/>
        </w:rPr>
        <w:t>Свяченый М</w:t>
      </w:r>
      <w:r w:rsidRPr="002D2FF3">
        <w:rPr>
          <w:color w:val="000000" w:themeColor="text1"/>
          <w:sz w:val="28"/>
          <w:szCs w:val="28"/>
          <w:lang w:val="ru-RU"/>
        </w:rPr>
        <w:t xml:space="preserve">.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при описанных выше обстоятельствах, по своим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характеристикам соотносится к мопедам и является транспортным средством, право на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управление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которыми должно быть подтверждено водительским удостоверением (пункт 4 статьи 25 Федерального закона от 10 декабря 1995 года N 196-ФЗ), и в соответствии с примечан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ием к статье 12.1 Кодекса Российской Федерации об административных правонарушениях является транспортным средством, на которое распространяется действие главы 12 названного Кодекса.</w:t>
      </w:r>
    </w:p>
    <w:p w:rsidR="00CD4D02" w:rsidRPr="002D2FF3" w:rsidP="00CD4D02">
      <w:pPr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Указанная правовая позиция изложена в Постановлении Верховного Суда РФ от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05.02.2024 N 48-АД24-1-К7, Постановлениях Четвертого кассационного суда общей юрисдикции от 18.03.2022 N 16-3452/2022,  от 17.03.2025 по делу N П16-98/2025, от 09.12.2024 N 16-5762/2024.</w:t>
      </w:r>
    </w:p>
    <w:p w:rsidR="005E1AAB" w:rsidRPr="002D2FF3" w:rsidP="00D423A4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Судом установлено </w:t>
      </w:r>
      <w:r w:rsidRPr="002D2FF3" w:rsidR="00201ACA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и подтверждается материалами дела, </w:t>
      </w:r>
      <w:r w:rsidRPr="002D2FF3" w:rsidR="00D32556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что </w:t>
      </w:r>
      <w:r w:rsidRPr="002D2FF3" w:rsidR="003E71C7">
        <w:rPr>
          <w:color w:val="000000" w:themeColor="text1"/>
          <w:sz w:val="28"/>
          <w:szCs w:val="28"/>
          <w:lang w:val="ru-RU"/>
        </w:rPr>
        <w:t xml:space="preserve">постановлением </w:t>
      </w:r>
      <w:r w:rsidRPr="002D2FF3" w:rsidR="002A3018">
        <w:rPr>
          <w:color w:val="000000" w:themeColor="text1"/>
          <w:sz w:val="28"/>
          <w:szCs w:val="28"/>
          <w:lang w:val="ru-RU"/>
        </w:rPr>
        <w:t>мирового</w:t>
      </w:r>
      <w:r w:rsidRPr="002D2FF3" w:rsidR="00D32556">
        <w:rPr>
          <w:color w:val="000000" w:themeColor="text1"/>
          <w:sz w:val="28"/>
          <w:szCs w:val="28"/>
          <w:lang w:val="ru-RU"/>
        </w:rPr>
        <w:t xml:space="preserve"> судьи судебного участка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D32556">
        <w:rPr>
          <w:color w:val="000000" w:themeColor="text1"/>
          <w:sz w:val="28"/>
          <w:szCs w:val="28"/>
          <w:lang w:val="ru-RU"/>
        </w:rPr>
        <w:t xml:space="preserve">,  </w:t>
      </w:r>
      <w:r w:rsidRPr="002D2FF3" w:rsidR="002A3018">
        <w:rPr>
          <w:color w:val="000000" w:themeColor="text1"/>
          <w:sz w:val="28"/>
          <w:szCs w:val="28"/>
          <w:lang w:val="ru-RU"/>
        </w:rPr>
        <w:t>Свяченый М</w:t>
      </w:r>
      <w:r w:rsidRPr="002D2FF3" w:rsidR="00D32556">
        <w:rPr>
          <w:color w:val="000000" w:themeColor="text1"/>
          <w:sz w:val="28"/>
          <w:szCs w:val="28"/>
          <w:lang w:val="ru-RU"/>
        </w:rPr>
        <w:t xml:space="preserve">. </w:t>
      </w:r>
      <w:r w:rsidRPr="002D2FF3" w:rsidR="0044051E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признан виновным по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44051E">
        <w:rPr>
          <w:rFonts w:eastAsiaTheme="minorHAnsi"/>
          <w:color w:val="000000" w:themeColor="text1"/>
          <w:sz w:val="28"/>
          <w:szCs w:val="28"/>
          <w:lang w:val="ru-RU" w:eastAsia="en-US"/>
        </w:rPr>
        <w:t>КоАП РФ и ему назначено наказание в виде</w:t>
      </w:r>
      <w:r w:rsidRPr="002D2FF3" w:rsidR="004A7C9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административного штрафа в размере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D32556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Pr="002D2FF3" w:rsidR="004A7C92">
        <w:rPr>
          <w:rFonts w:eastAsiaTheme="minorHAnsi"/>
          <w:color w:val="000000" w:themeColor="text1"/>
          <w:sz w:val="28"/>
          <w:szCs w:val="28"/>
          <w:lang w:val="ru-RU" w:eastAsia="en-US"/>
        </w:rPr>
        <w:t>руб. с лишением права управления тран</w:t>
      </w:r>
      <w:r w:rsidR="00573A10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спортными средствами сроком на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4A7C9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</w:t>
      </w:r>
      <w:r w:rsidRPr="002D2FF3" w:rsidR="0044051E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постановление вступило в законную силу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D32556">
        <w:rPr>
          <w:rFonts w:eastAsiaTheme="minorHAnsi"/>
          <w:color w:val="000000" w:themeColor="text1"/>
          <w:sz w:val="28"/>
          <w:szCs w:val="28"/>
          <w:lang w:val="ru-RU" w:eastAsia="en-US"/>
        </w:rPr>
        <w:t>.</w:t>
      </w:r>
    </w:p>
    <w:p w:rsidR="00EE56F3" w:rsidRPr="002D2FF3" w:rsidP="00EE56F3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 xml:space="preserve">Далее, Свяченый М.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2D2FF3">
        <w:rPr>
          <w:color w:val="000000" w:themeColor="text1"/>
          <w:sz w:val="28"/>
          <w:szCs w:val="28"/>
          <w:lang w:val="ru-RU"/>
        </w:rPr>
        <w:t xml:space="preserve">. на 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 w:rsidR="002D2FF3">
        <w:rPr>
          <w:color w:val="000000" w:themeColor="text1"/>
          <w:sz w:val="28"/>
          <w:szCs w:val="28"/>
          <w:lang w:val="ru-RU"/>
        </w:rPr>
        <w:t xml:space="preserve">, </w:t>
      </w:r>
      <w:r w:rsidRPr="002D2FF3" w:rsid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в нарушение </w:t>
      </w:r>
      <w:hyperlink r:id="rId5" w:history="1">
        <w:r w:rsidRPr="002D2FF3" w:rsidR="002D2FF3">
          <w:rPr>
            <w:rFonts w:eastAsiaTheme="minorHAnsi"/>
            <w:color w:val="000000" w:themeColor="text1"/>
            <w:sz w:val="28"/>
            <w:szCs w:val="28"/>
            <w:lang w:val="ru-RU" w:eastAsia="en-US"/>
          </w:rPr>
          <w:t>пункта 2.1.1</w:t>
        </w:r>
      </w:hyperlink>
      <w:r w:rsidRPr="002D2FF3" w:rsid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Правил дорожного движения Российской Федерации,</w:t>
      </w:r>
      <w:r w:rsidRPr="002D2FF3" w:rsidR="002D2FF3">
        <w:rPr>
          <w:color w:val="000000" w:themeColor="text1"/>
          <w:sz w:val="28"/>
          <w:szCs w:val="28"/>
          <w:lang w:val="ru-RU"/>
        </w:rPr>
        <w:t xml:space="preserve"> управлял транспортным средством – мопедом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color w:val="000000" w:themeColor="text1"/>
          <w:sz w:val="28"/>
          <w:szCs w:val="28"/>
          <w:lang w:val="ru-RU"/>
        </w:rPr>
        <w:t xml:space="preserve">, без государственных регистрационных знаков, будучи </w:t>
      </w:r>
      <w:r w:rsidRPr="002D2FF3">
        <w:rPr>
          <w:color w:val="000000" w:themeColor="text1"/>
          <w:sz w:val="28"/>
          <w:szCs w:val="28"/>
          <w:lang w:val="ru-RU"/>
        </w:rPr>
        <w:t>лишенным</w:t>
      </w:r>
      <w:r w:rsidRPr="002D2FF3">
        <w:rPr>
          <w:color w:val="000000" w:themeColor="text1"/>
          <w:sz w:val="28"/>
          <w:szCs w:val="28"/>
          <w:lang w:val="ru-RU"/>
        </w:rPr>
        <w:t xml:space="preserve"> права управления транспортными средствами постановлением мирового судьи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color w:val="000000" w:themeColor="text1"/>
          <w:sz w:val="28"/>
          <w:szCs w:val="28"/>
          <w:lang w:val="ru-RU"/>
        </w:rPr>
        <w:t>г.</w:t>
      </w:r>
    </w:p>
    <w:p w:rsidR="00201ACA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Указанные обстоятельства подтверждаются следующими доказательствами: </w:t>
      </w:r>
    </w:p>
    <w:p w:rsidR="00201ACA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- протоколом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об административном правонарушении от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г.</w:t>
      </w:r>
      <w:r w:rsidRPr="002D2FF3" w:rsidR="00DB584D">
        <w:rPr>
          <w:rFonts w:eastAsiaTheme="minorHAnsi"/>
          <w:color w:val="000000" w:themeColor="text1"/>
          <w:sz w:val="28"/>
          <w:szCs w:val="28"/>
          <w:lang w:val="ru-RU" w:eastAsia="en-US"/>
        </w:rPr>
        <w:t>;</w:t>
      </w:r>
    </w:p>
    <w:p w:rsidR="00EE56F3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- протоколом 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об отстранении от управления транспортным средством от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г. (копия);</w:t>
      </w:r>
    </w:p>
    <w:p w:rsidR="00EE56F3" w:rsidRPr="002D2FF3" w:rsidP="005C6285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- письменным объяснением </w:t>
      </w:r>
      <w:r w:rsidRPr="002D2FF3">
        <w:rPr>
          <w:color w:val="000000" w:themeColor="text1"/>
          <w:sz w:val="28"/>
          <w:szCs w:val="28"/>
          <w:lang w:val="ru-RU"/>
        </w:rPr>
        <w:t>Свяченого</w:t>
      </w:r>
      <w:r w:rsidRPr="002D2FF3">
        <w:rPr>
          <w:color w:val="000000" w:themeColor="text1"/>
          <w:sz w:val="28"/>
          <w:szCs w:val="28"/>
          <w:lang w:val="ru-RU"/>
        </w:rPr>
        <w:t xml:space="preserve"> М. от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color w:val="000000" w:themeColor="text1"/>
          <w:sz w:val="28"/>
          <w:szCs w:val="28"/>
          <w:lang w:val="ru-RU"/>
        </w:rPr>
        <w:t>г. (копия);</w:t>
      </w:r>
    </w:p>
    <w:p w:rsidR="00EE56F3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color w:val="000000" w:themeColor="text1"/>
          <w:sz w:val="28"/>
          <w:szCs w:val="28"/>
          <w:lang w:val="ru-RU"/>
        </w:rPr>
        <w:t>-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видеоматериалом;</w:t>
      </w:r>
    </w:p>
    <w:p w:rsidR="009A3B69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- постановлением мирового судьи судебного участка №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г. №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 вступившим в законную силу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г.</w:t>
      </w:r>
      <w:r w:rsidRPr="002D2FF3" w:rsidR="00EE56F3">
        <w:rPr>
          <w:rFonts w:eastAsiaTheme="minorHAnsi"/>
          <w:color w:val="000000" w:themeColor="text1"/>
          <w:sz w:val="28"/>
          <w:szCs w:val="28"/>
          <w:lang w:val="ru-RU" w:eastAsia="en-US"/>
        </w:rPr>
        <w:t>;</w:t>
      </w:r>
    </w:p>
    <w:p w:rsidR="00EE56F3" w:rsidRPr="002D2FF3" w:rsidP="005C6285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- решением Белогорского районного суда Республики Крым от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;</w:t>
      </w:r>
    </w:p>
    <w:p w:rsidR="00EE56F3" w:rsidRPr="002D2FF3" w:rsidP="005C6285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- сведениями о допущенных </w:t>
      </w:r>
      <w:r w:rsidRPr="002D2FF3">
        <w:rPr>
          <w:color w:val="000000" w:themeColor="text1"/>
          <w:sz w:val="28"/>
          <w:szCs w:val="28"/>
          <w:lang w:val="ru-RU"/>
        </w:rPr>
        <w:t>Свяченым М. административных правонарушениях по главе 12 КоАП Р</w:t>
      </w:r>
      <w:r w:rsidRPr="002D2FF3">
        <w:rPr>
          <w:color w:val="000000" w:themeColor="text1"/>
          <w:sz w:val="28"/>
          <w:szCs w:val="28"/>
          <w:lang w:val="ru-RU"/>
        </w:rPr>
        <w:t>Ф;</w:t>
      </w:r>
    </w:p>
    <w:p w:rsidR="00EE56F3" w:rsidRPr="002D2FF3" w:rsidP="005C6285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 xml:space="preserve">- справкой к протоколу об административном правонарушении </w:t>
      </w:r>
      <w:r w:rsidRPr="002D2FF3" w:rsidR="002D2FF3">
        <w:rPr>
          <w:color w:val="000000" w:themeColor="text1"/>
          <w:sz w:val="28"/>
          <w:szCs w:val="28"/>
          <w:lang w:val="ru-RU"/>
        </w:rPr>
        <w:t>№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color w:val="000000" w:themeColor="text1"/>
          <w:sz w:val="28"/>
          <w:szCs w:val="28"/>
          <w:lang w:val="ru-RU"/>
        </w:rPr>
        <w:t>.</w:t>
      </w:r>
    </w:p>
    <w:p w:rsidR="003B7E2F" w:rsidRPr="002D2FF3" w:rsidP="00EE56F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color w:val="000000" w:themeColor="text1"/>
          <w:sz w:val="28"/>
          <w:szCs w:val="28"/>
          <w:lang w:val="ru-RU"/>
        </w:rPr>
        <w:t xml:space="preserve">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Pr="002D2FF3">
        <w:rPr>
          <w:color w:val="000000" w:themeColor="text1"/>
          <w:sz w:val="28"/>
          <w:szCs w:val="28"/>
          <w:lang w:val="ru-RU"/>
        </w:rPr>
        <w:t xml:space="preserve">Указанные доказательства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в силу ч. 2 ст. 26.2 Кодекса Российской Федерации об административных правонарушениях являются надлежащими и допустимыми доказательствами и </w:t>
      </w:r>
      <w:r w:rsidRPr="002D2FF3">
        <w:rPr>
          <w:color w:val="000000" w:themeColor="text1"/>
          <w:sz w:val="28"/>
          <w:szCs w:val="28"/>
          <w:lang w:val="ru-RU"/>
        </w:rPr>
        <w:t xml:space="preserve"> в совокупности, по мнению мирового судьи,  объективно подтверждают виновность </w:t>
      </w:r>
      <w:r w:rsidRPr="002D2FF3" w:rsidR="00D6425C">
        <w:rPr>
          <w:color w:val="000000" w:themeColor="text1"/>
          <w:sz w:val="28"/>
          <w:szCs w:val="28"/>
          <w:lang w:val="ru-RU"/>
        </w:rPr>
        <w:t>Свяченого М</w:t>
      </w:r>
      <w:r w:rsidRPr="002D2FF3" w:rsidR="009A3B69">
        <w:rPr>
          <w:color w:val="000000" w:themeColor="text1"/>
          <w:sz w:val="28"/>
          <w:szCs w:val="28"/>
          <w:lang w:val="ru-RU"/>
        </w:rPr>
        <w:t xml:space="preserve">. </w:t>
      </w:r>
      <w:r w:rsidRPr="002D2FF3">
        <w:rPr>
          <w:color w:val="000000" w:themeColor="text1"/>
          <w:sz w:val="28"/>
          <w:szCs w:val="28"/>
          <w:lang w:val="ru-RU"/>
        </w:rPr>
        <w:t xml:space="preserve">в совершении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административного правонарушения, предусмотренного </w:t>
      </w:r>
      <w:hyperlink r:id="rId8" w:history="1">
        <w:r w:rsidRPr="002D2FF3">
          <w:rPr>
            <w:rStyle w:val="Hyperlink"/>
            <w:rFonts w:eastAsiaTheme="minorHAnsi"/>
            <w:color w:val="000000" w:themeColor="text1"/>
            <w:sz w:val="28"/>
            <w:szCs w:val="28"/>
            <w:u w:val="none"/>
            <w:lang w:val="ru-RU" w:eastAsia="en-US"/>
          </w:rPr>
          <w:t>ч. 2 ст. 12.7</w:t>
        </w:r>
      </w:hyperlink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КоАП РФ.</w:t>
      </w:r>
    </w:p>
    <w:p w:rsidR="003B7E2F" w:rsidRPr="002D2FF3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рава и законные интересы </w:t>
      </w:r>
      <w:r w:rsidRPr="002D2FF3" w:rsidR="00D6425C">
        <w:rPr>
          <w:color w:val="000000" w:themeColor="text1"/>
          <w:sz w:val="28"/>
          <w:szCs w:val="28"/>
          <w:lang w:val="ru-RU"/>
        </w:rPr>
        <w:t>Свяченого М</w:t>
      </w:r>
      <w:r w:rsidRPr="002D2FF3" w:rsidR="009A3B69">
        <w:rPr>
          <w:color w:val="000000" w:themeColor="text1"/>
          <w:sz w:val="28"/>
          <w:szCs w:val="28"/>
          <w:lang w:val="ru-RU"/>
        </w:rPr>
        <w:t xml:space="preserve">.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при возбуждении дела об административном правонарушении нарушены не были.</w:t>
      </w:r>
    </w:p>
    <w:p w:rsidR="003B7E2F" w:rsidRPr="002D2FF3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4.1 названного Кодекса). Законодатель, установив названные положения в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Кодексе Ро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ссийской Федерации об административных правонарушениях, тем самым предоставил возможность судье, органу, должностному лицу, рассматривающим дело об административном правонарушении, индивидуализировать наказание в каждом конкретном случае.</w:t>
      </w:r>
    </w:p>
    <w:p w:rsidR="003B7E2F" w:rsidRPr="002D2FF3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Обстоятельств, см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ягчающи</w:t>
      </w:r>
      <w:r w:rsidRPr="002D2FF3" w:rsidR="009A3B69">
        <w:rPr>
          <w:rFonts w:eastAsiaTheme="minorHAnsi"/>
          <w:color w:val="000000" w:themeColor="text1"/>
          <w:sz w:val="28"/>
          <w:szCs w:val="28"/>
          <w:lang w:val="ru-RU" w:eastAsia="en-US"/>
        </w:rPr>
        <w:t>х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отягчающих административную ответственность </w:t>
      </w:r>
      <w:r w:rsidRPr="002D2FF3" w:rsidR="00D6425C">
        <w:rPr>
          <w:color w:val="000000" w:themeColor="text1"/>
          <w:sz w:val="28"/>
          <w:szCs w:val="28"/>
          <w:lang w:val="ru-RU"/>
        </w:rPr>
        <w:t>Свяченого М</w:t>
      </w:r>
      <w:r w:rsidRPr="002D2FF3" w:rsidR="009A3B69">
        <w:rPr>
          <w:color w:val="000000" w:themeColor="text1"/>
          <w:sz w:val="28"/>
          <w:szCs w:val="28"/>
          <w:lang w:val="ru-RU"/>
        </w:rPr>
        <w:t xml:space="preserve">.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при совершении им правонарушения, не установлено.</w:t>
      </w:r>
    </w:p>
    <w:p w:rsidR="003B7E2F" w:rsidRPr="002D2FF3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При разрешении вопроса о применении административного наказания правонарушителю </w:t>
      </w:r>
      <w:r w:rsidRPr="002D2FF3" w:rsidR="00D6425C">
        <w:rPr>
          <w:color w:val="000000" w:themeColor="text1"/>
          <w:sz w:val="28"/>
          <w:szCs w:val="28"/>
          <w:lang w:val="ru-RU"/>
        </w:rPr>
        <w:t>Свяченому М</w:t>
      </w:r>
      <w:r w:rsidRPr="002D2FF3" w:rsidR="009A3B69">
        <w:rPr>
          <w:color w:val="000000" w:themeColor="text1"/>
          <w:sz w:val="28"/>
          <w:szCs w:val="28"/>
          <w:lang w:val="ru-RU"/>
        </w:rPr>
        <w:t xml:space="preserve">.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принимается во внимание его личность, характер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совершенного правонарушения и его общественную опасность, отношение виновного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к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содеянному, отсутствие </w:t>
      </w:r>
      <w:r w:rsidRPr="002D2FF3" w:rsidR="009A3B69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смягчающих,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отягчающих административную ответственность обстоятельств, в связи с чем, суд считает необходимым назначить ему </w:t>
      </w:r>
      <w:r w:rsidRPr="002D2FF3" w:rsid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административное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наказание в виде </w:t>
      </w:r>
      <w:r w:rsidRPr="002D2FF3" w:rsid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административного штрафа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.</w:t>
      </w:r>
    </w:p>
    <w:p w:rsidR="003B7E2F" w:rsidRPr="002D2FF3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На основании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изложенного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руководствуясь ч. 2 ст. 12.7,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ст.ст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. 4.1, 29.9, 29.10, 29.11, 30.3 КоАП Российской Федерации, мировой судья, -</w:t>
      </w:r>
    </w:p>
    <w:p w:rsidR="003B7E2F" w:rsidRPr="002D2FF3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                                                    ПОСТАНОВИЛ:</w:t>
      </w:r>
    </w:p>
    <w:p w:rsidR="009A3B69" w:rsidRPr="002D2FF3" w:rsidP="009A3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Признать </w:t>
      </w:r>
      <w:r w:rsidRPr="002D2FF3" w:rsidR="00D6425C">
        <w:rPr>
          <w:color w:val="000000" w:themeColor="text1"/>
          <w:sz w:val="28"/>
          <w:szCs w:val="28"/>
          <w:lang w:val="ru-RU"/>
        </w:rPr>
        <w:t>Свяченого Михаила</w:t>
      </w:r>
      <w:r w:rsidRPr="002D2FF3" w:rsidR="00D6425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виновным в совершении административного правонарушения, предусмотренного ч. 2 ст. 12.7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рублей.</w:t>
      </w:r>
    </w:p>
    <w:p w:rsidR="009A3B69" w:rsidRPr="002D2FF3" w:rsidP="009A3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Разъяснить </w:t>
      </w:r>
      <w:r w:rsidRPr="002D2FF3" w:rsidR="00D6425C">
        <w:rPr>
          <w:color w:val="000000" w:themeColor="text1"/>
          <w:sz w:val="28"/>
          <w:szCs w:val="28"/>
          <w:lang w:val="ru-RU"/>
        </w:rPr>
        <w:t>Свяченому Михаилу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, о необходимости произвести оплату суммы административного штрафа в 60-дневный срок со дня вступления постановления в законную силу, перечислив на следующие реквизиты: </w:t>
      </w:r>
      <w:r w:rsidRPr="00573A10" w:rsidR="00573A10">
        <w:rPr>
          <w:color w:val="000000" w:themeColor="text1"/>
          <w:sz w:val="28"/>
          <w:szCs w:val="28"/>
          <w:lang w:val="ru-RU"/>
        </w:rPr>
        <w:t>&lt;</w:t>
      </w:r>
      <w:r w:rsidR="00573A10">
        <w:rPr>
          <w:color w:val="000000" w:themeColor="text1"/>
          <w:sz w:val="28"/>
          <w:szCs w:val="28"/>
          <w:lang w:val="ru-RU"/>
        </w:rPr>
        <w:t>данные изъяты</w:t>
      </w:r>
      <w:r w:rsidRPr="00573A10" w:rsidR="00573A10">
        <w:rPr>
          <w:color w:val="000000" w:themeColor="text1"/>
          <w:sz w:val="28"/>
          <w:szCs w:val="28"/>
          <w:lang w:val="ru-RU"/>
        </w:rPr>
        <w:t>&gt;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.</w:t>
      </w:r>
    </w:p>
    <w:p w:rsidR="009A3B69" w:rsidRPr="002D2FF3" w:rsidP="009A3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Квитанцию об уплате штрафа предоставить в суд вынесший постановление.        </w:t>
      </w:r>
    </w:p>
    <w:p w:rsidR="003B7E2F" w:rsidRPr="002D2FF3" w:rsidP="009A3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Предупредить </w:t>
      </w:r>
      <w:r w:rsidRPr="002D2FF3" w:rsidR="00D6425C">
        <w:rPr>
          <w:color w:val="000000" w:themeColor="text1"/>
          <w:sz w:val="28"/>
          <w:szCs w:val="28"/>
          <w:lang w:val="ru-RU"/>
        </w:rPr>
        <w:t>Свяченого Михаила</w:t>
      </w:r>
      <w:r w:rsidRPr="002D2FF3" w:rsidR="00D6425C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об административной ответственности по ч.1 ст.20.25 КоАП РФ в случае несвоевременной уплаты </w:t>
      </w:r>
      <w:r w:rsidRPr="002D2FF3" w:rsid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административного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>штрафа.</w:t>
      </w:r>
    </w:p>
    <w:p w:rsidR="003B7E2F" w:rsidRPr="002D2FF3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Постановление может быть обжаловано в Белогорский районный суд Республики Крым через мирового судью судебного участка № 32 Белогорского судебного района Республики  Крым в течение </w:t>
      </w:r>
      <w:r w:rsidRPr="002D2FF3" w:rsidR="00671E84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10 </w:t>
      </w:r>
      <w:r w:rsidRPr="002D2FF3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дней со дня вручения или получения его копии. </w:t>
      </w:r>
    </w:p>
    <w:p w:rsidR="003B7E2F" w:rsidRPr="002D2FF3" w:rsidP="003B7E2F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</w:p>
    <w:p w:rsidR="004036C2" w:rsidRPr="002D2FF3" w:rsidP="005C6285">
      <w:pPr>
        <w:ind w:firstLine="567"/>
        <w:rPr>
          <w:color w:val="000000" w:themeColor="text1"/>
          <w:sz w:val="28"/>
          <w:szCs w:val="28"/>
          <w:lang w:val="ru-RU" w:eastAsia="ru-RU"/>
        </w:rPr>
      </w:pPr>
      <w:r w:rsidRPr="002D2FF3">
        <w:rPr>
          <w:color w:val="000000" w:themeColor="text1"/>
          <w:sz w:val="28"/>
          <w:szCs w:val="28"/>
          <w:lang w:val="ru-RU" w:eastAsia="ru-RU"/>
        </w:rPr>
        <w:t xml:space="preserve">Мировой судья: </w:t>
      </w:r>
      <w:r w:rsidRPr="002D2FF3">
        <w:rPr>
          <w:color w:val="FFFFFF" w:themeColor="background1"/>
          <w:sz w:val="28"/>
          <w:szCs w:val="28"/>
          <w:lang w:val="ru-RU" w:eastAsia="ru-RU"/>
        </w:rPr>
        <w:t xml:space="preserve">/подпись/                   </w:t>
      </w:r>
      <w:r w:rsidRPr="002D2FF3" w:rsidR="00F930EE">
        <w:rPr>
          <w:color w:val="FFFFFF" w:themeColor="background1"/>
          <w:sz w:val="28"/>
          <w:szCs w:val="28"/>
          <w:lang w:val="ru-RU" w:eastAsia="ru-RU"/>
        </w:rPr>
        <w:t xml:space="preserve">                          </w:t>
      </w:r>
      <w:r w:rsidRPr="002D2FF3">
        <w:rPr>
          <w:color w:val="FFFFFF" w:themeColor="background1"/>
          <w:sz w:val="28"/>
          <w:szCs w:val="28"/>
          <w:lang w:val="ru-RU" w:eastAsia="ru-RU"/>
        </w:rPr>
        <w:t xml:space="preserve">     </w:t>
      </w:r>
      <w:r w:rsidRPr="002D2FF3">
        <w:rPr>
          <w:color w:val="000000" w:themeColor="text1"/>
          <w:sz w:val="28"/>
          <w:szCs w:val="28"/>
          <w:lang w:val="ru-RU" w:eastAsia="ru-RU"/>
        </w:rPr>
        <w:t xml:space="preserve">С.Р. Новиков </w:t>
      </w:r>
    </w:p>
    <w:p w:rsidR="004036C2" w:rsidRPr="002D2FF3" w:rsidP="005C6285">
      <w:pPr>
        <w:ind w:firstLine="567"/>
        <w:rPr>
          <w:color w:val="FFFFFF" w:themeColor="background1"/>
          <w:sz w:val="28"/>
          <w:szCs w:val="28"/>
          <w:lang w:val="ru-RU" w:eastAsia="ru-RU"/>
        </w:rPr>
      </w:pPr>
      <w:r w:rsidRPr="002D2FF3">
        <w:rPr>
          <w:color w:val="FFFFFF" w:themeColor="background1"/>
          <w:sz w:val="28"/>
          <w:szCs w:val="28"/>
          <w:lang w:val="ru-RU" w:eastAsia="ru-RU"/>
        </w:rPr>
        <w:t xml:space="preserve">Копия верна:  мировой судья                                             секретарь с/з:       </w:t>
      </w:r>
    </w:p>
    <w:p w:rsidR="004036C2" w:rsidRPr="002D2FF3" w:rsidP="005C6285">
      <w:pPr>
        <w:ind w:firstLine="567"/>
        <w:rPr>
          <w:color w:val="FFFFFF" w:themeColor="background1"/>
          <w:sz w:val="28"/>
          <w:szCs w:val="28"/>
          <w:lang w:val="ru-RU" w:eastAsia="ru-RU"/>
        </w:rPr>
      </w:pPr>
    </w:p>
    <w:p w:rsidR="004036C2" w:rsidRPr="002D2FF3" w:rsidP="005C6285">
      <w:pPr>
        <w:ind w:firstLine="567"/>
        <w:rPr>
          <w:color w:val="FFFFFF" w:themeColor="background1"/>
          <w:sz w:val="28"/>
          <w:szCs w:val="28"/>
          <w:lang w:val="ru-RU" w:eastAsia="ru-RU"/>
        </w:rPr>
      </w:pPr>
      <w:r w:rsidRPr="002D2FF3">
        <w:rPr>
          <w:color w:val="FFFFFF" w:themeColor="background1"/>
          <w:sz w:val="28"/>
          <w:szCs w:val="28"/>
          <w:lang w:val="ru-RU" w:eastAsia="ru-RU"/>
        </w:rPr>
        <w:t>Постановление не вступило в законную силу.</w:t>
      </w:r>
    </w:p>
    <w:p w:rsidR="0072090C" w:rsidRPr="002D2FF3" w:rsidP="005C6285">
      <w:pPr>
        <w:ind w:firstLine="567"/>
        <w:jc w:val="both"/>
        <w:rPr>
          <w:color w:val="FFFFFF" w:themeColor="background1"/>
          <w:sz w:val="28"/>
          <w:szCs w:val="28"/>
          <w:lang w:val="ru-RU"/>
        </w:rPr>
      </w:pPr>
      <w:r w:rsidRPr="002D2FF3">
        <w:rPr>
          <w:color w:val="FFFFFF" w:themeColor="background1"/>
          <w:sz w:val="28"/>
          <w:szCs w:val="28"/>
          <w:lang w:val="ru-RU" w:eastAsia="ru-RU"/>
        </w:rPr>
        <w:t xml:space="preserve">Мировой судья                                </w:t>
      </w:r>
      <w:r w:rsidRPr="002D2FF3">
        <w:rPr>
          <w:color w:val="FFFFFF" w:themeColor="background1"/>
          <w:sz w:val="28"/>
          <w:szCs w:val="28"/>
          <w:lang w:val="ru-RU" w:eastAsia="ru-RU"/>
        </w:rPr>
        <w:t xml:space="preserve">                                    секретарь с/з:</w:t>
      </w:r>
    </w:p>
    <w:p w:rsidR="0072090C" w:rsidRPr="002D2FF3" w:rsidP="005C6285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 xml:space="preserve">           </w:t>
      </w:r>
    </w:p>
    <w:p w:rsidR="0072090C" w:rsidRPr="002D2FF3" w:rsidP="005C6285">
      <w:pPr>
        <w:ind w:firstLine="567"/>
        <w:contextualSpacing/>
        <w:jc w:val="both"/>
        <w:rPr>
          <w:color w:val="000000" w:themeColor="text1"/>
          <w:sz w:val="28"/>
          <w:szCs w:val="28"/>
          <w:lang w:val="ru-RU"/>
        </w:rPr>
      </w:pPr>
      <w:r w:rsidRPr="002D2FF3">
        <w:rPr>
          <w:color w:val="000000" w:themeColor="text1"/>
          <w:sz w:val="28"/>
          <w:szCs w:val="28"/>
          <w:lang w:val="ru-RU"/>
        </w:rPr>
        <w:t xml:space="preserve">           </w:t>
      </w:r>
    </w:p>
    <w:sectPr w:rsidSect="002D2FF3">
      <w:headerReference w:type="default" r:id="rId9"/>
      <w:pgSz w:w="11906" w:h="16838"/>
      <w:pgMar w:top="709" w:right="707" w:bottom="851" w:left="1701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85100041"/>
      <w:docPartObj>
        <w:docPartGallery w:val="Page Numbers (Top of Page)"/>
        <w:docPartUnique/>
      </w:docPartObj>
    </w:sdtPr>
    <w:sdtContent>
      <w:p w:rsidR="00F51DB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73A10" w:rsidR="00573A10">
          <w:rPr>
            <w:noProof/>
            <w:lang w:val="ru-RU"/>
          </w:rPr>
          <w:t>4</w:t>
        </w:r>
        <w:r>
          <w:fldChar w:fldCharType="end"/>
        </w:r>
      </w:p>
    </w:sdtContent>
  </w:sdt>
  <w:p w:rsidR="00F51D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81"/>
    <w:rsid w:val="00002D06"/>
    <w:rsid w:val="00011445"/>
    <w:rsid w:val="00011C89"/>
    <w:rsid w:val="000256F3"/>
    <w:rsid w:val="000329ED"/>
    <w:rsid w:val="00040D65"/>
    <w:rsid w:val="000539FA"/>
    <w:rsid w:val="000612DD"/>
    <w:rsid w:val="00072699"/>
    <w:rsid w:val="00072AA7"/>
    <w:rsid w:val="000937CB"/>
    <w:rsid w:val="00096E00"/>
    <w:rsid w:val="000B61CD"/>
    <w:rsid w:val="000B70AF"/>
    <w:rsid w:val="000C5BC8"/>
    <w:rsid w:val="000C73E1"/>
    <w:rsid w:val="000D194E"/>
    <w:rsid w:val="000D7D84"/>
    <w:rsid w:val="000E075B"/>
    <w:rsid w:val="000E136C"/>
    <w:rsid w:val="000E6030"/>
    <w:rsid w:val="000F2694"/>
    <w:rsid w:val="000F586E"/>
    <w:rsid w:val="001002A6"/>
    <w:rsid w:val="00101F1F"/>
    <w:rsid w:val="00104F10"/>
    <w:rsid w:val="00123657"/>
    <w:rsid w:val="0012786D"/>
    <w:rsid w:val="0013325B"/>
    <w:rsid w:val="00134A21"/>
    <w:rsid w:val="001425DB"/>
    <w:rsid w:val="0014571C"/>
    <w:rsid w:val="00147F4E"/>
    <w:rsid w:val="00153CA8"/>
    <w:rsid w:val="00162EFB"/>
    <w:rsid w:val="00166277"/>
    <w:rsid w:val="00170787"/>
    <w:rsid w:val="00174384"/>
    <w:rsid w:val="00180BF6"/>
    <w:rsid w:val="00185E44"/>
    <w:rsid w:val="00186B36"/>
    <w:rsid w:val="00186F20"/>
    <w:rsid w:val="001926C1"/>
    <w:rsid w:val="00196E53"/>
    <w:rsid w:val="001A4933"/>
    <w:rsid w:val="001A5FC1"/>
    <w:rsid w:val="001B5CBB"/>
    <w:rsid w:val="001B6A2A"/>
    <w:rsid w:val="001C5DE9"/>
    <w:rsid w:val="001E049F"/>
    <w:rsid w:val="001E5DF4"/>
    <w:rsid w:val="001E6D3C"/>
    <w:rsid w:val="001F6478"/>
    <w:rsid w:val="00201ACA"/>
    <w:rsid w:val="0020597B"/>
    <w:rsid w:val="002073AB"/>
    <w:rsid w:val="00211CBC"/>
    <w:rsid w:val="0021655D"/>
    <w:rsid w:val="00217006"/>
    <w:rsid w:val="002216CF"/>
    <w:rsid w:val="00223DC3"/>
    <w:rsid w:val="00225CB7"/>
    <w:rsid w:val="00234C11"/>
    <w:rsid w:val="00237209"/>
    <w:rsid w:val="00244F06"/>
    <w:rsid w:val="00245333"/>
    <w:rsid w:val="00245682"/>
    <w:rsid w:val="002577FE"/>
    <w:rsid w:val="002606DC"/>
    <w:rsid w:val="002618DF"/>
    <w:rsid w:val="00261DC4"/>
    <w:rsid w:val="002716E3"/>
    <w:rsid w:val="00274C49"/>
    <w:rsid w:val="00280788"/>
    <w:rsid w:val="002815B3"/>
    <w:rsid w:val="002816D6"/>
    <w:rsid w:val="002841E5"/>
    <w:rsid w:val="00287A03"/>
    <w:rsid w:val="002A3018"/>
    <w:rsid w:val="002A7072"/>
    <w:rsid w:val="002D2FF3"/>
    <w:rsid w:val="002E620A"/>
    <w:rsid w:val="002F2473"/>
    <w:rsid w:val="002F36FB"/>
    <w:rsid w:val="002F7E2B"/>
    <w:rsid w:val="00300BA2"/>
    <w:rsid w:val="003018C9"/>
    <w:rsid w:val="003049CA"/>
    <w:rsid w:val="003064DD"/>
    <w:rsid w:val="00311FFE"/>
    <w:rsid w:val="003120DE"/>
    <w:rsid w:val="003154D6"/>
    <w:rsid w:val="00323A28"/>
    <w:rsid w:val="00326048"/>
    <w:rsid w:val="00337BBA"/>
    <w:rsid w:val="003421FB"/>
    <w:rsid w:val="003568B1"/>
    <w:rsid w:val="0036130F"/>
    <w:rsid w:val="00363BFC"/>
    <w:rsid w:val="003654FF"/>
    <w:rsid w:val="00372431"/>
    <w:rsid w:val="00376BE9"/>
    <w:rsid w:val="003843BE"/>
    <w:rsid w:val="003851C6"/>
    <w:rsid w:val="00386323"/>
    <w:rsid w:val="003909ED"/>
    <w:rsid w:val="00390CD5"/>
    <w:rsid w:val="00394231"/>
    <w:rsid w:val="003A13AA"/>
    <w:rsid w:val="003B211E"/>
    <w:rsid w:val="003B3415"/>
    <w:rsid w:val="003B7121"/>
    <w:rsid w:val="003B7E2F"/>
    <w:rsid w:val="003D1CAB"/>
    <w:rsid w:val="003E3B8F"/>
    <w:rsid w:val="003E71C7"/>
    <w:rsid w:val="003F607D"/>
    <w:rsid w:val="004008FD"/>
    <w:rsid w:val="004036C2"/>
    <w:rsid w:val="00404E31"/>
    <w:rsid w:val="0041045F"/>
    <w:rsid w:val="004144E4"/>
    <w:rsid w:val="0044051E"/>
    <w:rsid w:val="00441DF7"/>
    <w:rsid w:val="00444A44"/>
    <w:rsid w:val="00445F7E"/>
    <w:rsid w:val="00460411"/>
    <w:rsid w:val="004727B2"/>
    <w:rsid w:val="0048150A"/>
    <w:rsid w:val="00482D85"/>
    <w:rsid w:val="00483BB1"/>
    <w:rsid w:val="00485023"/>
    <w:rsid w:val="00496E6F"/>
    <w:rsid w:val="004A7C92"/>
    <w:rsid w:val="004C29B1"/>
    <w:rsid w:val="004C5205"/>
    <w:rsid w:val="004C6CC2"/>
    <w:rsid w:val="004E39F2"/>
    <w:rsid w:val="004F0A6A"/>
    <w:rsid w:val="004F10DE"/>
    <w:rsid w:val="004F5F21"/>
    <w:rsid w:val="00510758"/>
    <w:rsid w:val="00513886"/>
    <w:rsid w:val="00517381"/>
    <w:rsid w:val="00525E52"/>
    <w:rsid w:val="005316EC"/>
    <w:rsid w:val="0053176E"/>
    <w:rsid w:val="0053253C"/>
    <w:rsid w:val="005370DC"/>
    <w:rsid w:val="005412FF"/>
    <w:rsid w:val="005428B5"/>
    <w:rsid w:val="00544C72"/>
    <w:rsid w:val="0055402B"/>
    <w:rsid w:val="00560314"/>
    <w:rsid w:val="00560E06"/>
    <w:rsid w:val="00563007"/>
    <w:rsid w:val="00573A10"/>
    <w:rsid w:val="00573DA5"/>
    <w:rsid w:val="00574959"/>
    <w:rsid w:val="00577940"/>
    <w:rsid w:val="005A19E1"/>
    <w:rsid w:val="005A3CE4"/>
    <w:rsid w:val="005C0CC7"/>
    <w:rsid w:val="005C17EB"/>
    <w:rsid w:val="005C6285"/>
    <w:rsid w:val="005E12D3"/>
    <w:rsid w:val="005E1AAB"/>
    <w:rsid w:val="005E2D61"/>
    <w:rsid w:val="005E79C7"/>
    <w:rsid w:val="005F7156"/>
    <w:rsid w:val="00601A81"/>
    <w:rsid w:val="00626272"/>
    <w:rsid w:val="006274FC"/>
    <w:rsid w:val="00631EF4"/>
    <w:rsid w:val="006367A7"/>
    <w:rsid w:val="00641531"/>
    <w:rsid w:val="00641F0D"/>
    <w:rsid w:val="006434D2"/>
    <w:rsid w:val="0065184A"/>
    <w:rsid w:val="006633B4"/>
    <w:rsid w:val="00671E84"/>
    <w:rsid w:val="00675F22"/>
    <w:rsid w:val="00685565"/>
    <w:rsid w:val="00686877"/>
    <w:rsid w:val="0069178F"/>
    <w:rsid w:val="006A023C"/>
    <w:rsid w:val="006A24FD"/>
    <w:rsid w:val="006A2CE4"/>
    <w:rsid w:val="006D1C49"/>
    <w:rsid w:val="006D263E"/>
    <w:rsid w:val="006E2B17"/>
    <w:rsid w:val="006E3120"/>
    <w:rsid w:val="006F27D0"/>
    <w:rsid w:val="006F2F04"/>
    <w:rsid w:val="006F638B"/>
    <w:rsid w:val="006F6B14"/>
    <w:rsid w:val="0070258D"/>
    <w:rsid w:val="00704612"/>
    <w:rsid w:val="007064F8"/>
    <w:rsid w:val="00706ACE"/>
    <w:rsid w:val="00714777"/>
    <w:rsid w:val="00716FE8"/>
    <w:rsid w:val="0072090C"/>
    <w:rsid w:val="00726243"/>
    <w:rsid w:val="0072722B"/>
    <w:rsid w:val="00735258"/>
    <w:rsid w:val="00754CF5"/>
    <w:rsid w:val="00763FD6"/>
    <w:rsid w:val="00765AC6"/>
    <w:rsid w:val="00765C48"/>
    <w:rsid w:val="0077630A"/>
    <w:rsid w:val="00785CE3"/>
    <w:rsid w:val="0079184E"/>
    <w:rsid w:val="00791C57"/>
    <w:rsid w:val="00794488"/>
    <w:rsid w:val="00794E1C"/>
    <w:rsid w:val="007A50F4"/>
    <w:rsid w:val="007B313C"/>
    <w:rsid w:val="007B7026"/>
    <w:rsid w:val="007C2A1E"/>
    <w:rsid w:val="007C39D0"/>
    <w:rsid w:val="007C42F0"/>
    <w:rsid w:val="007D3749"/>
    <w:rsid w:val="007D52F6"/>
    <w:rsid w:val="007D6934"/>
    <w:rsid w:val="007E11B4"/>
    <w:rsid w:val="007E1EA3"/>
    <w:rsid w:val="007E3198"/>
    <w:rsid w:val="008106B7"/>
    <w:rsid w:val="00810E92"/>
    <w:rsid w:val="008200F0"/>
    <w:rsid w:val="00820603"/>
    <w:rsid w:val="00821CE3"/>
    <w:rsid w:val="00823873"/>
    <w:rsid w:val="00824C0E"/>
    <w:rsid w:val="008328E3"/>
    <w:rsid w:val="008442CA"/>
    <w:rsid w:val="00844511"/>
    <w:rsid w:val="00851A5B"/>
    <w:rsid w:val="00854C4D"/>
    <w:rsid w:val="00872B28"/>
    <w:rsid w:val="00882573"/>
    <w:rsid w:val="00890686"/>
    <w:rsid w:val="00891CF8"/>
    <w:rsid w:val="00892F58"/>
    <w:rsid w:val="00893779"/>
    <w:rsid w:val="00893A05"/>
    <w:rsid w:val="00897098"/>
    <w:rsid w:val="008A17D5"/>
    <w:rsid w:val="008B0D66"/>
    <w:rsid w:val="008C3408"/>
    <w:rsid w:val="008D30FE"/>
    <w:rsid w:val="008D4B10"/>
    <w:rsid w:val="008E185C"/>
    <w:rsid w:val="008E42A7"/>
    <w:rsid w:val="008F1498"/>
    <w:rsid w:val="008F16EC"/>
    <w:rsid w:val="00901F44"/>
    <w:rsid w:val="00903184"/>
    <w:rsid w:val="009066C0"/>
    <w:rsid w:val="00917FCF"/>
    <w:rsid w:val="0092136D"/>
    <w:rsid w:val="009221C9"/>
    <w:rsid w:val="009377D3"/>
    <w:rsid w:val="00944ADE"/>
    <w:rsid w:val="009479ED"/>
    <w:rsid w:val="00952F4A"/>
    <w:rsid w:val="00970525"/>
    <w:rsid w:val="0097106A"/>
    <w:rsid w:val="0097590A"/>
    <w:rsid w:val="00975B82"/>
    <w:rsid w:val="0097670A"/>
    <w:rsid w:val="00985B38"/>
    <w:rsid w:val="00991710"/>
    <w:rsid w:val="00993393"/>
    <w:rsid w:val="009A3B69"/>
    <w:rsid w:val="009A6F84"/>
    <w:rsid w:val="009C35C6"/>
    <w:rsid w:val="009D3B93"/>
    <w:rsid w:val="009D5434"/>
    <w:rsid w:val="009D7B5C"/>
    <w:rsid w:val="009E4E9B"/>
    <w:rsid w:val="009F35D4"/>
    <w:rsid w:val="009F5F19"/>
    <w:rsid w:val="00A004FB"/>
    <w:rsid w:val="00A019F8"/>
    <w:rsid w:val="00A0625C"/>
    <w:rsid w:val="00A452A2"/>
    <w:rsid w:val="00A50D12"/>
    <w:rsid w:val="00A56004"/>
    <w:rsid w:val="00A613BB"/>
    <w:rsid w:val="00A67E8C"/>
    <w:rsid w:val="00A7141A"/>
    <w:rsid w:val="00A71D92"/>
    <w:rsid w:val="00A73AEB"/>
    <w:rsid w:val="00A778BD"/>
    <w:rsid w:val="00A81332"/>
    <w:rsid w:val="00A83101"/>
    <w:rsid w:val="00A87582"/>
    <w:rsid w:val="00A91930"/>
    <w:rsid w:val="00A91D89"/>
    <w:rsid w:val="00A92D62"/>
    <w:rsid w:val="00A96595"/>
    <w:rsid w:val="00AA253E"/>
    <w:rsid w:val="00AB2E83"/>
    <w:rsid w:val="00AB4B2C"/>
    <w:rsid w:val="00AB5412"/>
    <w:rsid w:val="00AC165A"/>
    <w:rsid w:val="00AC3CB5"/>
    <w:rsid w:val="00AC63EF"/>
    <w:rsid w:val="00AD32A6"/>
    <w:rsid w:val="00AD3D22"/>
    <w:rsid w:val="00AD5794"/>
    <w:rsid w:val="00AE51DD"/>
    <w:rsid w:val="00AF13AE"/>
    <w:rsid w:val="00AF4B10"/>
    <w:rsid w:val="00B0002A"/>
    <w:rsid w:val="00B01037"/>
    <w:rsid w:val="00B0357D"/>
    <w:rsid w:val="00B10131"/>
    <w:rsid w:val="00B1694E"/>
    <w:rsid w:val="00B177DC"/>
    <w:rsid w:val="00B22FEE"/>
    <w:rsid w:val="00B24779"/>
    <w:rsid w:val="00B34E21"/>
    <w:rsid w:val="00B36693"/>
    <w:rsid w:val="00B4073D"/>
    <w:rsid w:val="00B44237"/>
    <w:rsid w:val="00B516F6"/>
    <w:rsid w:val="00B63262"/>
    <w:rsid w:val="00B64D63"/>
    <w:rsid w:val="00B729A0"/>
    <w:rsid w:val="00B86702"/>
    <w:rsid w:val="00B90EA2"/>
    <w:rsid w:val="00BA3338"/>
    <w:rsid w:val="00BA354D"/>
    <w:rsid w:val="00BB7DAD"/>
    <w:rsid w:val="00BC37E8"/>
    <w:rsid w:val="00BC37ED"/>
    <w:rsid w:val="00BC76A1"/>
    <w:rsid w:val="00BC77EA"/>
    <w:rsid w:val="00BC7F96"/>
    <w:rsid w:val="00BD1F83"/>
    <w:rsid w:val="00BD670F"/>
    <w:rsid w:val="00BE1384"/>
    <w:rsid w:val="00BE6159"/>
    <w:rsid w:val="00BE6C5D"/>
    <w:rsid w:val="00BF18DE"/>
    <w:rsid w:val="00BF26A6"/>
    <w:rsid w:val="00BF510E"/>
    <w:rsid w:val="00C00E6F"/>
    <w:rsid w:val="00C23BF3"/>
    <w:rsid w:val="00C25611"/>
    <w:rsid w:val="00C2573B"/>
    <w:rsid w:val="00C25BDE"/>
    <w:rsid w:val="00C3157F"/>
    <w:rsid w:val="00C32926"/>
    <w:rsid w:val="00C456AA"/>
    <w:rsid w:val="00C62630"/>
    <w:rsid w:val="00C84A6A"/>
    <w:rsid w:val="00C873D7"/>
    <w:rsid w:val="00C92B41"/>
    <w:rsid w:val="00C93638"/>
    <w:rsid w:val="00C9682F"/>
    <w:rsid w:val="00CA57C5"/>
    <w:rsid w:val="00CB10AB"/>
    <w:rsid w:val="00CC1A17"/>
    <w:rsid w:val="00CC43D9"/>
    <w:rsid w:val="00CC47C0"/>
    <w:rsid w:val="00CD2102"/>
    <w:rsid w:val="00CD4D02"/>
    <w:rsid w:val="00CD5D17"/>
    <w:rsid w:val="00CD7539"/>
    <w:rsid w:val="00CE13C3"/>
    <w:rsid w:val="00CE30D8"/>
    <w:rsid w:val="00CF16FD"/>
    <w:rsid w:val="00CF6CDF"/>
    <w:rsid w:val="00D06913"/>
    <w:rsid w:val="00D2244E"/>
    <w:rsid w:val="00D27ED3"/>
    <w:rsid w:val="00D31D74"/>
    <w:rsid w:val="00D32556"/>
    <w:rsid w:val="00D423A4"/>
    <w:rsid w:val="00D460F5"/>
    <w:rsid w:val="00D4758C"/>
    <w:rsid w:val="00D5746E"/>
    <w:rsid w:val="00D6425C"/>
    <w:rsid w:val="00D71DE8"/>
    <w:rsid w:val="00D76883"/>
    <w:rsid w:val="00D774BF"/>
    <w:rsid w:val="00D822E9"/>
    <w:rsid w:val="00D82CA5"/>
    <w:rsid w:val="00D83C69"/>
    <w:rsid w:val="00D95CFB"/>
    <w:rsid w:val="00D976DE"/>
    <w:rsid w:val="00DA47CE"/>
    <w:rsid w:val="00DA4A25"/>
    <w:rsid w:val="00DA639F"/>
    <w:rsid w:val="00DB1362"/>
    <w:rsid w:val="00DB584D"/>
    <w:rsid w:val="00DC6734"/>
    <w:rsid w:val="00DE170A"/>
    <w:rsid w:val="00DE3274"/>
    <w:rsid w:val="00DE7684"/>
    <w:rsid w:val="00DF08C5"/>
    <w:rsid w:val="00DF4A91"/>
    <w:rsid w:val="00DF5B08"/>
    <w:rsid w:val="00DF730F"/>
    <w:rsid w:val="00E01E44"/>
    <w:rsid w:val="00E033B9"/>
    <w:rsid w:val="00E109FC"/>
    <w:rsid w:val="00E25220"/>
    <w:rsid w:val="00E276E9"/>
    <w:rsid w:val="00E43E62"/>
    <w:rsid w:val="00E475F6"/>
    <w:rsid w:val="00E55FD0"/>
    <w:rsid w:val="00E8301D"/>
    <w:rsid w:val="00E85251"/>
    <w:rsid w:val="00E95E40"/>
    <w:rsid w:val="00EA47D5"/>
    <w:rsid w:val="00EA723B"/>
    <w:rsid w:val="00EA7C26"/>
    <w:rsid w:val="00EB1598"/>
    <w:rsid w:val="00EC15AC"/>
    <w:rsid w:val="00ED307F"/>
    <w:rsid w:val="00EE4D60"/>
    <w:rsid w:val="00EE56F3"/>
    <w:rsid w:val="00EF0011"/>
    <w:rsid w:val="00EF3697"/>
    <w:rsid w:val="00F21D9A"/>
    <w:rsid w:val="00F2614E"/>
    <w:rsid w:val="00F40557"/>
    <w:rsid w:val="00F420B6"/>
    <w:rsid w:val="00F4454C"/>
    <w:rsid w:val="00F5164C"/>
    <w:rsid w:val="00F51DBF"/>
    <w:rsid w:val="00F53BEE"/>
    <w:rsid w:val="00F60195"/>
    <w:rsid w:val="00F61A80"/>
    <w:rsid w:val="00F63794"/>
    <w:rsid w:val="00F67DF2"/>
    <w:rsid w:val="00F71BE1"/>
    <w:rsid w:val="00F73689"/>
    <w:rsid w:val="00F76726"/>
    <w:rsid w:val="00F80E77"/>
    <w:rsid w:val="00F824B3"/>
    <w:rsid w:val="00F844E2"/>
    <w:rsid w:val="00F851CF"/>
    <w:rsid w:val="00F87C1A"/>
    <w:rsid w:val="00F913D7"/>
    <w:rsid w:val="00F930EE"/>
    <w:rsid w:val="00F97531"/>
    <w:rsid w:val="00FA3155"/>
    <w:rsid w:val="00FA3532"/>
    <w:rsid w:val="00FA62EF"/>
    <w:rsid w:val="00FB6A1A"/>
    <w:rsid w:val="00FC09D2"/>
    <w:rsid w:val="00FE21A3"/>
    <w:rsid w:val="00FE6621"/>
    <w:rsid w:val="00FF74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uiPriority w:val="99"/>
    <w:rsid w:val="0072090C"/>
    <w:pPr>
      <w:widowControl w:val="0"/>
      <w:autoSpaceDE w:val="0"/>
      <w:autoSpaceDN w:val="0"/>
      <w:adjustRightInd w:val="0"/>
      <w:spacing w:line="274" w:lineRule="exact"/>
      <w:ind w:firstLine="701"/>
      <w:jc w:val="both"/>
    </w:pPr>
    <w:rPr>
      <w:lang w:val="ru-RU" w:eastAsia="ru-RU"/>
    </w:rPr>
  </w:style>
  <w:style w:type="paragraph" w:styleId="NoSpacing">
    <w:name w:val="No Spacing"/>
    <w:uiPriority w:val="99"/>
    <w:qFormat/>
    <w:rsid w:val="00720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B15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"/>
    <w:uiPriority w:val="99"/>
    <w:unhideWhenUsed/>
    <w:rsid w:val="00F51DBF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51DB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Footer">
    <w:name w:val="footer"/>
    <w:basedOn w:val="Normal"/>
    <w:link w:val="a0"/>
    <w:uiPriority w:val="99"/>
    <w:unhideWhenUsed/>
    <w:rsid w:val="00F51DBF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51DB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BalloonText">
    <w:name w:val="Balloon Text"/>
    <w:basedOn w:val="Normal"/>
    <w:link w:val="a1"/>
    <w:uiPriority w:val="99"/>
    <w:semiHidden/>
    <w:unhideWhenUsed/>
    <w:rsid w:val="00483BB1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83BB1"/>
    <w:rPr>
      <w:rFonts w:ascii="Tahoma" w:eastAsia="Times New Roman" w:hAnsi="Tahoma" w:cs="Tahoma"/>
      <w:sz w:val="16"/>
      <w:szCs w:val="16"/>
      <w:lang w:val="uk-UA" w:eastAsia="uk-UA"/>
    </w:rPr>
  </w:style>
  <w:style w:type="character" w:styleId="Hyperlink">
    <w:name w:val="Hyperlink"/>
    <w:basedOn w:val="DefaultParagraphFont"/>
    <w:uiPriority w:val="99"/>
    <w:semiHidden/>
    <w:unhideWhenUsed/>
    <w:rsid w:val="003B7E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69855221E24A29EC759A26AF5526CCE9836DF14ABB6F3CBD7972AAE41CF14A7D524F35A880o3d2G" TargetMode="External" /><Relationship Id="rId6" Type="http://schemas.openxmlformats.org/officeDocument/2006/relationships/hyperlink" Target="consultantplus://offline/ref=BED677E2BC4471125D65A661DC0A156833823FE25E42B1B98952412C72B88900A54C19DDEA1DBCZ2G" TargetMode="External" /><Relationship Id="rId7" Type="http://schemas.openxmlformats.org/officeDocument/2006/relationships/hyperlink" Target="consultantplus://offline/ref=BED677E2BC4471125D65A661DC0A156833833BE5594EB1B98952412C72B88900A54C19D8EAB1ZDG" TargetMode="External" /><Relationship Id="rId8" Type="http://schemas.openxmlformats.org/officeDocument/2006/relationships/hyperlink" Target="consultantplus://offline/ref=367B134B13AF198B26CC9F7BCAB7EDD21A4C7FE77FA1C6FEF03A0522D9DD15BFE133D971B7F30426K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4FE05-CE5A-439F-811C-B140EB3DA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