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F610FB" w:rsidP="00136FE2">
      <w:pPr>
        <w:pStyle w:val="1"/>
        <w:shd w:val="clear" w:color="auto" w:fill="auto"/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F610FB">
        <w:rPr>
          <w:color w:val="000000" w:themeColor="text1"/>
          <w:sz w:val="28"/>
          <w:szCs w:val="28"/>
        </w:rPr>
        <w:tab/>
      </w:r>
      <w:r w:rsidRPr="00F610FB">
        <w:rPr>
          <w:color w:val="000000" w:themeColor="text1"/>
          <w:sz w:val="28"/>
          <w:szCs w:val="28"/>
        </w:rPr>
        <w:tab/>
      </w:r>
      <w:r w:rsidRPr="00F610FB">
        <w:rPr>
          <w:color w:val="000000" w:themeColor="text1"/>
          <w:sz w:val="28"/>
          <w:szCs w:val="28"/>
        </w:rPr>
        <w:tab/>
      </w:r>
      <w:r w:rsidRPr="00F610FB">
        <w:rPr>
          <w:color w:val="000000" w:themeColor="text1"/>
          <w:sz w:val="28"/>
          <w:szCs w:val="28"/>
        </w:rPr>
        <w:tab/>
      </w:r>
      <w:r w:rsidRPr="00F610FB">
        <w:rPr>
          <w:color w:val="000000" w:themeColor="text1"/>
          <w:sz w:val="28"/>
          <w:szCs w:val="28"/>
        </w:rPr>
        <w:tab/>
      </w:r>
      <w:r w:rsidRPr="00F610FB">
        <w:rPr>
          <w:color w:val="000000" w:themeColor="text1"/>
          <w:sz w:val="28"/>
          <w:szCs w:val="28"/>
        </w:rPr>
        <w:tab/>
      </w:r>
      <w:r w:rsidRPr="00F610FB">
        <w:rPr>
          <w:color w:val="000000" w:themeColor="text1"/>
          <w:sz w:val="28"/>
          <w:szCs w:val="28"/>
        </w:rPr>
        <w:tab/>
        <w:t xml:space="preserve">             </w:t>
      </w:r>
      <w:r w:rsidRPr="00F610FB" w:rsidR="00486958">
        <w:rPr>
          <w:color w:val="000000" w:themeColor="text1"/>
          <w:sz w:val="28"/>
          <w:szCs w:val="28"/>
        </w:rPr>
        <w:t xml:space="preserve"> </w:t>
      </w:r>
      <w:r w:rsidRPr="00F610FB" w:rsidR="001D303D">
        <w:rPr>
          <w:color w:val="000000" w:themeColor="text1"/>
          <w:sz w:val="28"/>
          <w:szCs w:val="28"/>
        </w:rPr>
        <w:t xml:space="preserve">     </w:t>
      </w:r>
      <w:r w:rsidRPr="00F610FB" w:rsidR="00486958">
        <w:rPr>
          <w:color w:val="000000" w:themeColor="text1"/>
          <w:sz w:val="28"/>
          <w:szCs w:val="28"/>
        </w:rPr>
        <w:t xml:space="preserve">    </w:t>
      </w:r>
      <w:r w:rsidRPr="00F610FB" w:rsidR="00F010DE">
        <w:rPr>
          <w:color w:val="000000" w:themeColor="text1"/>
          <w:sz w:val="28"/>
          <w:szCs w:val="28"/>
        </w:rPr>
        <w:t xml:space="preserve"> </w:t>
      </w:r>
      <w:r w:rsidRPr="00F610FB">
        <w:rPr>
          <w:color w:val="000000" w:themeColor="text1"/>
          <w:sz w:val="28"/>
          <w:szCs w:val="28"/>
        </w:rPr>
        <w:t>Дело № 5-3</w:t>
      </w:r>
      <w:r w:rsidRPr="00F610FB" w:rsidR="00A70D65">
        <w:rPr>
          <w:color w:val="000000" w:themeColor="text1"/>
          <w:sz w:val="28"/>
          <w:szCs w:val="28"/>
        </w:rPr>
        <w:t>2</w:t>
      </w:r>
      <w:r w:rsidRPr="00F610FB">
        <w:rPr>
          <w:color w:val="000000" w:themeColor="text1"/>
          <w:sz w:val="28"/>
          <w:szCs w:val="28"/>
        </w:rPr>
        <w:t>-</w:t>
      </w:r>
      <w:r w:rsidR="00752294">
        <w:rPr>
          <w:color w:val="000000" w:themeColor="text1"/>
          <w:sz w:val="28"/>
          <w:szCs w:val="28"/>
        </w:rPr>
        <w:t>164/2023</w:t>
      </w:r>
    </w:p>
    <w:p w:rsidR="003B0BD8" w:rsidRPr="00F610FB" w:rsidP="00136FE2">
      <w:pPr>
        <w:pStyle w:val="1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F610FB">
        <w:rPr>
          <w:sz w:val="28"/>
          <w:szCs w:val="28"/>
        </w:rPr>
        <w:t>ПОСТАНОВЛЕНИЕ</w:t>
      </w:r>
    </w:p>
    <w:p w:rsidR="003B0BD8" w:rsidRPr="00F610FB" w:rsidP="00136FE2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 апреля 2023</w:t>
      </w:r>
      <w:r w:rsidRPr="00F610FB" w:rsidR="00A27C78">
        <w:rPr>
          <w:sz w:val="28"/>
          <w:szCs w:val="28"/>
        </w:rPr>
        <w:t xml:space="preserve"> года</w:t>
      </w:r>
      <w:r w:rsidRPr="00F610FB" w:rsidR="00B933E9">
        <w:rPr>
          <w:sz w:val="28"/>
          <w:szCs w:val="28"/>
        </w:rPr>
        <w:t xml:space="preserve">   </w:t>
      </w:r>
      <w:r w:rsidRPr="00F610FB" w:rsidR="00155431">
        <w:rPr>
          <w:sz w:val="28"/>
          <w:szCs w:val="28"/>
        </w:rPr>
        <w:t xml:space="preserve"> </w:t>
      </w:r>
      <w:r w:rsidRPr="00F610FB" w:rsidR="00D535B9">
        <w:rPr>
          <w:sz w:val="28"/>
          <w:szCs w:val="28"/>
        </w:rPr>
        <w:t xml:space="preserve">  </w:t>
      </w:r>
      <w:r w:rsidRPr="00F610FB" w:rsidR="00477C04">
        <w:rPr>
          <w:sz w:val="28"/>
          <w:szCs w:val="28"/>
        </w:rPr>
        <w:t xml:space="preserve">     </w:t>
      </w:r>
      <w:r w:rsidRPr="00F610FB" w:rsidR="00D535B9">
        <w:rPr>
          <w:sz w:val="28"/>
          <w:szCs w:val="28"/>
        </w:rPr>
        <w:t xml:space="preserve">                                                          </w:t>
      </w:r>
      <w:r w:rsidRPr="00F610FB" w:rsidR="00AF1AA4">
        <w:rPr>
          <w:sz w:val="28"/>
          <w:szCs w:val="28"/>
        </w:rPr>
        <w:t>г.</w:t>
      </w:r>
      <w:r w:rsidRPr="00F610FB" w:rsidR="00D535B9">
        <w:rPr>
          <w:sz w:val="28"/>
          <w:szCs w:val="28"/>
        </w:rPr>
        <w:t xml:space="preserve"> </w:t>
      </w:r>
      <w:r w:rsidRPr="00F610FB" w:rsidR="00AF1AA4">
        <w:rPr>
          <w:sz w:val="28"/>
          <w:szCs w:val="28"/>
        </w:rPr>
        <w:t>Белогорск</w:t>
      </w:r>
    </w:p>
    <w:p w:rsidR="003B0BD8" w:rsidRPr="00F610FB" w:rsidP="0012510C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610FB">
        <w:rPr>
          <w:sz w:val="28"/>
          <w:szCs w:val="28"/>
        </w:rPr>
        <w:t>Мировой судья судебного участка № 3</w:t>
      </w:r>
      <w:r w:rsidRPr="00F610FB" w:rsidR="00A70D65">
        <w:rPr>
          <w:sz w:val="28"/>
          <w:szCs w:val="28"/>
        </w:rPr>
        <w:t>2</w:t>
      </w:r>
      <w:r w:rsidRPr="00F610FB">
        <w:rPr>
          <w:sz w:val="28"/>
          <w:szCs w:val="28"/>
        </w:rPr>
        <w:t xml:space="preserve"> Белогорского судебного района Республики Крым (297600, Республика Крым, г. Белогорск, ул. Чобан Заде, 26) </w:t>
      </w:r>
      <w:r w:rsidRPr="00F610FB" w:rsidR="00A70D65">
        <w:rPr>
          <w:sz w:val="28"/>
          <w:szCs w:val="28"/>
        </w:rPr>
        <w:t>Новиков С.Р.</w:t>
      </w:r>
      <w:r w:rsidRPr="00F610FB" w:rsidR="00B933E9">
        <w:rPr>
          <w:sz w:val="28"/>
          <w:szCs w:val="28"/>
        </w:rPr>
        <w:t>,</w:t>
      </w:r>
      <w:r w:rsidRPr="00F610FB">
        <w:rPr>
          <w:sz w:val="28"/>
          <w:szCs w:val="28"/>
        </w:rPr>
        <w:t xml:space="preserve"> рассмотрев дело об административном правонарушении в отношении </w:t>
      </w:r>
      <w:r w:rsidR="0012510C">
        <w:rPr>
          <w:sz w:val="28"/>
          <w:szCs w:val="28"/>
        </w:rPr>
        <w:t xml:space="preserve">Макарова Василия Андреевича, </w:t>
      </w:r>
      <w:r w:rsidRPr="00147A51" w:rsidR="00147A51">
        <w:rPr>
          <w:sz w:val="28"/>
          <w:szCs w:val="28"/>
        </w:rPr>
        <w:t>&lt;</w:t>
      </w:r>
      <w:r w:rsidR="00147A51">
        <w:rPr>
          <w:sz w:val="28"/>
          <w:szCs w:val="28"/>
        </w:rPr>
        <w:t>данные изъяты</w:t>
      </w:r>
      <w:r w:rsidRPr="00147A51" w:rsidR="00147A51">
        <w:rPr>
          <w:sz w:val="28"/>
          <w:szCs w:val="28"/>
        </w:rPr>
        <w:t>&gt;</w:t>
      </w:r>
      <w:r w:rsidR="007D6567">
        <w:rPr>
          <w:sz w:val="28"/>
          <w:szCs w:val="28"/>
        </w:rPr>
        <w:t>,</w:t>
      </w:r>
      <w:r w:rsidR="0012510C">
        <w:rPr>
          <w:sz w:val="28"/>
          <w:szCs w:val="28"/>
        </w:rPr>
        <w:t xml:space="preserve"> </w:t>
      </w:r>
      <w:r w:rsidRPr="00F610FB">
        <w:rPr>
          <w:sz w:val="28"/>
          <w:szCs w:val="28"/>
        </w:rPr>
        <w:t xml:space="preserve">привлекаемого к административной ответственности по ч. 2 ст. </w:t>
      </w:r>
      <w:r w:rsidRPr="00F610FB" w:rsidR="00732E01">
        <w:rPr>
          <w:sz w:val="28"/>
          <w:szCs w:val="28"/>
        </w:rPr>
        <w:t>20.13</w:t>
      </w:r>
      <w:r w:rsidRPr="00F610FB">
        <w:rPr>
          <w:sz w:val="28"/>
          <w:szCs w:val="28"/>
        </w:rPr>
        <w:t xml:space="preserve"> КоАП РФ,</w:t>
      </w:r>
    </w:p>
    <w:p w:rsidR="003B0BD8" w:rsidRPr="00F610FB" w:rsidP="00136FE2">
      <w:pPr>
        <w:pStyle w:val="1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F610FB">
        <w:rPr>
          <w:sz w:val="28"/>
          <w:szCs w:val="28"/>
        </w:rPr>
        <w:t>УСТАНОВИЛ:</w:t>
      </w:r>
    </w:p>
    <w:p w:rsidR="003B0BD8" w:rsidRPr="00F610FB" w:rsidP="00136FE2">
      <w:pPr>
        <w:pStyle w:val="1"/>
        <w:shd w:val="clear" w:color="auto" w:fill="auto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47A5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47A51">
        <w:rPr>
          <w:sz w:val="28"/>
          <w:szCs w:val="28"/>
        </w:rPr>
        <w:t>&gt;</w:t>
      </w:r>
      <w:r w:rsidRPr="00F610FB" w:rsidR="00AF1AA4">
        <w:rPr>
          <w:sz w:val="28"/>
          <w:szCs w:val="28"/>
        </w:rPr>
        <w:t xml:space="preserve">. </w:t>
      </w:r>
      <w:r w:rsidR="006D4547">
        <w:rPr>
          <w:sz w:val="28"/>
          <w:szCs w:val="28"/>
        </w:rPr>
        <w:t>Макаров В.А</w:t>
      </w:r>
      <w:r w:rsidRPr="00F610FB" w:rsidR="00320DC0">
        <w:rPr>
          <w:sz w:val="28"/>
          <w:szCs w:val="28"/>
        </w:rPr>
        <w:t>.</w:t>
      </w:r>
      <w:r w:rsidRPr="00F610FB" w:rsidR="00AF1AA4">
        <w:rPr>
          <w:sz w:val="28"/>
          <w:szCs w:val="28"/>
        </w:rPr>
        <w:t xml:space="preserve">, </w:t>
      </w:r>
      <w:r w:rsidR="008662F7">
        <w:rPr>
          <w:sz w:val="28"/>
          <w:szCs w:val="28"/>
        </w:rPr>
        <w:t xml:space="preserve">на территории двора </w:t>
      </w:r>
      <w:r w:rsidRPr="00147A5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47A51">
        <w:rPr>
          <w:sz w:val="28"/>
          <w:szCs w:val="28"/>
        </w:rPr>
        <w:t>&gt;</w:t>
      </w:r>
      <w:r w:rsidR="008662F7">
        <w:rPr>
          <w:sz w:val="28"/>
          <w:szCs w:val="28"/>
        </w:rPr>
        <w:t xml:space="preserve">произвел несколько выстрелов в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 w:rsidR="00732E01">
        <w:rPr>
          <w:sz w:val="28"/>
          <w:szCs w:val="28"/>
        </w:rPr>
        <w:t xml:space="preserve">из </w:t>
      </w:r>
      <w:r w:rsidRPr="00F610FB" w:rsidR="00F761D3">
        <w:rPr>
          <w:sz w:val="28"/>
          <w:szCs w:val="28"/>
        </w:rPr>
        <w:t xml:space="preserve">пневматической пружинно-поршневой винтовки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 w:rsidR="00320DC0">
        <w:rPr>
          <w:color w:val="000000" w:themeColor="text1"/>
          <w:sz w:val="28"/>
          <w:szCs w:val="28"/>
        </w:rPr>
        <w:t>,</w:t>
      </w:r>
      <w:r w:rsidRPr="00F610FB" w:rsidR="007E37A0">
        <w:rPr>
          <w:color w:val="000000" w:themeColor="text1"/>
          <w:sz w:val="28"/>
          <w:szCs w:val="28"/>
        </w:rPr>
        <w:t xml:space="preserve"> согласно заключению эксперта №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 w:rsidR="007E37A0">
        <w:rPr>
          <w:color w:val="000000" w:themeColor="text1"/>
          <w:sz w:val="28"/>
          <w:szCs w:val="28"/>
        </w:rPr>
        <w:t>.,</w:t>
      </w:r>
      <w:r w:rsidRPr="00F610FB" w:rsidR="006A1515">
        <w:rPr>
          <w:color w:val="000000" w:themeColor="text1"/>
          <w:sz w:val="28"/>
          <w:szCs w:val="28"/>
        </w:rPr>
        <w:t xml:space="preserve"> </w:t>
      </w:r>
      <w:r w:rsidRPr="00F610FB" w:rsidR="00D55769">
        <w:rPr>
          <w:color w:val="000000" w:themeColor="text1"/>
          <w:sz w:val="28"/>
          <w:szCs w:val="28"/>
        </w:rPr>
        <w:t xml:space="preserve">чем нарушил п. 2.1 ст. 6 </w:t>
      </w:r>
      <w:r w:rsidRPr="00F610FB" w:rsidR="004A347A">
        <w:rPr>
          <w:color w:val="000000" w:themeColor="text1"/>
          <w:sz w:val="28"/>
          <w:szCs w:val="28"/>
        </w:rPr>
        <w:t>ФЗ «Об оружии» от 13.12.1996 года № 150-ФЗ,</w:t>
      </w:r>
      <w:r w:rsidRPr="00F610FB" w:rsidR="00732E01">
        <w:rPr>
          <w:color w:val="000000" w:themeColor="text1"/>
          <w:sz w:val="28"/>
          <w:szCs w:val="28"/>
        </w:rPr>
        <w:t xml:space="preserve"> </w:t>
      </w:r>
      <w:r w:rsidRPr="00F610FB" w:rsidR="00454788">
        <w:rPr>
          <w:color w:val="000000" w:themeColor="text1"/>
          <w:sz w:val="28"/>
          <w:szCs w:val="28"/>
        </w:rPr>
        <w:t xml:space="preserve">за что предусмотрена административная ответственность по </w:t>
      </w:r>
      <w:r w:rsidRPr="00F610FB" w:rsidR="00AF1AA4">
        <w:rPr>
          <w:color w:val="000000" w:themeColor="text1"/>
          <w:sz w:val="28"/>
          <w:szCs w:val="28"/>
        </w:rPr>
        <w:t>ч.</w:t>
      </w:r>
      <w:r w:rsidRPr="00F610FB" w:rsidR="00732E01">
        <w:rPr>
          <w:color w:val="000000" w:themeColor="text1"/>
          <w:sz w:val="28"/>
          <w:szCs w:val="28"/>
        </w:rPr>
        <w:t xml:space="preserve"> </w:t>
      </w:r>
      <w:r w:rsidRPr="00F610FB" w:rsidR="00AF1AA4">
        <w:rPr>
          <w:color w:val="000000" w:themeColor="text1"/>
          <w:sz w:val="28"/>
          <w:szCs w:val="28"/>
        </w:rPr>
        <w:t>2 ст.</w:t>
      </w:r>
      <w:r w:rsidRPr="00F610FB" w:rsidR="00486958">
        <w:rPr>
          <w:color w:val="000000" w:themeColor="text1"/>
          <w:sz w:val="28"/>
          <w:szCs w:val="28"/>
        </w:rPr>
        <w:t xml:space="preserve"> </w:t>
      </w:r>
      <w:r w:rsidRPr="00F610FB" w:rsidR="00732E01">
        <w:rPr>
          <w:color w:val="000000" w:themeColor="text1"/>
          <w:sz w:val="28"/>
          <w:szCs w:val="28"/>
        </w:rPr>
        <w:t>20.13</w:t>
      </w:r>
      <w:r w:rsidRPr="00F610FB" w:rsidR="00AF1AA4">
        <w:rPr>
          <w:color w:val="000000" w:themeColor="text1"/>
          <w:sz w:val="28"/>
          <w:szCs w:val="28"/>
        </w:rPr>
        <w:t xml:space="preserve"> КоАП РФ.</w:t>
      </w:r>
    </w:p>
    <w:p w:rsidR="00320DC0" w:rsidRPr="008662F7" w:rsidP="00136FE2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F610FB">
        <w:rPr>
          <w:color w:val="000000" w:themeColor="text1"/>
          <w:sz w:val="28"/>
          <w:szCs w:val="28"/>
        </w:rPr>
        <w:t>В судебно</w:t>
      </w:r>
      <w:r w:rsidRPr="00F610FB" w:rsidR="003E0A06">
        <w:rPr>
          <w:color w:val="000000" w:themeColor="text1"/>
          <w:sz w:val="28"/>
          <w:szCs w:val="28"/>
        </w:rPr>
        <w:t>м</w:t>
      </w:r>
      <w:r w:rsidRPr="00F610FB">
        <w:rPr>
          <w:color w:val="000000" w:themeColor="text1"/>
          <w:sz w:val="28"/>
          <w:szCs w:val="28"/>
        </w:rPr>
        <w:t xml:space="preserve"> заседани</w:t>
      </w:r>
      <w:r w:rsidRPr="00F610FB" w:rsidR="003E0A06">
        <w:rPr>
          <w:color w:val="000000" w:themeColor="text1"/>
          <w:sz w:val="28"/>
          <w:szCs w:val="28"/>
        </w:rPr>
        <w:t>и</w:t>
      </w:r>
      <w:r w:rsidRPr="00F610FB">
        <w:rPr>
          <w:color w:val="000000" w:themeColor="text1"/>
          <w:sz w:val="28"/>
          <w:szCs w:val="28"/>
        </w:rPr>
        <w:t xml:space="preserve">  </w:t>
      </w:r>
      <w:r w:rsidR="008662F7">
        <w:rPr>
          <w:sz w:val="28"/>
          <w:szCs w:val="28"/>
        </w:rPr>
        <w:t>Макаров В.А</w:t>
      </w:r>
      <w:r w:rsidRPr="00F610FB">
        <w:rPr>
          <w:color w:val="000000" w:themeColor="text1"/>
          <w:sz w:val="28"/>
          <w:szCs w:val="28"/>
        </w:rPr>
        <w:t>.</w:t>
      </w:r>
      <w:r w:rsidRPr="00F610FB" w:rsidR="003E0A06">
        <w:rPr>
          <w:color w:val="000000" w:themeColor="text1"/>
          <w:sz w:val="28"/>
          <w:szCs w:val="28"/>
        </w:rPr>
        <w:t xml:space="preserve"> вину признал, раскаялся в содеянном, однако указал, что стрелял по </w:t>
      </w:r>
      <w:r w:rsidR="008662F7">
        <w:rPr>
          <w:color w:val="000000" w:themeColor="text1"/>
          <w:sz w:val="28"/>
          <w:szCs w:val="28"/>
        </w:rPr>
        <w:t>собаке</w:t>
      </w:r>
      <w:r w:rsidRPr="00F610FB" w:rsidR="003E0A06">
        <w:rPr>
          <w:color w:val="000000" w:themeColor="text1"/>
          <w:sz w:val="28"/>
          <w:szCs w:val="28"/>
        </w:rPr>
        <w:t xml:space="preserve"> т.к. </w:t>
      </w:r>
      <w:r w:rsidR="008662F7">
        <w:rPr>
          <w:color w:val="000000" w:themeColor="text1"/>
          <w:sz w:val="28"/>
          <w:szCs w:val="28"/>
        </w:rPr>
        <w:t>она</w:t>
      </w:r>
      <w:r w:rsidRPr="00F610FB" w:rsidR="003E0A06">
        <w:rPr>
          <w:color w:val="000000" w:themeColor="text1"/>
          <w:sz w:val="28"/>
          <w:szCs w:val="28"/>
        </w:rPr>
        <w:t xml:space="preserve"> </w:t>
      </w:r>
      <w:r w:rsidR="008662F7">
        <w:rPr>
          <w:color w:val="000000" w:themeColor="text1"/>
          <w:sz w:val="28"/>
          <w:szCs w:val="28"/>
        </w:rPr>
        <w:t>давит</w:t>
      </w:r>
      <w:r w:rsidRPr="00F610FB" w:rsidR="003E0A06">
        <w:rPr>
          <w:color w:val="000000" w:themeColor="text1"/>
          <w:sz w:val="28"/>
          <w:szCs w:val="28"/>
        </w:rPr>
        <w:t xml:space="preserve"> его </w:t>
      </w:r>
      <w:r w:rsidR="008662F7">
        <w:rPr>
          <w:color w:val="000000" w:themeColor="text1"/>
          <w:sz w:val="28"/>
          <w:szCs w:val="28"/>
        </w:rPr>
        <w:t>курей</w:t>
      </w:r>
      <w:r w:rsidRPr="00F610FB" w:rsidR="003E0A06">
        <w:rPr>
          <w:color w:val="000000" w:themeColor="text1"/>
          <w:sz w:val="28"/>
          <w:szCs w:val="28"/>
        </w:rPr>
        <w:t xml:space="preserve">, </w:t>
      </w:r>
      <w:r w:rsidRPr="00F610FB">
        <w:rPr>
          <w:color w:val="000000" w:themeColor="text1"/>
          <w:sz w:val="28"/>
          <w:szCs w:val="28"/>
        </w:rPr>
        <w:t xml:space="preserve"> </w:t>
      </w:r>
      <w:r w:rsidRPr="00F610FB" w:rsidR="003E0A06">
        <w:rPr>
          <w:color w:val="000000" w:themeColor="text1"/>
          <w:sz w:val="28"/>
          <w:szCs w:val="28"/>
        </w:rPr>
        <w:t xml:space="preserve">указав, также, что его </w:t>
      </w:r>
      <w:r w:rsidRPr="00F610FB" w:rsidR="003E0A06">
        <w:rPr>
          <w:sz w:val="28"/>
          <w:szCs w:val="28"/>
        </w:rPr>
        <w:t>пневматическа</w:t>
      </w:r>
      <w:r w:rsidR="008662F7">
        <w:rPr>
          <w:sz w:val="28"/>
          <w:szCs w:val="28"/>
        </w:rPr>
        <w:t>я винтовка не является оружием</w:t>
      </w:r>
      <w:r w:rsidR="00AA2EC8">
        <w:rPr>
          <w:sz w:val="28"/>
          <w:szCs w:val="28"/>
        </w:rPr>
        <w:t>,</w:t>
      </w:r>
      <w:r w:rsidRPr="00AA2EC8" w:rsidR="00AA2EC8">
        <w:rPr>
          <w:sz w:val="28"/>
          <w:szCs w:val="28"/>
        </w:rPr>
        <w:t xml:space="preserve"> </w:t>
      </w:r>
      <w:r w:rsidRPr="00F610FB" w:rsidR="00AA2EC8">
        <w:rPr>
          <w:sz w:val="28"/>
          <w:szCs w:val="28"/>
        </w:rPr>
        <w:t xml:space="preserve">при этом, </w:t>
      </w:r>
      <w:r w:rsidRPr="00F610FB" w:rsidR="00AA2EC8">
        <w:rPr>
          <w:color w:val="000000" w:themeColor="text1"/>
          <w:sz w:val="28"/>
          <w:szCs w:val="28"/>
        </w:rPr>
        <w:t>в случае назначения штрафа просил применить</w:t>
      </w:r>
      <w:r w:rsidR="00AA2EC8">
        <w:rPr>
          <w:color w:val="000000" w:themeColor="text1"/>
          <w:sz w:val="28"/>
          <w:szCs w:val="28"/>
        </w:rPr>
        <w:t xml:space="preserve"> рассрочку на три месяца и </w:t>
      </w:r>
      <w:r w:rsidRPr="00F610FB" w:rsidR="00AA2EC8">
        <w:rPr>
          <w:color w:val="000000" w:themeColor="text1"/>
          <w:sz w:val="28"/>
          <w:szCs w:val="28"/>
        </w:rPr>
        <w:t xml:space="preserve"> ч.ч. 2.2 и 2.3 ст. 4.1 КоАП РФ и назначить штраф менее минимального размера, т.к. у него тяжелое материальное положение</w:t>
      </w:r>
      <w:r w:rsidR="008662F7">
        <w:rPr>
          <w:sz w:val="28"/>
          <w:szCs w:val="28"/>
        </w:rPr>
        <w:t>.</w:t>
      </w:r>
    </w:p>
    <w:p w:rsidR="00FC7EB5" w:rsidRPr="00F610FB" w:rsidP="00136FE2">
      <w:pPr>
        <w:pStyle w:val="1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F610FB">
        <w:rPr>
          <w:color w:val="000000" w:themeColor="text1"/>
          <w:sz w:val="28"/>
          <w:szCs w:val="28"/>
        </w:rPr>
        <w:t xml:space="preserve">Выслушав </w:t>
      </w:r>
      <w:r w:rsidR="008662F7">
        <w:rPr>
          <w:sz w:val="28"/>
          <w:szCs w:val="28"/>
        </w:rPr>
        <w:t>Макарова В.А</w:t>
      </w:r>
      <w:r w:rsidRPr="00F610FB">
        <w:rPr>
          <w:color w:val="000000" w:themeColor="text1"/>
          <w:sz w:val="28"/>
          <w:szCs w:val="28"/>
        </w:rPr>
        <w:t xml:space="preserve">., исследовав письменные материалы дела об административном правонарушении, прихожу к выводу, что в судебном заседании </w:t>
      </w:r>
      <w:r w:rsidRPr="00F610FB">
        <w:rPr>
          <w:color w:val="000000" w:themeColor="text1"/>
          <w:sz w:val="28"/>
          <w:szCs w:val="28"/>
        </w:rPr>
        <w:t xml:space="preserve">нашел подтверждение факт совершения </w:t>
      </w:r>
      <w:r w:rsidR="008662F7">
        <w:rPr>
          <w:sz w:val="28"/>
          <w:szCs w:val="28"/>
        </w:rPr>
        <w:t>Макаровым В.А</w:t>
      </w:r>
      <w:r w:rsidRPr="00F610FB" w:rsidR="00320DC0">
        <w:rPr>
          <w:color w:val="000000" w:themeColor="text1"/>
          <w:sz w:val="28"/>
          <w:szCs w:val="28"/>
        </w:rPr>
        <w:t>.</w:t>
      </w:r>
      <w:r w:rsidRPr="00F610FB">
        <w:rPr>
          <w:color w:val="000000" w:themeColor="text1"/>
          <w:sz w:val="28"/>
          <w:szCs w:val="28"/>
        </w:rPr>
        <w:t xml:space="preserve"> административного правонарушения, предусмотренного ч. 2 ст. 20.13 КоАП РФ, по следующим основаниям.</w:t>
      </w:r>
    </w:p>
    <w:p w:rsidR="00FC7EB5" w:rsidRPr="00F610FB" w:rsidP="00136FE2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F610FB">
        <w:rPr>
          <w:color w:val="000000" w:themeColor="text1"/>
          <w:sz w:val="28"/>
          <w:szCs w:val="28"/>
        </w:rPr>
        <w:t xml:space="preserve">Согласно ч. 1 ст. 2.1 КоАП РФ </w:t>
      </w:r>
      <w:r w:rsidRPr="00F610FB">
        <w:rPr>
          <w:sz w:val="28"/>
          <w:szCs w:val="28"/>
        </w:rPr>
        <w:t>административным правонарушением признается противоправное, виновное действ</w:t>
      </w:r>
      <w:r w:rsidRPr="00F610FB">
        <w:rPr>
          <w:sz w:val="28"/>
          <w:szCs w:val="28"/>
        </w:rPr>
        <w:t>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FC7EB5" w:rsidRPr="00F610FB" w:rsidP="00136FE2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F610FB">
        <w:rPr>
          <w:sz w:val="28"/>
          <w:szCs w:val="28"/>
        </w:rPr>
        <w:t>В соответствии п.2.1 ст. 6 Федерального закона от 13.12.1996г. N 150-ФЗ (ред.</w:t>
      </w:r>
      <w:r w:rsidRPr="00F610FB">
        <w:rPr>
          <w:sz w:val="28"/>
          <w:szCs w:val="28"/>
        </w:rPr>
        <w:t xml:space="preserve"> от 08.12.2020г.) "Об оружии"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</w:t>
      </w:r>
      <w:r w:rsidRPr="00F610FB">
        <w:rPr>
          <w:sz w:val="28"/>
          <w:szCs w:val="28"/>
        </w:rPr>
        <w:t>приспособленных для спортивной стрельбы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</w:t>
      </w:r>
      <w:r w:rsidRPr="00F610FB">
        <w:rPr>
          <w:sz w:val="28"/>
          <w:szCs w:val="28"/>
        </w:rPr>
        <w:t>ой культуры и спорта, и согласованными с федеральным органом исполнительной власти, уполномоченным в сфере оборота оружия.</w:t>
      </w:r>
    </w:p>
    <w:p w:rsidR="00FC7EB5" w:rsidRPr="00F610FB" w:rsidP="00136FE2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F610FB">
        <w:rPr>
          <w:sz w:val="28"/>
          <w:szCs w:val="28"/>
        </w:rPr>
        <w:t xml:space="preserve">Согласно ст. 24 Федерального закона от 13.12.1996г. N 150-ФЗ (ред. от 08.12.2020г.) "Об оружии", граждане Российской Федерации могут </w:t>
      </w:r>
      <w:r w:rsidRPr="00F610FB">
        <w:rPr>
          <w:sz w:val="28"/>
          <w:szCs w:val="28"/>
        </w:rPr>
        <w:t xml:space="preserve">применять имеющееся у них на законных основаниях оружие для защиты жизни, здоровья и собственности в состоянии необходимой обороны или крайней </w:t>
      </w:r>
      <w:r w:rsidRPr="00F610FB">
        <w:rPr>
          <w:sz w:val="28"/>
          <w:szCs w:val="28"/>
        </w:rPr>
        <w:t>необходимости. Применению оружия должно предшествовать четко выраженное предупреждение об этом лица, против котор</w:t>
      </w:r>
      <w:r w:rsidRPr="00F610FB">
        <w:rPr>
          <w:sz w:val="28"/>
          <w:szCs w:val="28"/>
        </w:rPr>
        <w:t>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</w:t>
      </w:r>
      <w:r w:rsidRPr="00F610FB">
        <w:rPr>
          <w:sz w:val="28"/>
          <w:szCs w:val="28"/>
        </w:rPr>
        <w:t>о причинить вред третьим лицам.</w:t>
      </w:r>
    </w:p>
    <w:p w:rsidR="00574B2E" w:rsidRPr="00F610FB" w:rsidP="00136FE2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610FB">
        <w:rPr>
          <w:sz w:val="28"/>
          <w:szCs w:val="28"/>
        </w:rPr>
        <w:t>Частью 2 статьи 20.13 КоАП РФ предусмотрена ответственность за стрельбу из оружия в населенных пунктах или в других</w:t>
      </w:r>
      <w:r w:rsidRPr="00F610FB">
        <w:rPr>
          <w:sz w:val="28"/>
          <w:szCs w:val="28"/>
        </w:rPr>
        <w:t xml:space="preserve"> не отведенных для этого местах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</w:t>
      </w:r>
      <w:r w:rsidRPr="00F610FB">
        <w:rPr>
          <w:sz w:val="28"/>
          <w:szCs w:val="28"/>
        </w:rPr>
        <w:t>лутора до трех лет с конфискацией оружия и патронов к нему.</w:t>
      </w:r>
    </w:p>
    <w:p w:rsidR="008662F7" w:rsidRPr="00F610FB" w:rsidP="008662F7">
      <w:pPr>
        <w:pStyle w:val="1"/>
        <w:shd w:val="clear" w:color="auto" w:fill="auto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F610FB">
        <w:rPr>
          <w:sz w:val="28"/>
          <w:szCs w:val="28"/>
        </w:rPr>
        <w:t>Как</w:t>
      </w:r>
      <w:r w:rsidRPr="00F610FB" w:rsidR="00320DC0">
        <w:rPr>
          <w:sz w:val="28"/>
          <w:szCs w:val="28"/>
        </w:rPr>
        <w:t xml:space="preserve"> установлено судом</w:t>
      </w:r>
      <w:r w:rsidRPr="00F610FB">
        <w:rPr>
          <w:sz w:val="28"/>
          <w:szCs w:val="28"/>
        </w:rPr>
        <w:t xml:space="preserve">,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 В.А</w:t>
      </w:r>
      <w:r w:rsidRPr="00F610F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на территории двора и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>
        <w:rPr>
          <w:sz w:val="28"/>
          <w:szCs w:val="28"/>
        </w:rPr>
        <w:t xml:space="preserve">произвел несколько выстрелов в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>
        <w:rPr>
          <w:sz w:val="28"/>
          <w:szCs w:val="28"/>
        </w:rPr>
        <w:t xml:space="preserve"> из пневматич</w:t>
      </w:r>
      <w:r w:rsidRPr="00F610FB">
        <w:rPr>
          <w:sz w:val="28"/>
          <w:szCs w:val="28"/>
        </w:rPr>
        <w:t xml:space="preserve">еской пружинно-поршневой винтовки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>
        <w:rPr>
          <w:color w:val="000000" w:themeColor="text1"/>
          <w:sz w:val="28"/>
          <w:szCs w:val="28"/>
        </w:rPr>
        <w:t>, согласно заключению эксперта №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>
        <w:rPr>
          <w:color w:val="000000" w:themeColor="text1"/>
          <w:sz w:val="28"/>
          <w:szCs w:val="28"/>
        </w:rPr>
        <w:t>., чем нарушил п. 2.1 ст. 6 ФЗ «Об оружии» от 13</w:t>
      </w:r>
      <w:r w:rsidRPr="00F610FB">
        <w:rPr>
          <w:color w:val="000000" w:themeColor="text1"/>
          <w:sz w:val="28"/>
          <w:szCs w:val="28"/>
        </w:rPr>
        <w:t>.12.1996 года № 150-ФЗ, за что предусмотрена административная ответственность по ч. 2 ст. 20.13 КоАП РФ.</w:t>
      </w:r>
    </w:p>
    <w:p w:rsidR="00786C4B" w:rsidRPr="00F610FB" w:rsidP="00136FE2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610FB">
        <w:rPr>
          <w:sz w:val="28"/>
          <w:szCs w:val="28"/>
        </w:rPr>
        <w:t xml:space="preserve">Таким образом, деяние совершенное </w:t>
      </w:r>
      <w:r w:rsidR="008662F7">
        <w:rPr>
          <w:sz w:val="28"/>
          <w:szCs w:val="28"/>
        </w:rPr>
        <w:t>Макаров</w:t>
      </w:r>
      <w:r w:rsidR="00C51F3D">
        <w:rPr>
          <w:sz w:val="28"/>
          <w:szCs w:val="28"/>
        </w:rPr>
        <w:t>ым</w:t>
      </w:r>
      <w:r w:rsidR="008662F7">
        <w:rPr>
          <w:sz w:val="28"/>
          <w:szCs w:val="28"/>
        </w:rPr>
        <w:t xml:space="preserve"> В.А</w:t>
      </w:r>
      <w:r w:rsidRPr="00F610FB" w:rsidR="00320DC0">
        <w:rPr>
          <w:sz w:val="28"/>
          <w:szCs w:val="28"/>
        </w:rPr>
        <w:t xml:space="preserve">. </w:t>
      </w:r>
      <w:r w:rsidRPr="00F610FB">
        <w:rPr>
          <w:sz w:val="28"/>
          <w:szCs w:val="28"/>
        </w:rPr>
        <w:t>выразившееся в стрельбе из оружия в населенн</w:t>
      </w:r>
      <w:r w:rsidRPr="00F610FB" w:rsidR="004A347A">
        <w:rPr>
          <w:sz w:val="28"/>
          <w:szCs w:val="28"/>
        </w:rPr>
        <w:t>ом</w:t>
      </w:r>
      <w:r w:rsidRPr="00F610FB">
        <w:rPr>
          <w:sz w:val="28"/>
          <w:szCs w:val="28"/>
        </w:rPr>
        <w:t xml:space="preserve"> пункт</w:t>
      </w:r>
      <w:r w:rsidRPr="00F610FB" w:rsidR="004A347A">
        <w:rPr>
          <w:sz w:val="28"/>
          <w:szCs w:val="28"/>
        </w:rPr>
        <w:t>е</w:t>
      </w:r>
      <w:r w:rsidRPr="00F610FB">
        <w:rPr>
          <w:sz w:val="28"/>
          <w:szCs w:val="28"/>
        </w:rPr>
        <w:t xml:space="preserve"> образует объективную сторону состава администрат</w:t>
      </w:r>
      <w:r w:rsidRPr="00F610FB">
        <w:rPr>
          <w:sz w:val="28"/>
          <w:szCs w:val="28"/>
        </w:rPr>
        <w:t>ивного правонарушения, предусмотренного ч.2 ст</w:t>
      </w:r>
      <w:r w:rsidRPr="00F610FB">
        <w:rPr>
          <w:color w:val="auto"/>
          <w:sz w:val="28"/>
          <w:szCs w:val="28"/>
        </w:rPr>
        <w:t>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13. Стрельба из оружия в отведенных для этого местах с нарушением установленных правил или в не отведенны" w:history="1">
        <w:r w:rsidRPr="00F610FB">
          <w:rPr>
            <w:rStyle w:val="Hyperlink"/>
            <w:color w:val="auto"/>
            <w:sz w:val="28"/>
            <w:szCs w:val="28"/>
            <w:u w:val="none"/>
          </w:rPr>
          <w:t>20.13 КоАП</w:t>
        </w:r>
      </w:hyperlink>
      <w:r w:rsidRPr="00F610FB">
        <w:rPr>
          <w:sz w:val="28"/>
          <w:szCs w:val="28"/>
        </w:rPr>
        <w:t> РФ.</w:t>
      </w:r>
    </w:p>
    <w:p w:rsidR="00D64DE0" w:rsidRPr="00F610FB" w:rsidP="004B27AB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610FB">
        <w:rPr>
          <w:sz w:val="28"/>
          <w:szCs w:val="28"/>
        </w:rPr>
        <w:t>Указанные обстоятельства подтверждаются</w:t>
      </w:r>
      <w:r w:rsidRPr="00F610FB" w:rsidR="004A347A">
        <w:rPr>
          <w:sz w:val="28"/>
          <w:szCs w:val="28"/>
        </w:rPr>
        <w:t xml:space="preserve"> следующими доказательствами</w:t>
      </w:r>
      <w:r w:rsidRPr="00F610FB">
        <w:rPr>
          <w:sz w:val="28"/>
          <w:szCs w:val="28"/>
        </w:rPr>
        <w:t xml:space="preserve">: протоколом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>
        <w:rPr>
          <w:sz w:val="28"/>
          <w:szCs w:val="28"/>
        </w:rPr>
        <w:t xml:space="preserve">об административном правонарушении </w:t>
      </w:r>
      <w:r w:rsidRPr="00F610FB" w:rsidR="00AB322B">
        <w:rPr>
          <w:sz w:val="28"/>
          <w:szCs w:val="28"/>
        </w:rPr>
        <w:t xml:space="preserve">от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 w:rsidR="00AB322B">
        <w:rPr>
          <w:sz w:val="28"/>
          <w:szCs w:val="28"/>
        </w:rPr>
        <w:t>года</w:t>
      </w:r>
      <w:r w:rsidRPr="00F610FB" w:rsidR="00320DC0">
        <w:rPr>
          <w:sz w:val="28"/>
          <w:szCs w:val="28"/>
        </w:rPr>
        <w:t>;</w:t>
      </w:r>
      <w:r w:rsidRPr="00F610FB">
        <w:rPr>
          <w:sz w:val="28"/>
          <w:szCs w:val="28"/>
        </w:rPr>
        <w:t xml:space="preserve"> </w:t>
      </w:r>
      <w:r w:rsidR="00C51F3D">
        <w:rPr>
          <w:sz w:val="28"/>
          <w:szCs w:val="28"/>
        </w:rPr>
        <w:t xml:space="preserve">постановлением об отказе в возбуждении уголовного дела от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C51F3D">
        <w:rPr>
          <w:sz w:val="28"/>
          <w:szCs w:val="28"/>
        </w:rPr>
        <w:t xml:space="preserve">.; постановлением об отказе в возбуждении уголовного дела от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C51F3D">
        <w:rPr>
          <w:sz w:val="28"/>
          <w:szCs w:val="28"/>
        </w:rPr>
        <w:t>.; рапорт ст. УУП ОУУП и ПДН ОМВД Рос</w:t>
      </w:r>
      <w:r w:rsidR="00EB5A13">
        <w:rPr>
          <w:sz w:val="28"/>
          <w:szCs w:val="28"/>
        </w:rPr>
        <w:t xml:space="preserve">сии по Белогорскому району от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C51F3D">
        <w:rPr>
          <w:sz w:val="28"/>
          <w:szCs w:val="28"/>
        </w:rPr>
        <w:t xml:space="preserve">.; протоколом осмотра места происшествия от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C51F3D">
        <w:rPr>
          <w:sz w:val="28"/>
          <w:szCs w:val="28"/>
        </w:rPr>
        <w:t>. с фототаблицей;</w:t>
      </w:r>
      <w:r w:rsidR="00BB5AB1">
        <w:rPr>
          <w:sz w:val="28"/>
          <w:szCs w:val="28"/>
        </w:rPr>
        <w:t xml:space="preserve"> </w:t>
      </w:r>
      <w:r w:rsidR="00BB5AB1">
        <w:rPr>
          <w:sz w:val="28"/>
          <w:szCs w:val="28"/>
        </w:rPr>
        <w:t xml:space="preserve">письменным объяснение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BB5AB1">
        <w:rPr>
          <w:sz w:val="28"/>
          <w:szCs w:val="28"/>
        </w:rPr>
        <w:t xml:space="preserve">.; письменным объяснением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BB5AB1">
        <w:rPr>
          <w:sz w:val="28"/>
          <w:szCs w:val="28"/>
        </w:rPr>
        <w:t xml:space="preserve">.; письменным объяснением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BB5AB1">
        <w:rPr>
          <w:sz w:val="28"/>
          <w:szCs w:val="28"/>
        </w:rPr>
        <w:t xml:space="preserve">.; письменным объяснением Макаровой И.А. от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BB5AB1">
        <w:rPr>
          <w:sz w:val="28"/>
          <w:szCs w:val="28"/>
        </w:rPr>
        <w:t xml:space="preserve">г.; рапортом УУП ОУУПиПДН ОМВД России по Белогорскому р-ну от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BB5AB1">
        <w:rPr>
          <w:sz w:val="28"/>
          <w:szCs w:val="28"/>
        </w:rPr>
        <w:t xml:space="preserve">.; постановлением об отмене постановления органа дознания (дознавателя) об отказе  в возбуждении  уголовного дела от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BB5AB1">
        <w:rPr>
          <w:sz w:val="28"/>
          <w:szCs w:val="28"/>
        </w:rPr>
        <w:t>.; заключением эксперта№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BB5AB1">
        <w:rPr>
          <w:sz w:val="28"/>
          <w:szCs w:val="28"/>
        </w:rPr>
        <w:t>.;</w:t>
      </w:r>
      <w:r w:rsidR="00BB5AB1">
        <w:rPr>
          <w:sz w:val="28"/>
          <w:szCs w:val="28"/>
        </w:rPr>
        <w:t xml:space="preserve"> корешком квитанции №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BB5AB1">
        <w:rPr>
          <w:sz w:val="28"/>
          <w:szCs w:val="28"/>
        </w:rPr>
        <w:t>.; корешком квитанции №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="00BB5AB1">
        <w:rPr>
          <w:sz w:val="28"/>
          <w:szCs w:val="28"/>
        </w:rPr>
        <w:t>.; справкой ОМВД РФ по Бе</w:t>
      </w:r>
      <w:r w:rsidR="004B27AB">
        <w:rPr>
          <w:sz w:val="28"/>
          <w:szCs w:val="28"/>
        </w:rPr>
        <w:t xml:space="preserve">логорскому р-ну от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 w:rsidR="00893F60">
        <w:rPr>
          <w:sz w:val="28"/>
          <w:szCs w:val="28"/>
        </w:rPr>
        <w:t>.</w:t>
      </w:r>
      <w:r w:rsidRPr="00F610FB" w:rsidR="00121248">
        <w:rPr>
          <w:sz w:val="28"/>
          <w:szCs w:val="28"/>
        </w:rPr>
        <w:t xml:space="preserve"> </w:t>
      </w:r>
    </w:p>
    <w:p w:rsidR="0074197E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 фактические дан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ные, на основании которых устанавливается наличие или отсутствие события правонарушения, виновность лица, а также иные обстоятельства, имеющие значение правильного разрешения дела. Эти данные устанавливаются протоколом об административном правонарушении, и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ными протоколами, объяснениями лица, заключением эксперта, иными документами, а также 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74197E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>Оценив в совокупности исследованные доказательства в соответствии со ст. 26.11 КоАП РФ, миров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 квалифицирует содеянное </w:t>
      </w:r>
      <w:r w:rsidRPr="004B27AB" w:rsidR="004B27AB">
        <w:rPr>
          <w:rFonts w:ascii="Times New Roman" w:hAnsi="Times New Roman" w:cs="Times New Roman"/>
          <w:sz w:val="28"/>
          <w:szCs w:val="28"/>
        </w:rPr>
        <w:t>Макаров</w:t>
      </w:r>
      <w:r w:rsidR="004B27AB">
        <w:rPr>
          <w:rFonts w:ascii="Times New Roman" w:hAnsi="Times New Roman" w:cs="Times New Roman"/>
          <w:sz w:val="28"/>
          <w:szCs w:val="28"/>
        </w:rPr>
        <w:t>ым</w:t>
      </w:r>
      <w:r w:rsidRPr="004B27AB" w:rsidR="004B27AB">
        <w:rPr>
          <w:rFonts w:ascii="Times New Roman" w:hAnsi="Times New Roman" w:cs="Times New Roman"/>
          <w:sz w:val="28"/>
          <w:szCs w:val="28"/>
        </w:rPr>
        <w:t xml:space="preserve"> В.А</w:t>
      </w:r>
      <w:r w:rsidRPr="004B27AB" w:rsidR="00893F60">
        <w:rPr>
          <w:rFonts w:ascii="Times New Roman" w:hAnsi="Times New Roman" w:cs="Times New Roman"/>
          <w:sz w:val="28"/>
          <w:szCs w:val="28"/>
        </w:rPr>
        <w:t>.</w:t>
      </w:r>
      <w:r w:rsidRPr="00F610FB" w:rsidR="00893F60">
        <w:rPr>
          <w:rFonts w:ascii="Times New Roman" w:hAnsi="Times New Roman" w:cs="Times New Roman"/>
          <w:sz w:val="28"/>
          <w:szCs w:val="28"/>
        </w:rPr>
        <w:t xml:space="preserve"> 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по ч. 2 ст. 20.13 КоАП РФ, - как стрельба из оружия в населенных пунктах или в других не отведенных для этого местах.</w:t>
      </w:r>
    </w:p>
    <w:p w:rsidR="00F04B78" w:rsidRPr="00020017" w:rsidP="00136FE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0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Ссылка </w:t>
      </w:r>
      <w:r w:rsidRPr="00020017" w:rsidR="004B27AB">
        <w:rPr>
          <w:rFonts w:ascii="Times New Roman" w:hAnsi="Times New Roman" w:cs="Times New Roman"/>
          <w:color w:val="000000" w:themeColor="text1"/>
          <w:sz w:val="28"/>
          <w:szCs w:val="28"/>
        </w:rPr>
        <w:t>Макарова В.А.</w:t>
      </w:r>
      <w:r w:rsidRPr="00020017" w:rsidR="004B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0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том, что пневматическая винтовка не является оружием, мировой судья считает несостоятельными по следующим основания</w:t>
      </w:r>
      <w:r w:rsidRPr="00020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</w:t>
      </w:r>
    </w:p>
    <w:p w:rsidR="00F04B78" w:rsidRPr="00020017" w:rsidP="00136FE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0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оружия закреплено действующим законодательством в Федеральном законе от 13.12.1996 г. N 150-ФЗ "Об оружии". В соответствии со ст. 1 указанного закона, оружие - устройства и предметы, конструктивно предназначенные для поражения живой или иной це</w:t>
      </w:r>
      <w:r w:rsidRPr="00020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ли, подачи сигналов. 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 (далее - конструктивно сходные с оружием изделия). </w:t>
      </w:r>
    </w:p>
    <w:p w:rsidR="00F04B78" w:rsidRPr="00020017" w:rsidP="00136FE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0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Указанный</w:t>
      </w:r>
      <w:r w:rsidRPr="00020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в ст. 1 под оружием понимает устройства и предметы, предназначенные для поражения цели, подачи сигналов и исключает из понятия "оружие" строго поименованные в указанной норме предметы. </w:t>
      </w:r>
    </w:p>
    <w:p w:rsidR="00F04B78" w:rsidRPr="00020017" w:rsidP="00136FE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того, что </w:t>
      </w:r>
      <w:r w:rsidRPr="00F610FB" w:rsidR="006E79B4">
        <w:rPr>
          <w:rFonts w:ascii="Times New Roman" w:hAnsi="Times New Roman" w:cs="Times New Roman"/>
          <w:sz w:val="28"/>
          <w:szCs w:val="28"/>
        </w:rPr>
        <w:t xml:space="preserve">пневматическая пружинно-поршневая винтовка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F610FB" w:rsidR="006E79B4">
        <w:rPr>
          <w:rFonts w:ascii="Times New Roman" w:hAnsi="Times New Roman" w:cs="Times New Roman"/>
          <w:sz w:val="28"/>
          <w:szCs w:val="28"/>
        </w:rPr>
        <w:t>,</w:t>
      </w:r>
      <w:r w:rsidRPr="00F610FB" w:rsidR="00893F60">
        <w:rPr>
          <w:rFonts w:ascii="Times New Roman" w:hAnsi="Times New Roman" w:cs="Times New Roman"/>
          <w:sz w:val="28"/>
          <w:szCs w:val="28"/>
        </w:rPr>
        <w:t xml:space="preserve"> 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Pr="00020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сертификацию в качестве изделия хозяйственно-бытового и производственного назначения, спортивного снаряда в ходе рассмотрения дела представлено не было. </w:t>
      </w:r>
    </w:p>
    <w:p w:rsidR="003154FC" w:rsidRPr="00F610FB" w:rsidP="00136FE2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020017">
        <w:rPr>
          <w:color w:val="000000" w:themeColor="text1"/>
          <w:sz w:val="28"/>
          <w:szCs w:val="28"/>
        </w:rPr>
        <w:t xml:space="preserve">Ссылка </w:t>
      </w:r>
      <w:r w:rsidRPr="00020017" w:rsidR="00333DAA">
        <w:rPr>
          <w:color w:val="000000" w:themeColor="text1"/>
          <w:sz w:val="28"/>
          <w:szCs w:val="28"/>
        </w:rPr>
        <w:t>Макарова В.А</w:t>
      </w:r>
      <w:r w:rsidRPr="00020017">
        <w:rPr>
          <w:color w:val="000000" w:themeColor="text1"/>
          <w:sz w:val="28"/>
          <w:szCs w:val="28"/>
        </w:rPr>
        <w:t>.</w:t>
      </w:r>
      <w:r w:rsidRPr="00020017" w:rsidR="006E79B4">
        <w:rPr>
          <w:color w:val="000000" w:themeColor="text1"/>
          <w:sz w:val="28"/>
          <w:szCs w:val="28"/>
        </w:rPr>
        <w:t xml:space="preserve">, что </w:t>
      </w:r>
      <w:r w:rsidRPr="00020017" w:rsidR="00051281">
        <w:rPr>
          <w:color w:val="000000" w:themeColor="text1"/>
          <w:sz w:val="28"/>
          <w:szCs w:val="28"/>
        </w:rPr>
        <w:t>п</w:t>
      </w:r>
      <w:r w:rsidRPr="00020017" w:rsidR="006E79B4">
        <w:rPr>
          <w:color w:val="000000" w:themeColor="text1"/>
          <w:sz w:val="28"/>
          <w:szCs w:val="28"/>
        </w:rPr>
        <w:t xml:space="preserve">невматическая пружинно-поршневая винтовка </w:t>
      </w:r>
      <w:r w:rsidRPr="00147A51" w:rsidR="00EB5A13">
        <w:rPr>
          <w:sz w:val="28"/>
          <w:szCs w:val="28"/>
        </w:rPr>
        <w:t>&lt;</w:t>
      </w:r>
      <w:r w:rsidR="00EB5A13">
        <w:rPr>
          <w:sz w:val="28"/>
          <w:szCs w:val="28"/>
        </w:rPr>
        <w:t>данные изъяты</w:t>
      </w:r>
      <w:r w:rsidRPr="00147A51" w:rsidR="00EB5A13">
        <w:rPr>
          <w:sz w:val="28"/>
          <w:szCs w:val="28"/>
        </w:rPr>
        <w:t>&gt;</w:t>
      </w:r>
      <w:r w:rsidRPr="00020017">
        <w:rPr>
          <w:color w:val="000000" w:themeColor="text1"/>
          <w:sz w:val="28"/>
          <w:szCs w:val="28"/>
        </w:rPr>
        <w:t xml:space="preserve">, изготовленной промышленным способом </w:t>
      </w:r>
      <w:r w:rsidRPr="00020017" w:rsidR="00F04B78">
        <w:rPr>
          <w:color w:val="000000" w:themeColor="text1"/>
          <w:sz w:val="28"/>
          <w:szCs w:val="28"/>
        </w:rPr>
        <w:t xml:space="preserve">менее 3-х джоулей, вследствие чего она не является оружием, мировой судья также признает несостоятельными. Никаких документов на винтовку, ни в ходе проверки, ни в судебное заседание представлено не было. Иных доказательств, кроме утверждения </w:t>
      </w:r>
      <w:r w:rsidRPr="00020017" w:rsidR="00333DAA">
        <w:rPr>
          <w:color w:val="000000" w:themeColor="text1"/>
          <w:sz w:val="28"/>
          <w:szCs w:val="28"/>
        </w:rPr>
        <w:t>Макарова В.А</w:t>
      </w:r>
      <w:r w:rsidRPr="00020017">
        <w:rPr>
          <w:color w:val="000000" w:themeColor="text1"/>
          <w:sz w:val="28"/>
          <w:szCs w:val="28"/>
        </w:rPr>
        <w:t xml:space="preserve">. </w:t>
      </w:r>
      <w:r w:rsidRPr="00020017" w:rsidR="00F04B78">
        <w:rPr>
          <w:color w:val="000000" w:themeColor="text1"/>
          <w:sz w:val="28"/>
          <w:szCs w:val="28"/>
        </w:rPr>
        <w:t xml:space="preserve">о том, что дульная энергия данной винтовки менее 3-х джоулей, в ходе рассмотрения дела представлено </w:t>
      </w:r>
      <w:r w:rsidRPr="00F610FB" w:rsidR="00F04B78">
        <w:rPr>
          <w:sz w:val="28"/>
          <w:szCs w:val="28"/>
        </w:rPr>
        <w:t xml:space="preserve">не было. </w:t>
      </w:r>
      <w:r w:rsidRPr="00F610FB" w:rsidR="00FB1677">
        <w:rPr>
          <w:sz w:val="28"/>
          <w:szCs w:val="28"/>
        </w:rPr>
        <w:t xml:space="preserve">Более того, указанное опровергается заключением эксперта </w:t>
      </w:r>
      <w:r w:rsidRPr="00020017">
        <w:rPr>
          <w:color w:val="000000" w:themeColor="text1"/>
          <w:sz w:val="28"/>
          <w:szCs w:val="28"/>
        </w:rPr>
        <w:t>№</w:t>
      </w:r>
      <w:r w:rsidRPr="00147A51" w:rsidR="009C4D78">
        <w:rPr>
          <w:sz w:val="28"/>
          <w:szCs w:val="28"/>
        </w:rPr>
        <w:t>&lt;</w:t>
      </w:r>
      <w:r w:rsidR="009C4D78">
        <w:rPr>
          <w:sz w:val="28"/>
          <w:szCs w:val="28"/>
        </w:rPr>
        <w:t>данные изъяты</w:t>
      </w:r>
      <w:r w:rsidRPr="00147A51" w:rsidR="009C4D78">
        <w:rPr>
          <w:sz w:val="28"/>
          <w:szCs w:val="28"/>
        </w:rPr>
        <w:t>&gt;</w:t>
      </w:r>
      <w:r w:rsidRPr="00020017">
        <w:rPr>
          <w:color w:val="000000" w:themeColor="text1"/>
          <w:sz w:val="28"/>
          <w:szCs w:val="28"/>
        </w:rPr>
        <w:t>.</w:t>
      </w:r>
      <w:r w:rsidRPr="00020017" w:rsidR="00FB1677">
        <w:rPr>
          <w:color w:val="000000" w:themeColor="text1"/>
          <w:sz w:val="28"/>
          <w:szCs w:val="28"/>
        </w:rPr>
        <w:t>,</w:t>
      </w:r>
      <w:r w:rsidRPr="00020017" w:rsidR="009D2DB0">
        <w:rPr>
          <w:color w:val="000000" w:themeColor="text1"/>
          <w:sz w:val="28"/>
          <w:szCs w:val="28"/>
        </w:rPr>
        <w:t xml:space="preserve"> согласно которому винтовка, добровольно выданная гр. </w:t>
      </w:r>
      <w:r w:rsidRPr="00020017" w:rsidR="00333DAA">
        <w:rPr>
          <w:color w:val="000000" w:themeColor="text1"/>
          <w:sz w:val="28"/>
          <w:szCs w:val="28"/>
        </w:rPr>
        <w:t>Макарову В.А</w:t>
      </w:r>
      <w:r w:rsidRPr="00020017">
        <w:rPr>
          <w:color w:val="000000" w:themeColor="text1"/>
          <w:sz w:val="28"/>
          <w:szCs w:val="28"/>
        </w:rPr>
        <w:t>.</w:t>
      </w:r>
      <w:r w:rsidRPr="00020017" w:rsidR="009D2DB0">
        <w:rPr>
          <w:color w:val="000000" w:themeColor="text1"/>
          <w:sz w:val="28"/>
          <w:szCs w:val="28"/>
        </w:rPr>
        <w:t xml:space="preserve">, является </w:t>
      </w:r>
      <w:r w:rsidRPr="00147A51" w:rsidR="009C4D78">
        <w:rPr>
          <w:sz w:val="28"/>
          <w:szCs w:val="28"/>
        </w:rPr>
        <w:t>&lt;</w:t>
      </w:r>
      <w:r w:rsidR="009C4D78">
        <w:rPr>
          <w:sz w:val="28"/>
          <w:szCs w:val="28"/>
        </w:rPr>
        <w:t>данные изъяты</w:t>
      </w:r>
      <w:r w:rsidRPr="00147A51" w:rsidR="009C4D78">
        <w:rPr>
          <w:sz w:val="28"/>
          <w:szCs w:val="28"/>
        </w:rPr>
        <w:t>&gt;</w:t>
      </w:r>
      <w:r w:rsidRPr="00F610FB" w:rsidR="009D2DB0">
        <w:rPr>
          <w:sz w:val="28"/>
          <w:szCs w:val="28"/>
        </w:rPr>
        <w:t>.</w:t>
      </w:r>
      <w:r w:rsidRPr="00F610FB">
        <w:rPr>
          <w:sz w:val="28"/>
          <w:szCs w:val="28"/>
        </w:rPr>
        <w:t xml:space="preserve"> При этом, в соответствии со статьей 3 Закона об оружии к гражданскому оружию относится спортивное пневматическое оружие с дульной энергией свыше 3 джоулей.</w:t>
      </w:r>
    </w:p>
    <w:p w:rsidR="00F04B78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>В то же время статья 1 Федерального закона N 150-ФЗ от 13.12.1996 г. исключает из понятия оружие то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лько поименованные в данной статье предметы, сертифицированные в качестве изделий хозяйственно-бытового и производственного назначения, спортивные снаряды, конструктивно сходные с оружием и не указывает количество дульной энергии в качестве критерия отнесе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ния предметов к оружию.</w:t>
      </w:r>
    </w:p>
    <w:p w:rsidR="00051281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принимая во внимание, что пневматическая 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пружинно-поршневая винтовка </w:t>
      </w:r>
      <w:r w:rsidRPr="00147A51" w:rsidR="009C4D78">
        <w:rPr>
          <w:sz w:val="28"/>
          <w:szCs w:val="28"/>
        </w:rPr>
        <w:t>&lt;</w:t>
      </w:r>
      <w:r w:rsidR="009C4D78">
        <w:rPr>
          <w:sz w:val="28"/>
          <w:szCs w:val="28"/>
        </w:rPr>
        <w:t>данные изъяты</w:t>
      </w:r>
      <w:r w:rsidRPr="00147A51" w:rsidR="009C4D78">
        <w:rPr>
          <w:sz w:val="28"/>
          <w:szCs w:val="28"/>
        </w:rPr>
        <w:t>&gt;</w:t>
      </w:r>
      <w:r w:rsidRPr="00F610FB" w:rsidR="00785F29">
        <w:rPr>
          <w:rFonts w:ascii="Times New Roman" w:eastAsia="Times New Roman" w:hAnsi="Times New Roman" w:cs="Times New Roman"/>
          <w:sz w:val="28"/>
          <w:szCs w:val="28"/>
        </w:rPr>
        <w:t xml:space="preserve">, и таким образом относится к оружие, что согласуется с правовой позицией, изложенной в 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F610FB" w:rsidR="00785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 Верховного Суда РФ от 23.06.2016 N 117-АД16-1.</w:t>
      </w:r>
    </w:p>
    <w:p w:rsidR="0074197E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333DAA">
        <w:rPr>
          <w:rFonts w:ascii="Times New Roman" w:hAnsi="Times New Roman" w:cs="Times New Roman"/>
          <w:sz w:val="28"/>
          <w:szCs w:val="28"/>
        </w:rPr>
        <w:t>Макарова В.А</w:t>
      </w:r>
      <w:r w:rsidRPr="00F610FB" w:rsidR="00893F60">
        <w:rPr>
          <w:rFonts w:ascii="Times New Roman" w:hAnsi="Times New Roman" w:cs="Times New Roman"/>
          <w:sz w:val="28"/>
          <w:szCs w:val="28"/>
        </w:rPr>
        <w:t xml:space="preserve">. 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установленный ч. 1 ст. 4.5 КоАП РФ, не истек.</w:t>
      </w:r>
    </w:p>
    <w:p w:rsidR="0074197E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ст.4.2 КоАП РФ обстоятельством, смягчающим административную ответственность </w:t>
      </w:r>
      <w:r w:rsidR="00333DAA">
        <w:rPr>
          <w:rFonts w:ascii="Times New Roman" w:hAnsi="Times New Roman" w:cs="Times New Roman"/>
          <w:sz w:val="28"/>
          <w:szCs w:val="28"/>
        </w:rPr>
        <w:t>Макарова В.А</w:t>
      </w:r>
      <w:r w:rsidRPr="00F610FB" w:rsidR="00893F60">
        <w:rPr>
          <w:rFonts w:ascii="Times New Roman" w:hAnsi="Times New Roman" w:cs="Times New Roman"/>
          <w:sz w:val="28"/>
          <w:szCs w:val="28"/>
        </w:rPr>
        <w:t>.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, является – его раскаяние.</w:t>
      </w:r>
    </w:p>
    <w:p w:rsidR="0074197E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в соответствии со  ст. 4.3 КоАП РФ, - не установлено.</w:t>
      </w:r>
    </w:p>
    <w:p w:rsidR="00C8612F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Согласно ч.ч. 2.2 и 2.3 ст. 4.1 КоАП РФ при наличии исключительных обстоятельств, связанных с характером совершенного административного правонарушения и его 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 может назначить наказание в виде административного штрафа в размере менее 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олжностных лиц - не менее пятидесяти тысяч рублей. </w:t>
      </w:r>
    </w:p>
    <w:p w:rsidR="00C8612F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едусмотренного для граждан или должностных лиц соответствующей статьей или частью статьи раздела II настоящего Кодекса.</w:t>
      </w:r>
    </w:p>
    <w:p w:rsidR="00C8612F" w:rsidRPr="00F610FB" w:rsidP="00136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sz w:val="28"/>
          <w:szCs w:val="28"/>
        </w:rPr>
        <w:t>Согласно ч. 2.3 ст. 4.1 КоАП РФ при назначении административного наказания в соответствии с частью 2.2 настоящей статьи размер администр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AA2EC8" w:rsidRPr="00F610FB" w:rsidP="00AA2E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изложенного, с учетом х</w:t>
      </w:r>
      <w:r w:rsidRPr="00F61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арактера совершенного административного правонарушения, личности виновного, имущественного и семейного положения, смягчающего административную ответственность обстоятельства и отсутствия обстоятельств, ее отягчающих, всех обстоятельств дела, учитывая, такж</w:t>
      </w:r>
      <w:r w:rsidRPr="00F61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е, что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Макарова В.А</w:t>
      </w:r>
      <w:r w:rsidRPr="00F610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1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тяжелое материальное положение, т.к. </w:t>
      </w:r>
      <w:r w:rsidRPr="00F610FB">
        <w:rPr>
          <w:rFonts w:ascii="Times New Roman" w:hAnsi="Times New Roman" w:cs="Times New Roman"/>
          <w:color w:val="000000" w:themeColor="text1"/>
          <w:sz w:val="28"/>
          <w:szCs w:val="28"/>
        </w:rPr>
        <w:t>у него</w:t>
      </w:r>
      <w:r w:rsidRPr="00F61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отсутствует официальное трудоустройство, </w:t>
      </w:r>
      <w:r w:rsidRPr="00CF1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необходимым 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Макарову В.А</w:t>
      </w:r>
      <w:r w:rsidRPr="00CF1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F1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с учетом ч.ч. 2.2 и </w:t>
      </w:r>
      <w:r w:rsidRPr="00CF1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ст. 4.1 КоАП РФ в размере не менее половины минимального размера </w:t>
      </w:r>
      <w:r w:rsidRPr="00CF10A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для граждан, предусмотренного санкцией ч. 2 ст. 20.13 КоАП РФ с конфискацией предмета административного правонарушения с </w:t>
      </w:r>
      <w:r w:rsidRPr="00CF10AA">
        <w:rPr>
          <w:rFonts w:ascii="Times New Roman" w:hAnsi="Times New Roman" w:cs="Times New Roman"/>
          <w:sz w:val="28"/>
          <w:szCs w:val="28"/>
        </w:rPr>
        <w:t>рассрочкой уплаты административного штра</w:t>
      </w:r>
      <w:r w:rsidRPr="00CF10AA">
        <w:rPr>
          <w:rFonts w:ascii="Times New Roman" w:hAnsi="Times New Roman" w:cs="Times New Roman"/>
          <w:sz w:val="28"/>
          <w:szCs w:val="28"/>
        </w:rPr>
        <w:t>фа на срок три месяца,</w:t>
      </w:r>
      <w:r w:rsidRPr="00CF10AA">
        <w:rPr>
          <w:rFonts w:ascii="Times New Roman" w:eastAsia="Times New Roman" w:hAnsi="Times New Roman" w:cs="Times New Roman"/>
          <w:sz w:val="28"/>
          <w:szCs w:val="28"/>
        </w:rPr>
        <w:t xml:space="preserve"> что будет достаточной мерой ответственности за совершенное правонарушение, наиболее </w:t>
      </w:r>
      <w:r w:rsidRPr="00CF10AA">
        <w:rPr>
          <w:rFonts w:ascii="Times New Roman" w:eastAsia="Times New Roman" w:hAnsi="Times New Roman" w:cs="Times New Roman"/>
          <w:sz w:val="28"/>
          <w:szCs w:val="28"/>
        </w:rPr>
        <w:t>целесообразной для предупреждения совершения новых правонарушений, отвечать целям административного наказания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справедливого баланса пу</w:t>
      </w:r>
      <w:r w:rsidRPr="00F610FB">
        <w:rPr>
          <w:rFonts w:ascii="Times New Roman" w:eastAsia="Times New Roman" w:hAnsi="Times New Roman" w:cs="Times New Roman"/>
          <w:sz w:val="28"/>
          <w:szCs w:val="28"/>
        </w:rPr>
        <w:t>бличных и частных интересов в рамках настоящего производства по делу об административном правонарушении.</w:t>
      </w:r>
    </w:p>
    <w:p w:rsidR="008855A2" w:rsidRPr="00F610FB" w:rsidP="00136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F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2 ст. 20.13 КоАП РФ, ч.ч. 2.2 и 2.3. ст. 4.1 КоАП РФ, ст. 29.9, ст. 29.10 КоАП РФ, мировой судья</w:t>
      </w:r>
      <w:r w:rsidRPr="00F610FB">
        <w:rPr>
          <w:rFonts w:ascii="Times New Roman" w:hAnsi="Times New Roman" w:cs="Times New Roman"/>
          <w:color w:val="auto"/>
          <w:sz w:val="28"/>
          <w:szCs w:val="28"/>
        </w:rPr>
        <w:t xml:space="preserve">,  </w:t>
      </w:r>
    </w:p>
    <w:p w:rsidR="003B0BD8" w:rsidRPr="00F610FB" w:rsidP="00136FE2">
      <w:pPr>
        <w:pStyle w:val="1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F610FB">
        <w:rPr>
          <w:sz w:val="28"/>
          <w:szCs w:val="28"/>
        </w:rPr>
        <w:t>ПОСТАНО</w:t>
      </w:r>
      <w:r w:rsidRPr="00F610FB">
        <w:rPr>
          <w:sz w:val="28"/>
          <w:szCs w:val="28"/>
        </w:rPr>
        <w:t>ВИЛ:</w:t>
      </w:r>
    </w:p>
    <w:p w:rsidR="002A1799" w:rsidRPr="00F610FB" w:rsidP="00333DAA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610FB">
        <w:rPr>
          <w:sz w:val="28"/>
          <w:szCs w:val="28"/>
        </w:rPr>
        <w:t xml:space="preserve">Признать </w:t>
      </w:r>
      <w:r w:rsidR="00333DAA">
        <w:rPr>
          <w:sz w:val="28"/>
          <w:szCs w:val="28"/>
        </w:rPr>
        <w:t>Макарова Василия Андреевича</w:t>
      </w:r>
      <w:r w:rsidRPr="00F610FB" w:rsidR="00333DAA">
        <w:rPr>
          <w:sz w:val="28"/>
          <w:szCs w:val="28"/>
        </w:rPr>
        <w:t xml:space="preserve"> </w:t>
      </w:r>
      <w:r w:rsidRPr="00F610FB">
        <w:rPr>
          <w:sz w:val="28"/>
          <w:szCs w:val="28"/>
        </w:rPr>
        <w:t>виновным в совершении административного правонарушения, предусмотренного ч. 2 ст. 20.13 Кодекса Российской Федерации об административных правонарушениях, и назначить ему наказание с применением ч. 2.2. ст. 4.1. КоА</w:t>
      </w:r>
      <w:r w:rsidRPr="00F610FB">
        <w:rPr>
          <w:sz w:val="28"/>
          <w:szCs w:val="28"/>
        </w:rPr>
        <w:t xml:space="preserve">П РФ в виде административного штрафа в размере </w:t>
      </w:r>
      <w:r w:rsidRPr="00147A51" w:rsidR="009C4D78">
        <w:rPr>
          <w:sz w:val="28"/>
          <w:szCs w:val="28"/>
        </w:rPr>
        <w:t>&lt;</w:t>
      </w:r>
      <w:r w:rsidR="009C4D78">
        <w:rPr>
          <w:sz w:val="28"/>
          <w:szCs w:val="28"/>
        </w:rPr>
        <w:t>данные изъяты</w:t>
      </w:r>
      <w:r w:rsidRPr="00147A51" w:rsidR="009C4D78">
        <w:rPr>
          <w:sz w:val="28"/>
          <w:szCs w:val="28"/>
        </w:rPr>
        <w:t>&gt;</w:t>
      </w:r>
      <w:r w:rsidRPr="00F610FB">
        <w:rPr>
          <w:sz w:val="28"/>
          <w:szCs w:val="28"/>
        </w:rPr>
        <w:t xml:space="preserve"> с конфискацией </w:t>
      </w:r>
      <w:r w:rsidRPr="00F610FB" w:rsidR="00724088">
        <w:rPr>
          <w:sz w:val="28"/>
          <w:szCs w:val="28"/>
        </w:rPr>
        <w:t xml:space="preserve">изъятой </w:t>
      </w:r>
      <w:r w:rsidRPr="00147A51" w:rsidR="009C4D78">
        <w:rPr>
          <w:sz w:val="28"/>
          <w:szCs w:val="28"/>
        </w:rPr>
        <w:t>&lt;</w:t>
      </w:r>
      <w:r w:rsidR="009C4D78">
        <w:rPr>
          <w:sz w:val="28"/>
          <w:szCs w:val="28"/>
        </w:rPr>
        <w:t>данные изъяты</w:t>
      </w:r>
      <w:r w:rsidRPr="00147A51" w:rsidR="009C4D78">
        <w:rPr>
          <w:sz w:val="28"/>
          <w:szCs w:val="28"/>
        </w:rPr>
        <w:t>&gt;</w:t>
      </w:r>
      <w:r w:rsidRPr="00F610FB">
        <w:rPr>
          <w:sz w:val="28"/>
          <w:szCs w:val="28"/>
        </w:rPr>
        <w:t>, находяще</w:t>
      </w:r>
      <w:r w:rsidRPr="00F610FB" w:rsidR="00F85A83">
        <w:rPr>
          <w:sz w:val="28"/>
          <w:szCs w:val="28"/>
        </w:rPr>
        <w:t>й</w:t>
      </w:r>
      <w:r w:rsidRPr="00F610FB">
        <w:rPr>
          <w:sz w:val="28"/>
          <w:szCs w:val="28"/>
        </w:rPr>
        <w:t xml:space="preserve">ся на хранении в ОМВД России по Белогорскому району по </w:t>
      </w:r>
      <w:r w:rsidRPr="00F610FB" w:rsidR="00136FE2">
        <w:rPr>
          <w:sz w:val="28"/>
          <w:szCs w:val="28"/>
        </w:rPr>
        <w:t xml:space="preserve">Квитанции (корешок квитанции)  </w:t>
      </w:r>
      <w:r w:rsidRPr="00147A51" w:rsidR="009C4D78">
        <w:rPr>
          <w:sz w:val="28"/>
          <w:szCs w:val="28"/>
        </w:rPr>
        <w:t>&lt;</w:t>
      </w:r>
      <w:r w:rsidR="009C4D78">
        <w:rPr>
          <w:sz w:val="28"/>
          <w:szCs w:val="28"/>
        </w:rPr>
        <w:t>данные изъяты</w:t>
      </w:r>
      <w:r w:rsidRPr="00147A51" w:rsidR="009C4D78">
        <w:rPr>
          <w:sz w:val="28"/>
          <w:szCs w:val="28"/>
        </w:rPr>
        <w:t>&gt;</w:t>
      </w:r>
      <w:r w:rsidRPr="00F610FB" w:rsidR="00136FE2">
        <w:rPr>
          <w:sz w:val="28"/>
          <w:szCs w:val="28"/>
        </w:rPr>
        <w:t xml:space="preserve">. и Квитанции (корешок квитанции)  № </w:t>
      </w:r>
      <w:r w:rsidRPr="00147A51" w:rsidR="009C4D78">
        <w:rPr>
          <w:sz w:val="28"/>
          <w:szCs w:val="28"/>
        </w:rPr>
        <w:t>&lt;</w:t>
      </w:r>
      <w:r w:rsidR="009C4D78">
        <w:rPr>
          <w:sz w:val="28"/>
          <w:szCs w:val="28"/>
        </w:rPr>
        <w:t>данные изъяты</w:t>
      </w:r>
      <w:r w:rsidRPr="00147A51" w:rsidR="009C4D78">
        <w:rPr>
          <w:sz w:val="28"/>
          <w:szCs w:val="28"/>
        </w:rPr>
        <w:t>&gt;</w:t>
      </w:r>
      <w:r w:rsidRPr="00F610FB" w:rsidR="00136FE2">
        <w:rPr>
          <w:sz w:val="28"/>
          <w:szCs w:val="28"/>
        </w:rPr>
        <w:t>.</w:t>
      </w:r>
      <w:r w:rsidRPr="00F610FB" w:rsidR="0082628E">
        <w:rPr>
          <w:sz w:val="28"/>
          <w:szCs w:val="28"/>
        </w:rPr>
        <w:t xml:space="preserve"> </w:t>
      </w:r>
      <w:r w:rsidRPr="00F610FB">
        <w:rPr>
          <w:sz w:val="28"/>
          <w:szCs w:val="28"/>
        </w:rPr>
        <w:t>в доход государства</w:t>
      </w:r>
      <w:r w:rsidRPr="00F610FB" w:rsidR="00CB75C1">
        <w:rPr>
          <w:sz w:val="28"/>
          <w:szCs w:val="28"/>
        </w:rPr>
        <w:t>, с дальнейшим уничтожением</w:t>
      </w:r>
      <w:r w:rsidRPr="00F610FB">
        <w:rPr>
          <w:sz w:val="28"/>
          <w:szCs w:val="28"/>
        </w:rPr>
        <w:t>.</w:t>
      </w:r>
    </w:p>
    <w:p w:rsidR="003E0A06" w:rsidRPr="00F610FB" w:rsidP="00136FE2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610FB">
        <w:rPr>
          <w:sz w:val="28"/>
          <w:szCs w:val="28"/>
        </w:rPr>
        <w:t xml:space="preserve">Предоставить </w:t>
      </w:r>
      <w:r w:rsidR="00D61DF3">
        <w:rPr>
          <w:sz w:val="28"/>
          <w:szCs w:val="28"/>
        </w:rPr>
        <w:t>Макарову Василию Андреевичу</w:t>
      </w:r>
      <w:r w:rsidRPr="00F610FB" w:rsidR="00D61DF3">
        <w:rPr>
          <w:sz w:val="28"/>
          <w:szCs w:val="28"/>
        </w:rPr>
        <w:t xml:space="preserve"> </w:t>
      </w:r>
      <w:r w:rsidRPr="00F610FB">
        <w:rPr>
          <w:sz w:val="28"/>
          <w:szCs w:val="28"/>
        </w:rPr>
        <w:t xml:space="preserve">рассрочку уплаты административного штрафа в размере </w:t>
      </w:r>
      <w:r w:rsidRPr="00147A51" w:rsidR="009C4D78">
        <w:rPr>
          <w:sz w:val="28"/>
          <w:szCs w:val="28"/>
        </w:rPr>
        <w:t>&lt;</w:t>
      </w:r>
      <w:r w:rsidR="009C4D78">
        <w:rPr>
          <w:sz w:val="28"/>
          <w:szCs w:val="28"/>
        </w:rPr>
        <w:t>данные изъяты</w:t>
      </w:r>
      <w:r w:rsidRPr="00147A51" w:rsidR="009C4D78">
        <w:rPr>
          <w:sz w:val="28"/>
          <w:szCs w:val="28"/>
        </w:rPr>
        <w:t>&gt;</w:t>
      </w:r>
      <w:r w:rsidRPr="00F610FB">
        <w:rPr>
          <w:sz w:val="28"/>
          <w:szCs w:val="28"/>
        </w:rPr>
        <w:t>рублей на срок три месяца после истечения предусмотренного ч. 1 ст. 32.2 КоАП РФ срока уплаты штрафа - шестидесяти дней со дня вступления постановления о</w:t>
      </w:r>
      <w:r w:rsidRPr="00F610FB">
        <w:rPr>
          <w:sz w:val="28"/>
          <w:szCs w:val="28"/>
        </w:rPr>
        <w:t xml:space="preserve"> наложении административного штрафа в законную силу, равными частями в размере по </w:t>
      </w:r>
      <w:r w:rsidRPr="00147A51" w:rsidR="009C4D78">
        <w:rPr>
          <w:sz w:val="28"/>
          <w:szCs w:val="28"/>
        </w:rPr>
        <w:t>&lt;</w:t>
      </w:r>
      <w:r w:rsidR="009C4D78">
        <w:rPr>
          <w:sz w:val="28"/>
          <w:szCs w:val="28"/>
        </w:rPr>
        <w:t>данные изъяты</w:t>
      </w:r>
      <w:r w:rsidRPr="00147A51" w:rsidR="009C4D78">
        <w:rPr>
          <w:sz w:val="28"/>
          <w:szCs w:val="28"/>
        </w:rPr>
        <w:t>&gt;</w:t>
      </w:r>
      <w:r w:rsidRPr="00F610FB">
        <w:rPr>
          <w:sz w:val="28"/>
          <w:szCs w:val="28"/>
        </w:rPr>
        <w:t>с первого по третий рассроченные месяцы, включительно.</w:t>
      </w:r>
    </w:p>
    <w:p w:rsidR="009C4D78" w:rsidP="00136FE2">
      <w:pPr>
        <w:ind w:firstLine="567"/>
        <w:jc w:val="both"/>
        <w:rPr>
          <w:sz w:val="28"/>
          <w:szCs w:val="28"/>
        </w:rPr>
      </w:pPr>
      <w:r w:rsidRPr="00F610FB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147A5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47A51">
        <w:rPr>
          <w:sz w:val="28"/>
          <w:szCs w:val="28"/>
        </w:rPr>
        <w:t>&gt;</w:t>
      </w:r>
    </w:p>
    <w:p w:rsidR="00A13E1F" w:rsidRPr="00F610FB" w:rsidP="00136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F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61DF3" w:rsidR="00D61DF3">
        <w:rPr>
          <w:rFonts w:ascii="Times New Roman" w:hAnsi="Times New Roman" w:cs="Times New Roman"/>
          <w:sz w:val="28"/>
          <w:szCs w:val="28"/>
        </w:rPr>
        <w:t>Макарову Василию Андреевичу</w:t>
      </w:r>
      <w:r w:rsidRPr="00F610FB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</w:t>
      </w:r>
      <w:r w:rsidRPr="00F610FB">
        <w:rPr>
          <w:rFonts w:ascii="Times New Roman" w:hAnsi="Times New Roman" w:cs="Times New Roman"/>
          <w:sz w:val="28"/>
          <w:szCs w:val="28"/>
        </w:rPr>
        <w:t xml:space="preserve"> 31.5 КоАП РФ. </w:t>
      </w:r>
    </w:p>
    <w:p w:rsidR="00A13E1F" w:rsidRPr="00F610FB" w:rsidP="00136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F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61DF3" w:rsidR="00D61DF3">
        <w:rPr>
          <w:rFonts w:ascii="Times New Roman" w:hAnsi="Times New Roman" w:cs="Times New Roman"/>
          <w:sz w:val="28"/>
          <w:szCs w:val="28"/>
        </w:rPr>
        <w:t>Макарову Василию Андреевичу</w:t>
      </w:r>
      <w:r w:rsidRPr="00F610FB">
        <w:rPr>
          <w:rFonts w:ascii="Times New Roman" w:hAnsi="Times New Roman" w:cs="Times New Roman"/>
          <w:sz w:val="28"/>
          <w:szCs w:val="28"/>
        </w:rPr>
        <w:t>, что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32 Белогорского судебного района Р</w:t>
      </w:r>
      <w:r w:rsidRPr="00F610FB">
        <w:rPr>
          <w:rFonts w:ascii="Times New Roman" w:hAnsi="Times New Roman" w:cs="Times New Roman"/>
          <w:sz w:val="28"/>
          <w:szCs w:val="28"/>
        </w:rPr>
        <w:t xml:space="preserve">еспублики Крым.  </w:t>
      </w:r>
    </w:p>
    <w:p w:rsidR="00A13E1F" w:rsidRPr="00F610FB" w:rsidP="00136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FB">
        <w:rPr>
          <w:rFonts w:ascii="Times New Roman" w:hAnsi="Times New Roman" w:cs="Times New Roman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</w:t>
      </w:r>
      <w:r w:rsidRPr="00F610FB">
        <w:rPr>
          <w:rFonts w:ascii="Times New Roman" w:hAnsi="Times New Roman" w:cs="Times New Roman"/>
          <w:sz w:val="28"/>
          <w:szCs w:val="28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13E1F" w:rsidRPr="00F610FB" w:rsidP="00136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FB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Белогорский районный суд Республики Крым через судебный участок №32 Белогорск</w:t>
      </w:r>
      <w:r w:rsidRPr="00F610FB">
        <w:rPr>
          <w:rFonts w:ascii="Times New Roman" w:hAnsi="Times New Roman" w:cs="Times New Roman"/>
          <w:sz w:val="28"/>
          <w:szCs w:val="28"/>
        </w:rPr>
        <w:t>ого судебного района (Белогорский муниципальный район) Республики Крым в течении  10 суток со дня  вручения или получения копии постановления.</w:t>
      </w:r>
    </w:p>
    <w:p w:rsidR="00A13E1F" w:rsidRPr="00F610FB" w:rsidP="00136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5C1" w:rsidRPr="00F610FB" w:rsidP="00136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1F" w:rsidRPr="00020017" w:rsidP="00136F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9C4D7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020017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A13E1F" w:rsidRPr="009C4D78" w:rsidP="00136FE2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C4D78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верна:  миров</w:t>
      </w:r>
      <w:r w:rsidRPr="009C4D7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ой судья                                             секретарь с/з:    </w:t>
      </w:r>
    </w:p>
    <w:p w:rsidR="0054042C" w:rsidRPr="009C4D78" w:rsidP="00136FE2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13E1F" w:rsidRPr="009C4D78" w:rsidP="00136FE2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C4D7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A13E1F" w:rsidRPr="009C4D78" w:rsidP="00136FE2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C4D78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13E1F" w:rsidRPr="009C4D78" w:rsidP="00136FE2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C4D7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A27C78" w:rsidRPr="009C4D78" w:rsidP="00A13E1F">
      <w:pPr>
        <w:ind w:firstLine="460"/>
        <w:jc w:val="both"/>
        <w:rPr>
          <w:color w:val="FFFFFF" w:themeColor="background1"/>
          <w:sz w:val="26"/>
          <w:szCs w:val="26"/>
        </w:rPr>
      </w:pPr>
    </w:p>
    <w:sectPr w:rsidSect="00CB75C1">
      <w:headerReference w:type="default" r:id="rId5"/>
      <w:pgSz w:w="11909" w:h="16838"/>
      <w:pgMar w:top="851" w:right="710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5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2D45"/>
    <w:rsid w:val="0001395D"/>
    <w:rsid w:val="00020017"/>
    <w:rsid w:val="000314B9"/>
    <w:rsid w:val="00051281"/>
    <w:rsid w:val="000F6555"/>
    <w:rsid w:val="00104DBB"/>
    <w:rsid w:val="00114937"/>
    <w:rsid w:val="00121248"/>
    <w:rsid w:val="0012510C"/>
    <w:rsid w:val="00136FE2"/>
    <w:rsid w:val="00147A51"/>
    <w:rsid w:val="00155431"/>
    <w:rsid w:val="001B449D"/>
    <w:rsid w:val="001C179B"/>
    <w:rsid w:val="001D303D"/>
    <w:rsid w:val="001E2D7B"/>
    <w:rsid w:val="0024076D"/>
    <w:rsid w:val="002A1799"/>
    <w:rsid w:val="002B3F72"/>
    <w:rsid w:val="002C1011"/>
    <w:rsid w:val="003154FC"/>
    <w:rsid w:val="00320DC0"/>
    <w:rsid w:val="00333DAA"/>
    <w:rsid w:val="003456FF"/>
    <w:rsid w:val="003B0BD8"/>
    <w:rsid w:val="003E0A06"/>
    <w:rsid w:val="00454788"/>
    <w:rsid w:val="00477C04"/>
    <w:rsid w:val="00486958"/>
    <w:rsid w:val="004A121D"/>
    <w:rsid w:val="004A347A"/>
    <w:rsid w:val="004A5217"/>
    <w:rsid w:val="004B27AB"/>
    <w:rsid w:val="004E3790"/>
    <w:rsid w:val="0054042C"/>
    <w:rsid w:val="00541474"/>
    <w:rsid w:val="00574B2E"/>
    <w:rsid w:val="00574CA8"/>
    <w:rsid w:val="0057610C"/>
    <w:rsid w:val="00614012"/>
    <w:rsid w:val="006151F7"/>
    <w:rsid w:val="00624BFA"/>
    <w:rsid w:val="00664F49"/>
    <w:rsid w:val="00672085"/>
    <w:rsid w:val="00680F0E"/>
    <w:rsid w:val="006A1515"/>
    <w:rsid w:val="006B27B6"/>
    <w:rsid w:val="006D4444"/>
    <w:rsid w:val="006D4547"/>
    <w:rsid w:val="006E79B4"/>
    <w:rsid w:val="007071D9"/>
    <w:rsid w:val="00724088"/>
    <w:rsid w:val="00732E01"/>
    <w:rsid w:val="0074197E"/>
    <w:rsid w:val="00752294"/>
    <w:rsid w:val="007663D4"/>
    <w:rsid w:val="0077482E"/>
    <w:rsid w:val="00785F29"/>
    <w:rsid w:val="00786C4B"/>
    <w:rsid w:val="00797B9B"/>
    <w:rsid w:val="007A1E1F"/>
    <w:rsid w:val="007A48CF"/>
    <w:rsid w:val="007C69DC"/>
    <w:rsid w:val="007D6567"/>
    <w:rsid w:val="007E37A0"/>
    <w:rsid w:val="00825243"/>
    <w:rsid w:val="0082628E"/>
    <w:rsid w:val="008310D6"/>
    <w:rsid w:val="008662F7"/>
    <w:rsid w:val="008855A2"/>
    <w:rsid w:val="00893F60"/>
    <w:rsid w:val="00912AD9"/>
    <w:rsid w:val="00924F7D"/>
    <w:rsid w:val="009A267B"/>
    <w:rsid w:val="009A4A24"/>
    <w:rsid w:val="009C4D78"/>
    <w:rsid w:val="009D2DB0"/>
    <w:rsid w:val="00A13E1F"/>
    <w:rsid w:val="00A221DA"/>
    <w:rsid w:val="00A27C78"/>
    <w:rsid w:val="00A563B1"/>
    <w:rsid w:val="00A70D65"/>
    <w:rsid w:val="00AA2EC8"/>
    <w:rsid w:val="00AB322B"/>
    <w:rsid w:val="00AC4F7F"/>
    <w:rsid w:val="00AF1AA4"/>
    <w:rsid w:val="00B511A6"/>
    <w:rsid w:val="00B775DE"/>
    <w:rsid w:val="00B933E9"/>
    <w:rsid w:val="00B9530D"/>
    <w:rsid w:val="00BA7861"/>
    <w:rsid w:val="00BB4B4D"/>
    <w:rsid w:val="00BB5AB1"/>
    <w:rsid w:val="00BB6047"/>
    <w:rsid w:val="00BC0B72"/>
    <w:rsid w:val="00BC197F"/>
    <w:rsid w:val="00BE1535"/>
    <w:rsid w:val="00C06E1A"/>
    <w:rsid w:val="00C41AEA"/>
    <w:rsid w:val="00C51F3D"/>
    <w:rsid w:val="00C64A39"/>
    <w:rsid w:val="00C65F5E"/>
    <w:rsid w:val="00C8612F"/>
    <w:rsid w:val="00CB75C1"/>
    <w:rsid w:val="00CF10AA"/>
    <w:rsid w:val="00D32D4E"/>
    <w:rsid w:val="00D535B9"/>
    <w:rsid w:val="00D55769"/>
    <w:rsid w:val="00D61DF3"/>
    <w:rsid w:val="00D64DE0"/>
    <w:rsid w:val="00E56C86"/>
    <w:rsid w:val="00E634E5"/>
    <w:rsid w:val="00E8128A"/>
    <w:rsid w:val="00EB5A13"/>
    <w:rsid w:val="00EF1F0A"/>
    <w:rsid w:val="00EF56B7"/>
    <w:rsid w:val="00F010DE"/>
    <w:rsid w:val="00F04B78"/>
    <w:rsid w:val="00F24C6C"/>
    <w:rsid w:val="00F413A9"/>
    <w:rsid w:val="00F610FB"/>
    <w:rsid w:val="00F761D3"/>
    <w:rsid w:val="00F85A83"/>
    <w:rsid w:val="00FB1677"/>
    <w:rsid w:val="00FC2203"/>
    <w:rsid w:val="00FC7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FC22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22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20/statia-20.13_1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