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21A0F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A21A0F">
        <w:rPr>
          <w:color w:val="000000" w:themeColor="text1"/>
          <w:sz w:val="28"/>
          <w:szCs w:val="28"/>
          <w:lang w:eastAsia="ru-RU"/>
        </w:rPr>
        <w:t>Дело №</w:t>
      </w:r>
      <w:r w:rsidRPr="00A21A0F" w:rsidR="00EB3479">
        <w:rPr>
          <w:color w:val="000000" w:themeColor="text1"/>
          <w:sz w:val="28"/>
          <w:szCs w:val="28"/>
          <w:lang w:eastAsia="ru-RU"/>
        </w:rPr>
        <w:t>5-32-</w:t>
      </w:r>
      <w:r w:rsidR="00AF1641">
        <w:rPr>
          <w:color w:val="000000" w:themeColor="text1"/>
          <w:sz w:val="28"/>
          <w:szCs w:val="28"/>
          <w:lang w:eastAsia="ru-RU"/>
        </w:rPr>
        <w:t>16</w:t>
      </w:r>
      <w:r w:rsidR="00D6247F">
        <w:rPr>
          <w:color w:val="000000" w:themeColor="text1"/>
          <w:sz w:val="28"/>
          <w:szCs w:val="28"/>
          <w:lang w:eastAsia="ru-RU"/>
        </w:rPr>
        <w:t>5</w:t>
      </w:r>
      <w:r w:rsidRPr="00A21A0F" w:rsidR="00EB3479">
        <w:rPr>
          <w:color w:val="000000" w:themeColor="text1"/>
          <w:sz w:val="28"/>
          <w:szCs w:val="28"/>
          <w:lang w:eastAsia="ru-RU"/>
        </w:rPr>
        <w:t>/202</w:t>
      </w:r>
      <w:r w:rsidR="00AF1641">
        <w:rPr>
          <w:color w:val="000000" w:themeColor="text1"/>
          <w:sz w:val="28"/>
          <w:szCs w:val="28"/>
          <w:lang w:eastAsia="ru-RU"/>
        </w:rPr>
        <w:t>3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Pr="00C22E72" w:rsidR="00C22E72">
        <w:rPr>
          <w:rFonts w:eastAsia="Times New Roman"/>
          <w:sz w:val="28"/>
          <w:szCs w:val="28"/>
        </w:rPr>
        <w:t xml:space="preserve"> </w:t>
      </w:r>
      <w:r w:rsidR="00AF1641">
        <w:rPr>
          <w:rFonts w:eastAsia="Times New Roman"/>
          <w:sz w:val="28"/>
          <w:szCs w:val="28"/>
        </w:rPr>
        <w:t xml:space="preserve">марта </w:t>
      </w:r>
      <w:r w:rsidRPr="00AB28B5" w:rsidR="00EB3479">
        <w:rPr>
          <w:rFonts w:eastAsia="Times New Roman"/>
          <w:sz w:val="28"/>
          <w:szCs w:val="28"/>
        </w:rPr>
        <w:t>202</w:t>
      </w:r>
      <w:r w:rsidR="00AF1641">
        <w:rPr>
          <w:rFonts w:eastAsia="Times New Roman"/>
          <w:sz w:val="28"/>
          <w:szCs w:val="28"/>
        </w:rPr>
        <w:t>3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AB28B5">
        <w:rPr>
          <w:sz w:val="28"/>
          <w:szCs w:val="28"/>
        </w:rPr>
        <w:t>Р</w:t>
      </w:r>
      <w:r w:rsidRPr="00AB28B5">
        <w:rPr>
          <w:rFonts w:eastAsia="Times New Roman"/>
          <w:i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рассмотрев в </w:t>
      </w:r>
      <w:r w:rsidRPr="00AB28B5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 xml:space="preserve">Белогорского судебного района, по адресу: </w:t>
      </w:r>
      <w:r w:rsidRPr="00AB28B5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AB28B5">
        <w:rPr>
          <w:sz w:val="28"/>
          <w:szCs w:val="28"/>
        </w:rPr>
        <w:t>дело об административном правонарушении</w:t>
      </w:r>
      <w:r w:rsidRPr="00AB28B5">
        <w:rPr>
          <w:rFonts w:eastAsia="Times New Roman"/>
          <w:sz w:val="28"/>
          <w:szCs w:val="28"/>
        </w:rPr>
        <w:t xml:space="preserve"> в отношении</w:t>
      </w:r>
      <w:r w:rsidR="00C22E72">
        <w:rPr>
          <w:rFonts w:eastAsia="Times New Roman"/>
          <w:sz w:val="28"/>
          <w:szCs w:val="28"/>
        </w:rPr>
        <w:t xml:space="preserve"> </w:t>
      </w:r>
      <w:r w:rsidR="00D6247F">
        <w:rPr>
          <w:rFonts w:eastAsia="Times New Roman"/>
          <w:sz w:val="28"/>
          <w:szCs w:val="28"/>
        </w:rPr>
        <w:t xml:space="preserve">Перевозчикова Романа Викторовича, </w:t>
      </w:r>
      <w:r>
        <w:rPr>
          <w:color w:val="000000"/>
          <w:sz w:val="28"/>
          <w:szCs w:val="28"/>
        </w:rPr>
        <w:t>&lt;данные изъяты&gt;</w:t>
      </w:r>
      <w:r w:rsidR="00E360AF">
        <w:rPr>
          <w:color w:val="000000" w:themeColor="text1"/>
          <w:sz w:val="28"/>
          <w:szCs w:val="28"/>
        </w:rPr>
        <w:t>,</w:t>
      </w:r>
      <w:r w:rsidR="008F6E14">
        <w:rPr>
          <w:color w:val="000000" w:themeColor="text1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Перевозчиков Р.В.</w:t>
      </w:r>
      <w:r w:rsidR="00F12928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="00F12928"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по </w:t>
      </w:r>
      <w:r>
        <w:rPr>
          <w:color w:val="000000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 w:rsidR="00E158FE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Перевозчиков Р.В</w:t>
      </w:r>
      <w:r w:rsidR="00E158FE">
        <w:rPr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Выслушав лицо, в отношении которого ведется </w:t>
      </w:r>
      <w:r w:rsidRPr="00AB28B5">
        <w:rPr>
          <w:color w:val="000000" w:themeColor="text1"/>
          <w:sz w:val="28"/>
          <w:szCs w:val="28"/>
        </w:rPr>
        <w:t>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</w:t>
      </w:r>
      <w:r w:rsidRPr="00AB28B5">
        <w:rPr>
          <w:rFonts w:eastAsiaTheme="minorHAnsi"/>
          <w:sz w:val="28"/>
          <w:szCs w:val="28"/>
        </w:rPr>
        <w:t>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</w:t>
      </w:r>
      <w:r w:rsidRPr="00AB28B5">
        <w:rPr>
          <w:rFonts w:eastAsiaTheme="minorHAnsi"/>
          <w:sz w:val="28"/>
          <w:szCs w:val="28"/>
        </w:rPr>
        <w:t>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B5C14" w:rsidP="00AB28B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1F7AF8">
        <w:rPr>
          <w:rFonts w:eastAsia="Times New Roman"/>
          <w:sz w:val="28"/>
          <w:szCs w:val="28"/>
        </w:rPr>
        <w:t xml:space="preserve">Перевозчиков Р.В.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sz w:val="28"/>
          <w:szCs w:val="28"/>
        </w:rPr>
        <w:t>.</w:t>
      </w:r>
      <w:r w:rsidRPr="00AB28B5" w:rsidR="001F7AF8">
        <w:rPr>
          <w:rFonts w:eastAsia="Times New Roman"/>
          <w:sz w:val="28"/>
          <w:szCs w:val="28"/>
        </w:rPr>
        <w:t xml:space="preserve">, по </w:t>
      </w:r>
      <w:r>
        <w:rPr>
          <w:color w:val="000000"/>
          <w:sz w:val="28"/>
          <w:szCs w:val="28"/>
        </w:rPr>
        <w:t>&lt;данные изъяты&gt;</w:t>
      </w:r>
      <w:r w:rsidRPr="00AB28B5" w:rsidR="001F7AF8">
        <w:rPr>
          <w:rFonts w:eastAsia="Times New Roman"/>
          <w:sz w:val="28"/>
          <w:szCs w:val="28"/>
        </w:rPr>
        <w:t xml:space="preserve">находился </w:t>
      </w:r>
      <w:r w:rsidRPr="00AB28B5" w:rsidR="001F7AF8">
        <w:rPr>
          <w:sz w:val="28"/>
          <w:szCs w:val="28"/>
        </w:rPr>
        <w:t xml:space="preserve">в состоянии опьянения, имел </w:t>
      </w:r>
      <w:r w:rsidR="001F7AF8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1F7AF8">
        <w:rPr>
          <w:sz w:val="28"/>
          <w:szCs w:val="28"/>
        </w:rPr>
        <w:t>, чем оскорблял человеческое достоинство и общественную нравственность</w:t>
      </w:r>
      <w:r w:rsidRPr="00CB5C14">
        <w:rPr>
          <w:rFonts w:eastAsia="Times New Roman"/>
          <w:sz w:val="28"/>
          <w:szCs w:val="28"/>
        </w:rPr>
        <w:t>.</w:t>
      </w:r>
    </w:p>
    <w:p w:rsidR="00AF1641" w:rsidP="0018480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1F7AF8">
        <w:rPr>
          <w:rFonts w:eastAsia="Times New Roman"/>
          <w:sz w:val="28"/>
          <w:szCs w:val="28"/>
        </w:rPr>
        <w:t>Перевозчикова Р.В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административного правонарушения от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протоколом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7AF8"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объяснением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Pr="001F7AF8"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Перевозчикова Р.В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color w:val="000000"/>
          <w:sz w:val="28"/>
          <w:szCs w:val="28"/>
        </w:rPr>
        <w:t>&lt;данные изъяты&gt;</w:t>
      </w:r>
      <w:r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фотоматериалом; справкой на физическое лицо на имя </w:t>
      </w:r>
      <w:r w:rsidR="001F7AF8">
        <w:rPr>
          <w:rFonts w:eastAsia="Times New Roman"/>
          <w:sz w:val="28"/>
          <w:szCs w:val="28"/>
        </w:rPr>
        <w:t>Перевозчикова Р.В. от</w:t>
      </w:r>
      <w:r w:rsidR="002E1E54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="002E1E5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 w:rsidR="002E1E54">
        <w:rPr>
          <w:rFonts w:eastAsia="Times New Roman"/>
          <w:sz w:val="28"/>
          <w:szCs w:val="28"/>
        </w:rPr>
        <w:t>Перевозчиковым Р.В</w:t>
      </w:r>
      <w:r>
        <w:rPr>
          <w:rFonts w:eastAsia="Times New Roman"/>
          <w:sz w:val="28"/>
          <w:szCs w:val="28"/>
        </w:rPr>
        <w:t xml:space="preserve">.  </w:t>
      </w:r>
      <w:r w:rsidRPr="00AB28B5">
        <w:rPr>
          <w:color w:val="000000" w:themeColor="text1"/>
          <w:sz w:val="28"/>
          <w:szCs w:val="28"/>
        </w:rPr>
        <w:t>в судебном з</w:t>
      </w:r>
      <w:r w:rsidRPr="00AB28B5">
        <w:rPr>
          <w:color w:val="000000" w:themeColor="text1"/>
          <w:sz w:val="28"/>
          <w:szCs w:val="28"/>
        </w:rPr>
        <w:t xml:space="preserve">аседании, которые </w:t>
      </w:r>
      <w:r w:rsidRPr="00AB28B5">
        <w:rPr>
          <w:color w:val="000000" w:themeColor="text1"/>
          <w:sz w:val="28"/>
          <w:szCs w:val="28"/>
        </w:rPr>
        <w:t>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Перевозчиков Р.В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 w:rsidRPr="00AB28B5">
        <w:rPr>
          <w:rFonts w:eastAsia="Times New Roman"/>
          <w:sz w:val="28"/>
          <w:szCs w:val="28"/>
        </w:rPr>
        <w:t>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</w:t>
      </w:r>
      <w:r w:rsidRPr="00AB28B5">
        <w:rPr>
          <w:rFonts w:eastAsia="Times New Roman"/>
          <w:sz w:val="28"/>
          <w:szCs w:val="28"/>
        </w:rPr>
        <w:t>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</w:t>
      </w:r>
      <w:r w:rsidRPr="00AB28B5">
        <w:rPr>
          <w:rFonts w:eastAsia="Times New Roman"/>
          <w:sz w:val="28"/>
          <w:szCs w:val="28"/>
        </w:rPr>
        <w:t xml:space="preserve">ачение для правильного разрешения дела, и исключают какие-либо сомнения в виновности </w:t>
      </w:r>
      <w:r w:rsidR="002E1E54">
        <w:rPr>
          <w:rFonts w:eastAsia="Times New Roman"/>
          <w:sz w:val="28"/>
          <w:szCs w:val="28"/>
        </w:rPr>
        <w:t>Перевозчикова Р.В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оценив их в совокупности на</w:t>
      </w:r>
      <w:r w:rsidRPr="00AB28B5">
        <w:rPr>
          <w:rFonts w:eastAsia="Times New Roman"/>
          <w:sz w:val="28"/>
          <w:szCs w:val="28"/>
        </w:rPr>
        <w:t xml:space="preserve"> предмет допустимости, достоверности и достаточности, действия </w:t>
      </w:r>
      <w:r w:rsidR="002E1E54">
        <w:rPr>
          <w:rFonts w:eastAsia="Times New Roman"/>
          <w:sz w:val="28"/>
          <w:szCs w:val="28"/>
        </w:rPr>
        <w:t>Перевозчикова Р.В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</w:t>
      </w:r>
      <w:r w:rsidRPr="00AB28B5">
        <w:rPr>
          <w:rFonts w:eastAsia="Times New Roman"/>
          <w:sz w:val="28"/>
          <w:szCs w:val="28"/>
        </w:rPr>
        <w:t xml:space="preserve">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AB28B5">
        <w:rPr>
          <w:rFonts w:eastAsia="Times New Roman"/>
          <w:sz w:val="28"/>
          <w:szCs w:val="28"/>
        </w:rPr>
        <w:t xml:space="preserve"> законные интересы </w:t>
      </w:r>
      <w:r w:rsidR="002E1E54">
        <w:rPr>
          <w:rFonts w:eastAsia="Times New Roman"/>
          <w:sz w:val="28"/>
          <w:szCs w:val="28"/>
        </w:rPr>
        <w:t>Перевозчикова Р.В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 делу не уст</w:t>
      </w:r>
      <w:r w:rsidRPr="00AB28B5">
        <w:rPr>
          <w:rFonts w:eastAsia="Times New Roman"/>
          <w:sz w:val="28"/>
          <w:szCs w:val="28"/>
        </w:rPr>
        <w:t xml:space="preserve">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</w:t>
      </w:r>
      <w:r w:rsidRPr="00AB28B5">
        <w:rPr>
          <w:rFonts w:eastAsia="Times New Roman"/>
          <w:color w:val="000000"/>
          <w:sz w:val="28"/>
          <w:szCs w:val="28"/>
        </w:rPr>
        <w:t>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Обстоятельств, смягчающи</w:t>
      </w:r>
      <w:r w:rsidR="00A21A0F">
        <w:rPr>
          <w:rFonts w:eastAsia="Times New Roman"/>
          <w:color w:val="000000"/>
          <w:sz w:val="28"/>
          <w:szCs w:val="28"/>
        </w:rPr>
        <w:t>х</w:t>
      </w:r>
      <w:r w:rsidRPr="00AB28B5">
        <w:rPr>
          <w:rFonts w:eastAsia="Times New Roman"/>
          <w:color w:val="000000"/>
          <w:sz w:val="28"/>
          <w:szCs w:val="28"/>
        </w:rPr>
        <w:t xml:space="preserve"> </w:t>
      </w:r>
      <w:r w:rsidR="00A21A0F">
        <w:rPr>
          <w:rFonts w:eastAsia="Times New Roman"/>
          <w:color w:val="000000"/>
          <w:sz w:val="28"/>
          <w:szCs w:val="28"/>
        </w:rPr>
        <w:t xml:space="preserve">административную </w:t>
      </w:r>
      <w:r w:rsidRPr="00AB28B5">
        <w:rPr>
          <w:rFonts w:eastAsia="Times New Roman"/>
          <w:color w:val="000000"/>
          <w:sz w:val="28"/>
          <w:szCs w:val="28"/>
        </w:rPr>
        <w:t xml:space="preserve">ответственность </w:t>
      </w:r>
      <w:r w:rsidR="002E1E54">
        <w:rPr>
          <w:rFonts w:eastAsia="Times New Roman"/>
          <w:sz w:val="28"/>
          <w:szCs w:val="28"/>
        </w:rPr>
        <w:t>Перевозчикову Р.В</w:t>
      </w:r>
      <w:r w:rsidR="00E158FE">
        <w:rPr>
          <w:rFonts w:eastAsia="Times New Roman"/>
          <w:sz w:val="28"/>
          <w:szCs w:val="28"/>
        </w:rPr>
        <w:t xml:space="preserve">. </w:t>
      </w:r>
      <w:r w:rsidR="00A21A0F">
        <w:rPr>
          <w:rFonts w:eastAsia="Times New Roman"/>
          <w:color w:val="000000"/>
          <w:sz w:val="28"/>
          <w:szCs w:val="28"/>
        </w:rPr>
        <w:t xml:space="preserve"> не установлено</w:t>
      </w:r>
      <w:r w:rsidRPr="00AB28B5">
        <w:rPr>
          <w:rFonts w:eastAsia="Times New Roman"/>
          <w:color w:val="000000"/>
          <w:sz w:val="28"/>
          <w:szCs w:val="28"/>
        </w:rPr>
        <w:t>.</w:t>
      </w:r>
    </w:p>
    <w:p w:rsidR="00A21A0F" w:rsidP="00A21A0F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</w:t>
      </w:r>
      <w:r>
        <w:rPr>
          <w:color w:val="000000" w:themeColor="text1"/>
          <w:sz w:val="28"/>
          <w:szCs w:val="28"/>
        </w:rPr>
        <w:t>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21A0F" w:rsidP="00A21A0F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</w:t>
      </w:r>
      <w:r>
        <w:rPr>
          <w:color w:val="000000" w:themeColor="text1"/>
          <w:sz w:val="28"/>
          <w:szCs w:val="28"/>
        </w:rPr>
        <w:t xml:space="preserve">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</w:t>
      </w:r>
      <w:r>
        <w:rPr>
          <w:color w:val="000000" w:themeColor="text1"/>
          <w:sz w:val="28"/>
          <w:szCs w:val="28"/>
        </w:rPr>
        <w:t>административная ответствен</w:t>
      </w:r>
      <w:r>
        <w:rPr>
          <w:color w:val="000000" w:themeColor="text1"/>
          <w:sz w:val="28"/>
          <w:szCs w:val="28"/>
        </w:rPr>
        <w:t>ность за совершенные правонарушения в одной или нескольких статьях КоАП РФ.</w:t>
      </w:r>
    </w:p>
    <w:p w:rsidR="00A21A0F" w:rsidP="00A21A0F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</w:t>
      </w:r>
      <w:r>
        <w:rPr>
          <w:color w:val="000000" w:themeColor="text1"/>
          <w:sz w:val="28"/>
          <w:szCs w:val="28"/>
        </w:rPr>
        <w:t xml:space="preserve"> года со дня окончания исполнения постановления о назначении административного наказания.</w:t>
      </w:r>
    </w:p>
    <w:p w:rsidR="00A21A0F" w:rsidP="00A21A0F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2E1E54">
        <w:rPr>
          <w:rFonts w:eastAsia="Times New Roman"/>
          <w:sz w:val="28"/>
          <w:szCs w:val="28"/>
        </w:rPr>
        <w:t>Перевозчикова Р.В</w:t>
      </w:r>
      <w:r>
        <w:rPr>
          <w:rFonts w:eastAsia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течение срока, установленного ст. 4.6 КоАП РФ к административной ответственности за </w:t>
      </w:r>
      <w:r>
        <w:rPr>
          <w:color w:val="000000" w:themeColor="text1"/>
          <w:sz w:val="28"/>
          <w:szCs w:val="28"/>
        </w:rPr>
        <w:t>совершение административн</w:t>
      </w:r>
      <w:r w:rsidR="002E1E54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2E1E54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, предусмотренн</w:t>
      </w:r>
      <w:r w:rsidR="002E1E54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ст. 20.21</w:t>
      </w:r>
      <w:r w:rsidR="002E1E54">
        <w:rPr>
          <w:color w:val="000000" w:themeColor="text1"/>
          <w:sz w:val="28"/>
          <w:szCs w:val="28"/>
        </w:rPr>
        <w:t>, ст. 20.20</w:t>
      </w:r>
      <w:r>
        <w:rPr>
          <w:color w:val="000000" w:themeColor="text1"/>
          <w:sz w:val="28"/>
          <w:szCs w:val="28"/>
        </w:rPr>
        <w:t xml:space="preserve">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</w:t>
      </w:r>
      <w:r>
        <w:rPr>
          <w:color w:val="000000" w:themeColor="text1"/>
          <w:sz w:val="28"/>
          <w:szCs w:val="28"/>
        </w:rPr>
        <w:t xml:space="preserve"> 20 КоАП РФ -  административные правонарушения, посягающие на общественный порядок и общественную безопасность). </w:t>
      </w:r>
    </w:p>
    <w:p w:rsidR="00A21A0F" w:rsidP="00A21A0F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22122C">
        <w:rPr>
          <w:rFonts w:eastAsia="Times New Roman"/>
          <w:sz w:val="28"/>
          <w:szCs w:val="28"/>
        </w:rPr>
        <w:t>Перевозчиков Р.В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>административному наказанию, поскольку выше обозначенные постановления до настоя</w:t>
      </w:r>
      <w:r>
        <w:rPr>
          <w:color w:val="000000" w:themeColor="text1"/>
          <w:sz w:val="28"/>
          <w:szCs w:val="28"/>
        </w:rPr>
        <w:t>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A21A0F" w:rsidP="00A21A0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</w:t>
      </w:r>
      <w:r>
        <w:rPr>
          <w:rFonts w:eastAsia="Times New Roman"/>
          <w:sz w:val="28"/>
          <w:szCs w:val="28"/>
          <w:lang w:eastAsia="ru-RU"/>
        </w:rPr>
        <w:t>ся.</w:t>
      </w:r>
    </w:p>
    <w:p w:rsidR="00A21A0F" w:rsidP="00A21A0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</w:t>
      </w:r>
      <w:r>
        <w:rPr>
          <w:rFonts w:eastAsia="Times New Roman"/>
          <w:sz w:val="28"/>
          <w:szCs w:val="28"/>
          <w:lang w:eastAsia="ru-RU"/>
        </w:rPr>
        <w:t>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</w:t>
      </w:r>
      <w:r>
        <w:rPr>
          <w:rFonts w:eastAsia="Times New Roman"/>
          <w:sz w:val="28"/>
          <w:szCs w:val="28"/>
          <w:lang w:eastAsia="ru-RU"/>
        </w:rPr>
        <w:t>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</w:t>
      </w:r>
      <w:r>
        <w:rPr>
          <w:rFonts w:eastAsia="Times New Roman"/>
          <w:sz w:val="28"/>
          <w:szCs w:val="28"/>
          <w:lang w:eastAsia="ru-RU"/>
        </w:rPr>
        <w:t>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21A0F" w:rsidP="00A21A0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22122C">
        <w:rPr>
          <w:rFonts w:eastAsia="Times New Roman"/>
          <w:sz w:val="28"/>
          <w:szCs w:val="28"/>
        </w:rPr>
        <w:t>Перевозчиковым Р.В.</w:t>
      </w:r>
      <w:r w:rsidR="0022122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A21A0F" w:rsidP="00A21A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</w:t>
      </w:r>
      <w:r>
        <w:rPr>
          <w:sz w:val="28"/>
          <w:szCs w:val="28"/>
        </w:rPr>
        <w:t xml:space="preserve">овании  изложенного, ст. 20.21 КоАП РФ, руководствуясь ст.ст. 29.9, 29.10, КоАП РФ, мировой судья – </w:t>
      </w:r>
    </w:p>
    <w:p w:rsidR="00A21A0F" w:rsidP="00A21A0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2122C">
        <w:rPr>
          <w:rFonts w:ascii="Times New Roman" w:hAnsi="Times New Roman"/>
          <w:sz w:val="28"/>
          <w:szCs w:val="28"/>
        </w:rPr>
        <w:t xml:space="preserve">Перевозчикова Романа Викторовича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 20.21 КоАП РФ, и назначи</w:t>
      </w:r>
      <w:r>
        <w:rPr>
          <w:rFonts w:ascii="Times New Roman" w:hAnsi="Times New Roman"/>
          <w:sz w:val="28"/>
          <w:szCs w:val="28"/>
        </w:rPr>
        <w:t xml:space="preserve">ть ему административное наказание в виде административного ареста на срок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917163" w:rsidP="00AF1641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22122C" w:rsidR="0022122C">
        <w:rPr>
          <w:rFonts w:ascii="Times New Roman" w:hAnsi="Times New Roman"/>
          <w:sz w:val="28"/>
          <w:szCs w:val="28"/>
        </w:rPr>
        <w:t>Перевозчиков</w:t>
      </w:r>
      <w:r w:rsidR="0022122C">
        <w:rPr>
          <w:rFonts w:ascii="Times New Roman" w:hAnsi="Times New Roman"/>
          <w:sz w:val="28"/>
          <w:szCs w:val="28"/>
        </w:rPr>
        <w:t>у</w:t>
      </w:r>
      <w:r w:rsidRPr="0022122C" w:rsidR="0022122C">
        <w:rPr>
          <w:rFonts w:ascii="Times New Roman" w:hAnsi="Times New Roman"/>
          <w:sz w:val="28"/>
          <w:szCs w:val="28"/>
        </w:rPr>
        <w:t xml:space="preserve"> Роман</w:t>
      </w:r>
      <w:r w:rsidR="0022122C">
        <w:rPr>
          <w:rFonts w:ascii="Times New Roman" w:hAnsi="Times New Roman"/>
          <w:sz w:val="28"/>
          <w:szCs w:val="28"/>
        </w:rPr>
        <w:t>у</w:t>
      </w:r>
      <w:r w:rsidRPr="0022122C" w:rsidR="0022122C">
        <w:rPr>
          <w:rFonts w:ascii="Times New Roman" w:hAnsi="Times New Roman"/>
          <w:sz w:val="28"/>
          <w:szCs w:val="28"/>
        </w:rPr>
        <w:t xml:space="preserve"> Викторович</w:t>
      </w:r>
      <w:r w:rsidR="0022122C">
        <w:rPr>
          <w:rFonts w:ascii="Times New Roman" w:hAnsi="Times New Roman"/>
          <w:sz w:val="28"/>
          <w:szCs w:val="28"/>
        </w:rPr>
        <w:t>у</w:t>
      </w:r>
      <w:r w:rsidRPr="0022122C" w:rsidR="00221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917163" w:rsidP="00A21A0F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>В срок административного ареста включить срок административного задержания</w:t>
      </w:r>
      <w:r w:rsidRPr="006D69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</w:t>
      </w:r>
      <w:r>
        <w:rPr>
          <w:rFonts w:ascii="Times New Roman" w:hAnsi="Times New Roman"/>
          <w:sz w:val="28"/>
          <w:szCs w:val="28"/>
        </w:rPr>
        <w:t>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A0F" w:rsidRPr="007C3664" w:rsidP="00A21A0F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1A0F" w:rsidRPr="007C3664" w:rsidP="00A21A0F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66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91716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C3664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A21A0F" w:rsidRPr="00917163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716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</w:t>
      </w:r>
      <w:r w:rsidRPr="0091716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                                            секретарь с/з:    </w:t>
      </w:r>
    </w:p>
    <w:p w:rsidR="00A21A0F" w:rsidRPr="00917163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A0F" w:rsidRPr="00917163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A0F" w:rsidRPr="00917163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716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21A0F" w:rsidRPr="00917163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716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A21A0F" w:rsidRPr="00917163" w:rsidP="00A21A0F">
      <w:pPr>
        <w:ind w:firstLine="567"/>
        <w:rPr>
          <w:color w:val="FFFFFF" w:themeColor="background1"/>
        </w:rPr>
      </w:pPr>
    </w:p>
    <w:p w:rsidR="002C5A43" w:rsidRPr="00917163" w:rsidP="00A21A0F">
      <w:pPr>
        <w:ind w:firstLine="567"/>
        <w:rPr>
          <w:color w:val="FFFFFF" w:themeColor="background1"/>
        </w:rPr>
      </w:pPr>
    </w:p>
    <w:sectPr w:rsidSect="0022122C">
      <w:pgSz w:w="11906" w:h="16838"/>
      <w:pgMar w:top="709" w:right="424" w:bottom="851" w:left="1701" w:header="709" w:footer="4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55B97"/>
    <w:rsid w:val="0016345E"/>
    <w:rsid w:val="0018480F"/>
    <w:rsid w:val="001A199E"/>
    <w:rsid w:val="001A3E7A"/>
    <w:rsid w:val="001E3525"/>
    <w:rsid w:val="001F1CE4"/>
    <w:rsid w:val="001F7AF8"/>
    <w:rsid w:val="002046C4"/>
    <w:rsid w:val="0022056E"/>
    <w:rsid w:val="0022122C"/>
    <w:rsid w:val="0025687C"/>
    <w:rsid w:val="00260371"/>
    <w:rsid w:val="002724AE"/>
    <w:rsid w:val="002A3A08"/>
    <w:rsid w:val="002B0413"/>
    <w:rsid w:val="002C1B5D"/>
    <w:rsid w:val="002C5A43"/>
    <w:rsid w:val="002E1E54"/>
    <w:rsid w:val="002F1417"/>
    <w:rsid w:val="0030107A"/>
    <w:rsid w:val="00314F25"/>
    <w:rsid w:val="00326552"/>
    <w:rsid w:val="00331E24"/>
    <w:rsid w:val="00361804"/>
    <w:rsid w:val="00362923"/>
    <w:rsid w:val="00370932"/>
    <w:rsid w:val="00382408"/>
    <w:rsid w:val="003B2B1A"/>
    <w:rsid w:val="0043253C"/>
    <w:rsid w:val="00445537"/>
    <w:rsid w:val="004A1A14"/>
    <w:rsid w:val="004C5D8F"/>
    <w:rsid w:val="004E296F"/>
    <w:rsid w:val="005843C1"/>
    <w:rsid w:val="00591543"/>
    <w:rsid w:val="005B77AD"/>
    <w:rsid w:val="006D2E90"/>
    <w:rsid w:val="006D69A5"/>
    <w:rsid w:val="006E3744"/>
    <w:rsid w:val="00721E15"/>
    <w:rsid w:val="00723ADD"/>
    <w:rsid w:val="00724588"/>
    <w:rsid w:val="00743CB1"/>
    <w:rsid w:val="007715A4"/>
    <w:rsid w:val="00790B74"/>
    <w:rsid w:val="007B0CA0"/>
    <w:rsid w:val="007C3664"/>
    <w:rsid w:val="00813DBF"/>
    <w:rsid w:val="00830F14"/>
    <w:rsid w:val="00836113"/>
    <w:rsid w:val="00864723"/>
    <w:rsid w:val="008968DF"/>
    <w:rsid w:val="008A71D1"/>
    <w:rsid w:val="008B0C96"/>
    <w:rsid w:val="008B24CB"/>
    <w:rsid w:val="008E21A3"/>
    <w:rsid w:val="008F6E14"/>
    <w:rsid w:val="00917163"/>
    <w:rsid w:val="009369A0"/>
    <w:rsid w:val="00940411"/>
    <w:rsid w:val="00963505"/>
    <w:rsid w:val="009666FC"/>
    <w:rsid w:val="00983258"/>
    <w:rsid w:val="009C7177"/>
    <w:rsid w:val="009C7D26"/>
    <w:rsid w:val="009D6FEC"/>
    <w:rsid w:val="00A21A0F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AF1641"/>
    <w:rsid w:val="00B172C0"/>
    <w:rsid w:val="00B46CDA"/>
    <w:rsid w:val="00B67B37"/>
    <w:rsid w:val="00B71741"/>
    <w:rsid w:val="00B91339"/>
    <w:rsid w:val="00BE4F3C"/>
    <w:rsid w:val="00BF07C7"/>
    <w:rsid w:val="00BF2939"/>
    <w:rsid w:val="00BF3C20"/>
    <w:rsid w:val="00C13940"/>
    <w:rsid w:val="00C22E72"/>
    <w:rsid w:val="00C27AAB"/>
    <w:rsid w:val="00C42274"/>
    <w:rsid w:val="00C545F8"/>
    <w:rsid w:val="00C62B61"/>
    <w:rsid w:val="00C74A51"/>
    <w:rsid w:val="00C77ABC"/>
    <w:rsid w:val="00C8097D"/>
    <w:rsid w:val="00CB5C14"/>
    <w:rsid w:val="00CD0988"/>
    <w:rsid w:val="00CD4235"/>
    <w:rsid w:val="00CE7CEC"/>
    <w:rsid w:val="00D15B24"/>
    <w:rsid w:val="00D15B87"/>
    <w:rsid w:val="00D23EEF"/>
    <w:rsid w:val="00D411F3"/>
    <w:rsid w:val="00D6247F"/>
    <w:rsid w:val="00D70B35"/>
    <w:rsid w:val="00D76C73"/>
    <w:rsid w:val="00D96AF2"/>
    <w:rsid w:val="00DD3478"/>
    <w:rsid w:val="00E158FE"/>
    <w:rsid w:val="00E20548"/>
    <w:rsid w:val="00E22256"/>
    <w:rsid w:val="00E26C5E"/>
    <w:rsid w:val="00E360AF"/>
    <w:rsid w:val="00E5067A"/>
    <w:rsid w:val="00E56A47"/>
    <w:rsid w:val="00E65D7D"/>
    <w:rsid w:val="00E85A24"/>
    <w:rsid w:val="00EA1CD6"/>
    <w:rsid w:val="00EB0B27"/>
    <w:rsid w:val="00EB3479"/>
    <w:rsid w:val="00EE66E9"/>
    <w:rsid w:val="00F12928"/>
    <w:rsid w:val="00F248C8"/>
    <w:rsid w:val="00F27577"/>
    <w:rsid w:val="00F71044"/>
    <w:rsid w:val="00F81723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