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69CB" w:rsidP="0011045E">
      <w:pPr>
        <w:ind w:right="-2" w:firstLine="567"/>
        <w:jc w:val="right"/>
        <w:rPr>
          <w:noProof/>
          <w:color w:val="000000" w:themeColor="text1"/>
          <w:sz w:val="28"/>
          <w:szCs w:val="28"/>
          <w:lang w:val="uk-UA"/>
        </w:rPr>
      </w:pPr>
      <w:r w:rsidRPr="00D03FCA">
        <w:rPr>
          <w:noProof/>
          <w:color w:val="000000" w:themeColor="text1"/>
          <w:sz w:val="28"/>
          <w:szCs w:val="28"/>
          <w:lang w:val="uk-UA"/>
        </w:rPr>
        <w:t xml:space="preserve">                                      </w:t>
      </w:r>
    </w:p>
    <w:p w:rsidR="008A26F8" w:rsidRPr="00D03FCA" w:rsidP="0011045E">
      <w:pPr>
        <w:ind w:right="-2" w:firstLine="567"/>
        <w:jc w:val="right"/>
        <w:rPr>
          <w:noProof/>
          <w:color w:val="000000" w:themeColor="text1"/>
          <w:sz w:val="28"/>
          <w:szCs w:val="28"/>
          <w:lang w:val="uk-UA"/>
        </w:rPr>
      </w:pPr>
      <w:r w:rsidRPr="00D03FCA">
        <w:rPr>
          <w:noProof/>
          <w:color w:val="000000" w:themeColor="text1"/>
          <w:sz w:val="28"/>
          <w:szCs w:val="28"/>
          <w:lang w:val="uk-UA"/>
        </w:rPr>
        <w:t xml:space="preserve">               Дело </w:t>
      </w:r>
      <w:r w:rsidRPr="00D03FCA" w:rsidR="001D0453">
        <w:rPr>
          <w:noProof/>
          <w:color w:val="000000" w:themeColor="text1"/>
          <w:sz w:val="28"/>
          <w:szCs w:val="28"/>
          <w:lang w:val="uk-UA"/>
        </w:rPr>
        <w:t>№5-32-</w:t>
      </w:r>
      <w:r w:rsidR="0091299C">
        <w:rPr>
          <w:noProof/>
          <w:color w:val="000000" w:themeColor="text1"/>
          <w:sz w:val="28"/>
          <w:szCs w:val="28"/>
          <w:lang w:val="uk-UA"/>
        </w:rPr>
        <w:t>178</w:t>
      </w:r>
      <w:r w:rsidRPr="00D03FCA" w:rsidR="00AB2DBF">
        <w:rPr>
          <w:noProof/>
          <w:color w:val="000000" w:themeColor="text1"/>
          <w:sz w:val="28"/>
          <w:szCs w:val="28"/>
          <w:lang w:val="uk-UA"/>
        </w:rPr>
        <w:t>/202</w:t>
      </w:r>
      <w:r w:rsidRPr="00D03FCA" w:rsidR="00FD0354">
        <w:rPr>
          <w:noProof/>
          <w:color w:val="000000" w:themeColor="text1"/>
          <w:sz w:val="28"/>
          <w:szCs w:val="28"/>
          <w:lang w:val="uk-UA"/>
        </w:rPr>
        <w:t>4</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1269CB" w:rsidP="0011045E">
      <w:pPr>
        <w:ind w:right="-2" w:firstLine="567"/>
        <w:jc w:val="both"/>
        <w:outlineLvl w:val="0"/>
        <w:rPr>
          <w:color w:val="000000" w:themeColor="text1"/>
          <w:sz w:val="28"/>
          <w:szCs w:val="28"/>
        </w:rPr>
      </w:pPr>
    </w:p>
    <w:p w:rsidR="008A26F8" w:rsidRPr="000D3801" w:rsidP="0011045E">
      <w:pPr>
        <w:ind w:right="-2" w:firstLine="567"/>
        <w:jc w:val="both"/>
        <w:outlineLvl w:val="0"/>
        <w:rPr>
          <w:color w:val="000000" w:themeColor="text1"/>
          <w:sz w:val="28"/>
          <w:szCs w:val="28"/>
        </w:rPr>
      </w:pPr>
      <w:r>
        <w:rPr>
          <w:color w:val="000000" w:themeColor="text1"/>
          <w:sz w:val="28"/>
          <w:szCs w:val="28"/>
        </w:rPr>
        <w:t>1</w:t>
      </w:r>
      <w:r w:rsidR="0091299C">
        <w:rPr>
          <w:color w:val="000000" w:themeColor="text1"/>
          <w:sz w:val="28"/>
          <w:szCs w:val="28"/>
        </w:rPr>
        <w:t>5</w:t>
      </w:r>
      <w:r w:rsidR="002B0064">
        <w:rPr>
          <w:color w:val="000000" w:themeColor="text1"/>
          <w:sz w:val="28"/>
          <w:szCs w:val="28"/>
        </w:rPr>
        <w:t xml:space="preserve"> </w:t>
      </w:r>
      <w:r w:rsidR="0091299C">
        <w:rPr>
          <w:color w:val="000000" w:themeColor="text1"/>
          <w:sz w:val="28"/>
          <w:szCs w:val="28"/>
        </w:rPr>
        <w:t xml:space="preserve">мая </w:t>
      </w:r>
      <w:r w:rsidRPr="000D3801" w:rsidR="00AB2DBF">
        <w:rPr>
          <w:color w:val="000000" w:themeColor="text1"/>
          <w:sz w:val="28"/>
          <w:szCs w:val="28"/>
        </w:rPr>
        <w:t>202</w:t>
      </w:r>
      <w:r w:rsidR="00FD0354">
        <w:rPr>
          <w:color w:val="000000" w:themeColor="text1"/>
          <w:sz w:val="28"/>
          <w:szCs w:val="28"/>
        </w:rPr>
        <w:t>4</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56750A"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56750A">
        <w:rPr>
          <w:color w:val="000000" w:themeColor="text1"/>
          <w:sz w:val="28"/>
          <w:szCs w:val="28"/>
        </w:rPr>
        <w:t>(</w:t>
      </w:r>
      <w:r w:rsidRPr="0056750A" w:rsidR="001D0453">
        <w:rPr>
          <w:color w:val="000000" w:themeColor="text1"/>
          <w:sz w:val="28"/>
          <w:szCs w:val="28"/>
        </w:rPr>
        <w:t>Белогорский муниципальный район</w:t>
      </w:r>
      <w:r w:rsidRPr="0056750A">
        <w:rPr>
          <w:color w:val="000000" w:themeColor="text1"/>
          <w:sz w:val="28"/>
          <w:szCs w:val="28"/>
        </w:rPr>
        <w:t xml:space="preserve">) Республики Крым </w:t>
      </w:r>
      <w:r w:rsidRPr="0056750A" w:rsidR="001D0453">
        <w:rPr>
          <w:color w:val="000000" w:themeColor="text1"/>
          <w:sz w:val="28"/>
          <w:szCs w:val="28"/>
        </w:rPr>
        <w:t>Новиков С.Р</w:t>
      </w:r>
      <w:r w:rsidRPr="0056750A">
        <w:rPr>
          <w:color w:val="000000" w:themeColor="text1"/>
          <w:sz w:val="28"/>
          <w:szCs w:val="28"/>
        </w:rPr>
        <w:t>.,</w:t>
      </w:r>
      <w:r w:rsidRPr="0056750A" w:rsidR="00783AB3">
        <w:rPr>
          <w:color w:val="000000" w:themeColor="text1"/>
          <w:sz w:val="28"/>
          <w:szCs w:val="28"/>
        </w:rPr>
        <w:t xml:space="preserve"> </w:t>
      </w:r>
      <w:r w:rsidRPr="0056750A">
        <w:rPr>
          <w:color w:val="000000" w:themeColor="text1"/>
          <w:sz w:val="28"/>
          <w:szCs w:val="28"/>
        </w:rPr>
        <w:t xml:space="preserve">рассмотрев в </w:t>
      </w:r>
      <w:r w:rsidRPr="0056750A">
        <w:rPr>
          <w:bCs/>
          <w:color w:val="000000" w:themeColor="text1"/>
          <w:sz w:val="28"/>
          <w:szCs w:val="28"/>
        </w:rPr>
        <w:t xml:space="preserve">помещении мировых судей </w:t>
      </w:r>
      <w:r w:rsidRPr="0056750A" w:rsidR="001D0453">
        <w:rPr>
          <w:color w:val="000000" w:themeColor="text1"/>
          <w:sz w:val="28"/>
          <w:szCs w:val="28"/>
        </w:rPr>
        <w:t>Белогорског</w:t>
      </w:r>
      <w:r w:rsidRPr="0056750A">
        <w:rPr>
          <w:color w:val="000000" w:themeColor="text1"/>
          <w:sz w:val="28"/>
          <w:szCs w:val="28"/>
        </w:rPr>
        <w:t xml:space="preserve">о судебного района </w:t>
      </w:r>
      <w:r w:rsidRPr="0056750A" w:rsidR="001D0453">
        <w:rPr>
          <w:color w:val="000000" w:themeColor="text1"/>
          <w:sz w:val="28"/>
          <w:szCs w:val="28"/>
        </w:rPr>
        <w:t>Республики Крым</w:t>
      </w:r>
      <w:r w:rsidRPr="0056750A">
        <w:rPr>
          <w:color w:val="000000" w:themeColor="text1"/>
          <w:sz w:val="28"/>
          <w:szCs w:val="28"/>
        </w:rPr>
        <w:t xml:space="preserve">, по адресу: </w:t>
      </w:r>
      <w:r w:rsidRPr="0056750A">
        <w:rPr>
          <w:bCs/>
          <w:color w:val="000000" w:themeColor="text1"/>
          <w:sz w:val="28"/>
          <w:szCs w:val="28"/>
        </w:rPr>
        <w:t xml:space="preserve">г. </w:t>
      </w:r>
      <w:r w:rsidRPr="0056750A" w:rsidR="001D0453">
        <w:rPr>
          <w:bCs/>
          <w:color w:val="000000" w:themeColor="text1"/>
          <w:sz w:val="28"/>
          <w:szCs w:val="28"/>
        </w:rPr>
        <w:t>Белогорск</w:t>
      </w:r>
      <w:r w:rsidRPr="0056750A">
        <w:rPr>
          <w:bCs/>
          <w:color w:val="000000" w:themeColor="text1"/>
          <w:sz w:val="28"/>
          <w:szCs w:val="28"/>
        </w:rPr>
        <w:t xml:space="preserve">, ул. </w:t>
      </w:r>
      <w:r w:rsidRPr="0056750A" w:rsidR="001D0453">
        <w:rPr>
          <w:bCs/>
          <w:color w:val="000000" w:themeColor="text1"/>
          <w:sz w:val="28"/>
          <w:szCs w:val="28"/>
        </w:rPr>
        <w:t>Б. Чобан-Заде, 26</w:t>
      </w:r>
      <w:r w:rsidRPr="0056750A">
        <w:rPr>
          <w:bCs/>
          <w:color w:val="000000" w:themeColor="text1"/>
          <w:sz w:val="28"/>
          <w:szCs w:val="28"/>
        </w:rPr>
        <w:t xml:space="preserve">, </w:t>
      </w:r>
      <w:r w:rsidRPr="0056750A">
        <w:rPr>
          <w:color w:val="000000" w:themeColor="text1"/>
          <w:sz w:val="28"/>
          <w:szCs w:val="28"/>
        </w:rPr>
        <w:t>дело об административном правонарушении в отношении</w:t>
      </w:r>
      <w:r w:rsidRPr="0056750A" w:rsidR="00AB2DBF">
        <w:rPr>
          <w:color w:val="000000" w:themeColor="text1"/>
          <w:sz w:val="28"/>
          <w:szCs w:val="28"/>
        </w:rPr>
        <w:t xml:space="preserve"> </w:t>
      </w:r>
      <w:r w:rsidRPr="0091299C" w:rsidR="0091299C">
        <w:rPr>
          <w:color w:val="000000" w:themeColor="text1"/>
          <w:sz w:val="28"/>
          <w:szCs w:val="28"/>
        </w:rPr>
        <w:t xml:space="preserve">Ларионова Сергея Владимировича, </w:t>
      </w:r>
      <w:r w:rsidR="008A0931">
        <w:rPr>
          <w:color w:val="000000" w:themeColor="text1"/>
          <w:sz w:val="28"/>
          <w:szCs w:val="28"/>
        </w:rPr>
        <w:t>&lt;данные изъяты&gt;</w:t>
      </w:r>
      <w:r w:rsidRPr="0056750A" w:rsidR="0056750A">
        <w:rPr>
          <w:color w:val="000000" w:themeColor="text1"/>
          <w:sz w:val="28"/>
          <w:szCs w:val="28"/>
        </w:rPr>
        <w:t xml:space="preserve">, </w:t>
      </w:r>
      <w:r w:rsidRPr="0056750A" w:rsidR="005B10FD">
        <w:rPr>
          <w:color w:val="000000" w:themeColor="text1"/>
          <w:sz w:val="28"/>
          <w:szCs w:val="28"/>
        </w:rPr>
        <w:t xml:space="preserve"> </w:t>
      </w:r>
      <w:r w:rsidRPr="0056750A">
        <w:rPr>
          <w:color w:val="000000" w:themeColor="text1"/>
          <w:sz w:val="28"/>
          <w:szCs w:val="28"/>
        </w:rPr>
        <w:t>по ч.</w:t>
      </w:r>
      <w:r w:rsidRPr="0056750A" w:rsidR="00983F7A">
        <w:rPr>
          <w:color w:val="000000" w:themeColor="text1"/>
          <w:sz w:val="28"/>
          <w:szCs w:val="28"/>
        </w:rPr>
        <w:t xml:space="preserve"> </w:t>
      </w:r>
      <w:r w:rsidRPr="0056750A">
        <w:rPr>
          <w:color w:val="000000" w:themeColor="text1"/>
          <w:sz w:val="28"/>
          <w:szCs w:val="28"/>
        </w:rPr>
        <w:t>1 ст.</w:t>
      </w:r>
      <w:r w:rsidRPr="0056750A" w:rsidR="00983F7A">
        <w:rPr>
          <w:color w:val="000000" w:themeColor="text1"/>
          <w:sz w:val="28"/>
          <w:szCs w:val="28"/>
        </w:rPr>
        <w:t xml:space="preserve"> </w:t>
      </w:r>
      <w:r w:rsidRPr="0056750A">
        <w:rPr>
          <w:color w:val="000000" w:themeColor="text1"/>
          <w:sz w:val="28"/>
          <w:szCs w:val="28"/>
        </w:rPr>
        <w:t>12.8 КоАП РФ,</w:t>
      </w:r>
    </w:p>
    <w:p w:rsidR="008A26F8" w:rsidRPr="00CF6982" w:rsidP="0011045E">
      <w:pPr>
        <w:ind w:right="-2" w:firstLine="567"/>
        <w:jc w:val="center"/>
        <w:rPr>
          <w:b/>
          <w:color w:val="000000" w:themeColor="text1"/>
          <w:sz w:val="28"/>
          <w:szCs w:val="28"/>
        </w:rPr>
      </w:pPr>
      <w:r w:rsidRPr="00CF6982">
        <w:rPr>
          <w:b/>
          <w:color w:val="000000" w:themeColor="text1"/>
          <w:sz w:val="28"/>
          <w:szCs w:val="28"/>
        </w:rPr>
        <w:t>УСТАНОВИЛ:</w:t>
      </w:r>
    </w:p>
    <w:p w:rsidR="00E22704" w:rsidRPr="00CF6982" w:rsidP="0011045E">
      <w:pPr>
        <w:pStyle w:val="NoSpacing"/>
        <w:ind w:right="-2" w:firstLine="567"/>
        <w:jc w:val="both"/>
        <w:rPr>
          <w:rFonts w:eastAsiaTheme="minorHAnsi"/>
          <w:color w:val="000000" w:themeColor="text1"/>
          <w:sz w:val="28"/>
          <w:szCs w:val="28"/>
          <w:lang w:eastAsia="en-US"/>
        </w:rPr>
      </w:pPr>
      <w:r w:rsidRPr="0091299C">
        <w:rPr>
          <w:color w:val="000000" w:themeColor="text1"/>
          <w:sz w:val="28"/>
          <w:szCs w:val="28"/>
        </w:rPr>
        <w:t>Ларионов С</w:t>
      </w:r>
      <w:r>
        <w:rPr>
          <w:color w:val="000000" w:themeColor="text1"/>
          <w:sz w:val="28"/>
          <w:szCs w:val="28"/>
        </w:rPr>
        <w:t>.</w:t>
      </w:r>
      <w:r w:rsidRPr="0091299C">
        <w:rPr>
          <w:color w:val="000000" w:themeColor="text1"/>
          <w:sz w:val="28"/>
          <w:szCs w:val="28"/>
        </w:rPr>
        <w:t>В</w:t>
      </w:r>
      <w:r>
        <w:rPr>
          <w:color w:val="000000" w:themeColor="text1"/>
          <w:sz w:val="28"/>
          <w:szCs w:val="28"/>
        </w:rPr>
        <w:t xml:space="preserve">. </w:t>
      </w:r>
      <w:r w:rsidR="008A0931">
        <w:rPr>
          <w:color w:val="000000" w:themeColor="text1"/>
          <w:sz w:val="28"/>
          <w:szCs w:val="28"/>
        </w:rPr>
        <w:t>&lt;данные изъяты&gt;</w:t>
      </w:r>
      <w:r w:rsidRPr="00CF6982" w:rsidR="00AB2DBF">
        <w:rPr>
          <w:color w:val="000000" w:themeColor="text1"/>
          <w:sz w:val="28"/>
          <w:szCs w:val="28"/>
        </w:rPr>
        <w:t>.</w:t>
      </w:r>
      <w:r w:rsidRPr="00CF6982" w:rsidR="00C6615A">
        <w:rPr>
          <w:color w:val="000000" w:themeColor="text1"/>
          <w:sz w:val="28"/>
          <w:szCs w:val="28"/>
        </w:rPr>
        <w:t>,</w:t>
      </w:r>
      <w:r w:rsidRPr="00CF6982" w:rsidR="00AB2DBF">
        <w:rPr>
          <w:color w:val="000000" w:themeColor="text1"/>
          <w:sz w:val="28"/>
          <w:szCs w:val="28"/>
        </w:rPr>
        <w:t xml:space="preserve"> по адресу: </w:t>
      </w:r>
      <w:r w:rsidR="008A0931">
        <w:rPr>
          <w:color w:val="000000" w:themeColor="text1"/>
          <w:sz w:val="28"/>
          <w:szCs w:val="28"/>
        </w:rPr>
        <w:t>&lt;данные изъяты&gt;</w:t>
      </w:r>
      <w:r w:rsidRPr="00CF6982" w:rsidR="00773E66">
        <w:rPr>
          <w:color w:val="000000" w:themeColor="text1"/>
          <w:sz w:val="28"/>
          <w:szCs w:val="28"/>
        </w:rPr>
        <w:t>,</w:t>
      </w:r>
      <w:r w:rsidRPr="00CF6982" w:rsidR="00AB2DBF">
        <w:rPr>
          <w:color w:val="000000" w:themeColor="text1"/>
          <w:sz w:val="28"/>
          <w:szCs w:val="28"/>
        </w:rPr>
        <w:t xml:space="preserve"> управлял транспортным средством</w:t>
      </w:r>
      <w:r w:rsidRPr="00CF6982" w:rsidR="006A1725">
        <w:rPr>
          <w:color w:val="000000" w:themeColor="text1"/>
          <w:sz w:val="28"/>
          <w:szCs w:val="28"/>
        </w:rPr>
        <w:t xml:space="preserve"> – </w:t>
      </w:r>
      <w:r w:rsidR="008A0931">
        <w:rPr>
          <w:color w:val="000000" w:themeColor="text1"/>
          <w:sz w:val="28"/>
          <w:szCs w:val="28"/>
        </w:rPr>
        <w:t>&lt;данные изъяты&gt;</w:t>
      </w:r>
      <w:r w:rsidRPr="00CF6982" w:rsidR="006A1725">
        <w:rPr>
          <w:color w:val="000000" w:themeColor="text1"/>
          <w:sz w:val="28"/>
          <w:szCs w:val="28"/>
        </w:rPr>
        <w:t>,</w:t>
      </w:r>
      <w:r w:rsidRPr="00CF6982" w:rsidR="00E50BEE">
        <w:rPr>
          <w:color w:val="000000" w:themeColor="text1"/>
          <w:sz w:val="28"/>
          <w:szCs w:val="28"/>
        </w:rPr>
        <w:t xml:space="preserve"> государственн</w:t>
      </w:r>
      <w:r w:rsidRPr="00CF6982" w:rsidR="006A1725">
        <w:rPr>
          <w:color w:val="000000" w:themeColor="text1"/>
          <w:sz w:val="28"/>
          <w:szCs w:val="28"/>
        </w:rPr>
        <w:t xml:space="preserve">ый </w:t>
      </w:r>
      <w:r w:rsidRPr="00CF6982" w:rsidR="00E50BEE">
        <w:rPr>
          <w:color w:val="000000" w:themeColor="text1"/>
          <w:sz w:val="28"/>
          <w:szCs w:val="28"/>
        </w:rPr>
        <w:t>регистрационн</w:t>
      </w:r>
      <w:r w:rsidRPr="00CF6982" w:rsidR="006A1725">
        <w:rPr>
          <w:color w:val="000000" w:themeColor="text1"/>
          <w:sz w:val="28"/>
          <w:szCs w:val="28"/>
        </w:rPr>
        <w:t xml:space="preserve">ый </w:t>
      </w:r>
      <w:r w:rsidRPr="00CF6982" w:rsidR="00E50BEE">
        <w:rPr>
          <w:color w:val="000000" w:themeColor="text1"/>
          <w:sz w:val="28"/>
          <w:szCs w:val="28"/>
        </w:rPr>
        <w:t>знак</w:t>
      </w:r>
      <w:r w:rsidRPr="00CF6982" w:rsidR="006A1725">
        <w:rPr>
          <w:color w:val="000000" w:themeColor="text1"/>
          <w:sz w:val="28"/>
          <w:szCs w:val="28"/>
        </w:rPr>
        <w:t xml:space="preserve"> </w:t>
      </w:r>
      <w:r w:rsidR="008A0931">
        <w:rPr>
          <w:color w:val="000000" w:themeColor="text1"/>
          <w:sz w:val="28"/>
          <w:szCs w:val="28"/>
        </w:rPr>
        <w:t>&lt;данные изъяты&gt;</w:t>
      </w:r>
      <w:r w:rsidRPr="00CF6982" w:rsidR="00E50BEE">
        <w:rPr>
          <w:color w:val="000000" w:themeColor="text1"/>
          <w:sz w:val="28"/>
          <w:szCs w:val="28"/>
        </w:rPr>
        <w:t>,</w:t>
      </w:r>
      <w:r w:rsidRPr="00CF6982" w:rsidR="008A26F8">
        <w:rPr>
          <w:color w:val="000000" w:themeColor="text1"/>
          <w:sz w:val="28"/>
          <w:szCs w:val="28"/>
        </w:rPr>
        <w:t xml:space="preserve"> принадлежащим</w:t>
      </w:r>
      <w:r w:rsidRPr="00CF6982" w:rsidR="00BF30B1">
        <w:rPr>
          <w:color w:val="000000" w:themeColor="text1"/>
          <w:sz w:val="28"/>
          <w:szCs w:val="28"/>
        </w:rPr>
        <w:t xml:space="preserve"> </w:t>
      </w:r>
      <w:r w:rsidRPr="00CF6982" w:rsidR="00F66B4B">
        <w:rPr>
          <w:color w:val="000000" w:themeColor="text1"/>
          <w:sz w:val="28"/>
          <w:szCs w:val="28"/>
        </w:rPr>
        <w:t>на праве собственности</w:t>
      </w:r>
      <w:r>
        <w:rPr>
          <w:color w:val="000000" w:themeColor="text1"/>
          <w:sz w:val="28"/>
          <w:szCs w:val="28"/>
        </w:rPr>
        <w:t xml:space="preserve"> </w:t>
      </w:r>
      <w:r w:rsidR="008A0931">
        <w:rPr>
          <w:color w:val="000000" w:themeColor="text1"/>
          <w:sz w:val="28"/>
          <w:szCs w:val="28"/>
        </w:rPr>
        <w:t>&lt;данные изъяты&gt;</w:t>
      </w:r>
      <w:r>
        <w:rPr>
          <w:color w:val="000000" w:themeColor="text1"/>
          <w:sz w:val="28"/>
          <w:szCs w:val="28"/>
        </w:rPr>
        <w:t>.</w:t>
      </w:r>
      <w:r w:rsidRPr="00CF6982" w:rsidR="008A26F8">
        <w:rPr>
          <w:color w:val="000000" w:themeColor="text1"/>
          <w:sz w:val="28"/>
          <w:szCs w:val="28"/>
        </w:rPr>
        <w:t xml:space="preserve">, </w:t>
      </w:r>
      <w:r w:rsidRPr="00CF6982" w:rsidR="008A26F8">
        <w:rPr>
          <w:rFonts w:eastAsiaTheme="minorHAnsi"/>
          <w:color w:val="000000" w:themeColor="text1"/>
          <w:sz w:val="28"/>
          <w:szCs w:val="28"/>
          <w:lang w:eastAsia="en-US"/>
        </w:rPr>
        <w:t xml:space="preserve">в нарушение </w:t>
      </w:r>
      <w:hyperlink r:id="rId5" w:history="1">
        <w:r w:rsidRPr="00CF6982" w:rsidR="008A26F8">
          <w:rPr>
            <w:rFonts w:eastAsiaTheme="minorHAnsi"/>
            <w:color w:val="000000" w:themeColor="text1"/>
            <w:sz w:val="28"/>
            <w:szCs w:val="28"/>
            <w:lang w:eastAsia="en-US"/>
          </w:rPr>
          <w:t>п. 2.7</w:t>
        </w:r>
      </w:hyperlink>
      <w:r w:rsidRPr="00CF6982" w:rsidR="008A26F8">
        <w:rPr>
          <w:rFonts w:eastAsiaTheme="minorHAnsi"/>
          <w:color w:val="000000" w:themeColor="text1"/>
          <w:sz w:val="28"/>
          <w:szCs w:val="28"/>
          <w:lang w:eastAsia="en-US"/>
        </w:rPr>
        <w:t xml:space="preserve"> Правил дорожного движения РФ, </w:t>
      </w:r>
      <w:r w:rsidRPr="00CF6982" w:rsidR="00654203">
        <w:rPr>
          <w:rFonts w:eastAsiaTheme="minorHAnsi"/>
          <w:color w:val="000000" w:themeColor="text1"/>
          <w:sz w:val="28"/>
          <w:szCs w:val="28"/>
          <w:lang w:eastAsia="en-US"/>
        </w:rPr>
        <w:t>находясь в состоянии алкогольного опьянения</w:t>
      </w:r>
      <w:r w:rsidRPr="00CF6982"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CF6982" w:rsidR="008A26F8">
          <w:rPr>
            <w:rFonts w:eastAsiaTheme="minorHAnsi"/>
            <w:color w:val="000000" w:themeColor="text1"/>
            <w:sz w:val="28"/>
            <w:szCs w:val="28"/>
            <w:lang w:eastAsia="en-US"/>
          </w:rPr>
          <w:t>ч. 1 ст. 12.8</w:t>
        </w:r>
      </w:hyperlink>
      <w:r w:rsidRPr="00CF6982" w:rsidR="008A26F8">
        <w:rPr>
          <w:rFonts w:eastAsiaTheme="minorHAnsi"/>
          <w:color w:val="000000" w:themeColor="text1"/>
          <w:sz w:val="28"/>
          <w:szCs w:val="28"/>
          <w:lang w:eastAsia="en-US"/>
        </w:rPr>
        <w:t xml:space="preserve"> КоАП РФ.</w:t>
      </w:r>
      <w:r w:rsidRPr="00CF6982">
        <w:rPr>
          <w:rFonts w:eastAsiaTheme="minorHAnsi"/>
          <w:color w:val="000000" w:themeColor="text1"/>
          <w:sz w:val="28"/>
          <w:szCs w:val="28"/>
          <w:lang w:eastAsia="en-US"/>
        </w:rPr>
        <w:t xml:space="preserve"> Факт нахождения </w:t>
      </w:r>
      <w:r w:rsidRPr="0091299C">
        <w:rPr>
          <w:color w:val="000000" w:themeColor="text1"/>
          <w:sz w:val="28"/>
          <w:szCs w:val="28"/>
        </w:rPr>
        <w:t>Ларионов</w:t>
      </w:r>
      <w:r>
        <w:rPr>
          <w:color w:val="000000" w:themeColor="text1"/>
          <w:sz w:val="28"/>
          <w:szCs w:val="28"/>
        </w:rPr>
        <w:t>а</w:t>
      </w:r>
      <w:r w:rsidRPr="0091299C">
        <w:rPr>
          <w:color w:val="000000" w:themeColor="text1"/>
          <w:sz w:val="28"/>
          <w:szCs w:val="28"/>
        </w:rPr>
        <w:t xml:space="preserve"> С</w:t>
      </w:r>
      <w:r>
        <w:rPr>
          <w:color w:val="000000" w:themeColor="text1"/>
          <w:sz w:val="28"/>
          <w:szCs w:val="28"/>
        </w:rPr>
        <w:t>.</w:t>
      </w:r>
      <w:r w:rsidRPr="0091299C">
        <w:rPr>
          <w:color w:val="000000" w:themeColor="text1"/>
          <w:sz w:val="28"/>
          <w:szCs w:val="28"/>
        </w:rPr>
        <w:t>В</w:t>
      </w:r>
      <w:r>
        <w:rPr>
          <w:color w:val="000000" w:themeColor="text1"/>
          <w:sz w:val="28"/>
          <w:szCs w:val="28"/>
        </w:rPr>
        <w:t xml:space="preserve">. </w:t>
      </w:r>
      <w:r w:rsidRPr="00CF6982" w:rsidR="00983F7A">
        <w:rPr>
          <w:rFonts w:eastAsiaTheme="minorHAnsi"/>
          <w:color w:val="000000" w:themeColor="text1"/>
          <w:sz w:val="28"/>
          <w:szCs w:val="28"/>
          <w:lang w:eastAsia="en-US"/>
        </w:rPr>
        <w:t xml:space="preserve">в состоянии опьянения подтвержден Актом </w:t>
      </w:r>
      <w:r w:rsidR="008A0931">
        <w:rPr>
          <w:color w:val="000000" w:themeColor="text1"/>
          <w:sz w:val="28"/>
          <w:szCs w:val="28"/>
        </w:rPr>
        <w:t>&lt;данные изъяты&gt;</w:t>
      </w:r>
      <w:r w:rsidRPr="00CF6982"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008A0931">
        <w:rPr>
          <w:color w:val="000000" w:themeColor="text1"/>
          <w:sz w:val="28"/>
          <w:szCs w:val="28"/>
        </w:rPr>
        <w:t>&lt;данные изъяты&gt;</w:t>
      </w:r>
      <w:r w:rsidRPr="00CF6982" w:rsidR="00983F7A">
        <w:rPr>
          <w:rFonts w:eastAsiaTheme="minorHAnsi"/>
          <w:color w:val="000000" w:themeColor="text1"/>
          <w:sz w:val="28"/>
          <w:szCs w:val="28"/>
          <w:lang w:eastAsia="en-US"/>
        </w:rPr>
        <w:t>г</w:t>
      </w:r>
      <w:r w:rsidRPr="00CF6982">
        <w:rPr>
          <w:rFonts w:eastAsiaTheme="minorHAnsi"/>
          <w:color w:val="000000" w:themeColor="text1"/>
          <w:sz w:val="28"/>
          <w:szCs w:val="28"/>
          <w:lang w:eastAsia="en-US"/>
        </w:rPr>
        <w:t>.</w:t>
      </w:r>
      <w:r w:rsidRPr="00CF6982" w:rsidR="000303D2">
        <w:rPr>
          <w:rFonts w:eastAsiaTheme="minorHAnsi"/>
          <w:color w:val="000000" w:themeColor="text1"/>
          <w:sz w:val="28"/>
          <w:szCs w:val="28"/>
          <w:lang w:eastAsia="en-US"/>
        </w:rPr>
        <w:t xml:space="preserve"> </w:t>
      </w:r>
    </w:p>
    <w:p w:rsidR="00490FF2" w:rsidP="00CF6982">
      <w:pPr>
        <w:autoSpaceDE w:val="0"/>
        <w:autoSpaceDN w:val="0"/>
        <w:adjustRightInd w:val="0"/>
        <w:ind w:right="-2" w:firstLine="567"/>
        <w:jc w:val="both"/>
        <w:rPr>
          <w:color w:val="000000" w:themeColor="text1"/>
          <w:sz w:val="28"/>
          <w:szCs w:val="28"/>
        </w:rPr>
      </w:pPr>
      <w:r w:rsidRPr="00CF6982">
        <w:rPr>
          <w:rFonts w:eastAsiaTheme="minorHAnsi"/>
          <w:color w:val="000000" w:themeColor="text1"/>
          <w:sz w:val="28"/>
          <w:szCs w:val="28"/>
          <w:lang w:eastAsia="en-US"/>
        </w:rPr>
        <w:t>В</w:t>
      </w:r>
      <w:r w:rsidRPr="00CF6982" w:rsidR="00CF6982">
        <w:rPr>
          <w:rFonts w:eastAsiaTheme="minorHAnsi"/>
          <w:color w:val="000000" w:themeColor="text1"/>
          <w:sz w:val="28"/>
          <w:szCs w:val="28"/>
          <w:lang w:eastAsia="en-US"/>
        </w:rPr>
        <w:t xml:space="preserve"> судебном заседании </w:t>
      </w:r>
      <w:r w:rsidRPr="0091299C" w:rsidR="0091299C">
        <w:rPr>
          <w:color w:val="000000" w:themeColor="text1"/>
          <w:sz w:val="28"/>
          <w:szCs w:val="28"/>
        </w:rPr>
        <w:t>Ларионов С</w:t>
      </w:r>
      <w:r w:rsidR="0091299C">
        <w:rPr>
          <w:color w:val="000000" w:themeColor="text1"/>
          <w:sz w:val="28"/>
          <w:szCs w:val="28"/>
        </w:rPr>
        <w:t>.</w:t>
      </w:r>
      <w:r w:rsidRPr="0091299C" w:rsidR="0091299C">
        <w:rPr>
          <w:color w:val="000000" w:themeColor="text1"/>
          <w:sz w:val="28"/>
          <w:szCs w:val="28"/>
        </w:rPr>
        <w:t>В</w:t>
      </w:r>
      <w:r w:rsidR="0091299C">
        <w:rPr>
          <w:color w:val="000000" w:themeColor="text1"/>
          <w:sz w:val="28"/>
          <w:szCs w:val="28"/>
        </w:rPr>
        <w:t>.</w:t>
      </w:r>
      <w:r w:rsidR="0098032E">
        <w:rPr>
          <w:color w:val="000000" w:themeColor="text1"/>
          <w:sz w:val="28"/>
          <w:szCs w:val="28"/>
        </w:rPr>
        <w:t xml:space="preserve">, после допроса свидетелей, </w:t>
      </w:r>
      <w:r w:rsidR="0091299C">
        <w:rPr>
          <w:color w:val="000000" w:themeColor="text1"/>
          <w:sz w:val="28"/>
          <w:szCs w:val="28"/>
        </w:rPr>
        <w:t xml:space="preserve"> </w:t>
      </w:r>
      <w:r w:rsidRPr="00CF6982" w:rsidR="00CF6982">
        <w:rPr>
          <w:color w:val="000000" w:themeColor="text1"/>
          <w:sz w:val="28"/>
          <w:szCs w:val="28"/>
        </w:rPr>
        <w:t>вину в совершении правонарушении признал полностью</w:t>
      </w:r>
      <w:r w:rsidR="0098032E">
        <w:rPr>
          <w:color w:val="000000" w:themeColor="text1"/>
          <w:sz w:val="28"/>
          <w:szCs w:val="28"/>
        </w:rPr>
        <w:t xml:space="preserve">, в содеянном раскаялся, указав, </w:t>
      </w:r>
      <w:r w:rsidR="008A0931">
        <w:rPr>
          <w:color w:val="000000" w:themeColor="text1"/>
          <w:sz w:val="28"/>
          <w:szCs w:val="28"/>
        </w:rPr>
        <w:t>&lt;данные изъяты&gt;</w:t>
      </w:r>
      <w:r w:rsidRPr="00BB391A" w:rsidR="0098032E">
        <w:rPr>
          <w:color w:val="000000" w:themeColor="text1"/>
          <w:sz w:val="28"/>
          <w:szCs w:val="28"/>
        </w:rPr>
        <w:t>.</w:t>
      </w:r>
    </w:p>
    <w:p w:rsidR="0098032E" w:rsidP="00CF6982">
      <w:pPr>
        <w:autoSpaceDE w:val="0"/>
        <w:autoSpaceDN w:val="0"/>
        <w:adjustRightInd w:val="0"/>
        <w:ind w:right="-2" w:firstLine="567"/>
        <w:jc w:val="both"/>
        <w:rPr>
          <w:color w:val="000000" w:themeColor="text1"/>
          <w:sz w:val="28"/>
          <w:szCs w:val="28"/>
        </w:rPr>
      </w:pPr>
      <w:r w:rsidRPr="00BB391A">
        <w:rPr>
          <w:color w:val="000000" w:themeColor="text1"/>
          <w:sz w:val="28"/>
          <w:szCs w:val="28"/>
        </w:rPr>
        <w:t>Допрошенный</w:t>
      </w:r>
      <w:r w:rsidRPr="00BB391A">
        <w:rPr>
          <w:color w:val="000000" w:themeColor="text1"/>
          <w:sz w:val="28"/>
          <w:szCs w:val="28"/>
        </w:rPr>
        <w:t xml:space="preserve"> в судебном заседании в качестве свидетеля УУП ОМВД России по Бело</w:t>
      </w:r>
      <w:r w:rsidRPr="00BB391A">
        <w:rPr>
          <w:color w:val="000000" w:themeColor="text1"/>
          <w:sz w:val="28"/>
          <w:szCs w:val="28"/>
        </w:rPr>
        <w:t xml:space="preserve">горскому району </w:t>
      </w:r>
      <w:r w:rsidR="008A0931">
        <w:rPr>
          <w:color w:val="000000" w:themeColor="text1"/>
          <w:sz w:val="28"/>
          <w:szCs w:val="28"/>
        </w:rPr>
        <w:t>&lt;данные изъяты&gt;</w:t>
      </w:r>
      <w:r w:rsidRPr="00BB391A">
        <w:rPr>
          <w:color w:val="000000" w:themeColor="text1"/>
          <w:sz w:val="28"/>
          <w:szCs w:val="28"/>
        </w:rPr>
        <w:t xml:space="preserve">., предупрежденный об административной ответственности по ст. 17.9 КоАП РФ, </w:t>
      </w:r>
      <w:r w:rsidR="008A0931">
        <w:rPr>
          <w:color w:val="000000" w:themeColor="text1"/>
          <w:sz w:val="28"/>
          <w:szCs w:val="28"/>
        </w:rPr>
        <w:t>&lt;данные изъяты&gt;</w:t>
      </w:r>
      <w:r w:rsidR="008A0931">
        <w:rPr>
          <w:color w:val="000000" w:themeColor="text1"/>
          <w:sz w:val="28"/>
          <w:szCs w:val="28"/>
        </w:rPr>
        <w:t xml:space="preserve"> </w:t>
      </w:r>
      <w:r>
        <w:rPr>
          <w:color w:val="000000" w:themeColor="text1"/>
          <w:sz w:val="28"/>
          <w:szCs w:val="28"/>
        </w:rPr>
        <w:t xml:space="preserve">подтвердил, указав, что </w:t>
      </w:r>
      <w:r w:rsidR="008A0931">
        <w:rPr>
          <w:color w:val="000000" w:themeColor="text1"/>
          <w:sz w:val="28"/>
          <w:szCs w:val="28"/>
        </w:rPr>
        <w:t>&lt;данные изъяты&gt;</w:t>
      </w:r>
      <w:r>
        <w:rPr>
          <w:color w:val="000000" w:themeColor="text1"/>
          <w:sz w:val="28"/>
          <w:szCs w:val="28"/>
        </w:rPr>
        <w:t>.</w:t>
      </w:r>
    </w:p>
    <w:p w:rsidR="0098032E" w:rsidRPr="00B60433" w:rsidP="0098032E">
      <w:pPr>
        <w:autoSpaceDE w:val="0"/>
        <w:autoSpaceDN w:val="0"/>
        <w:adjustRightInd w:val="0"/>
        <w:ind w:right="-2" w:firstLine="567"/>
        <w:jc w:val="both"/>
        <w:rPr>
          <w:color w:val="000000" w:themeColor="text1"/>
          <w:sz w:val="28"/>
          <w:szCs w:val="28"/>
        </w:rPr>
      </w:pPr>
      <w:r w:rsidRPr="00B60433">
        <w:rPr>
          <w:color w:val="000000" w:themeColor="text1"/>
          <w:sz w:val="28"/>
          <w:szCs w:val="28"/>
        </w:rPr>
        <w:t xml:space="preserve">Допрошенный в судебном заседании в качестве свидетеля сотрудник полиции – инспектор ДПС ОГИБДД ОМВД России по Белогорскому району </w:t>
      </w:r>
      <w:r w:rsidR="008A0931">
        <w:rPr>
          <w:color w:val="000000" w:themeColor="text1"/>
          <w:sz w:val="28"/>
          <w:szCs w:val="28"/>
        </w:rPr>
        <w:t>&lt;данные изъяты&gt;</w:t>
      </w:r>
      <w:r>
        <w:rPr>
          <w:color w:val="000000" w:themeColor="text1"/>
          <w:sz w:val="28"/>
          <w:szCs w:val="28"/>
        </w:rPr>
        <w:t>.</w:t>
      </w:r>
      <w:r w:rsidRPr="00B60433">
        <w:rPr>
          <w:color w:val="000000" w:themeColor="text1"/>
          <w:sz w:val="28"/>
          <w:szCs w:val="28"/>
        </w:rPr>
        <w:t xml:space="preserve">, предупрежденный об административной ответственности по </w:t>
      </w:r>
      <w:r w:rsidRPr="00B60433">
        <w:rPr>
          <w:color w:val="000000" w:themeColor="text1"/>
          <w:sz w:val="28"/>
          <w:szCs w:val="28"/>
        </w:rPr>
        <w:t xml:space="preserve">ст. 17.9 КоАП РФ показал, что </w:t>
      </w:r>
      <w:r w:rsidR="008A0931">
        <w:rPr>
          <w:color w:val="000000" w:themeColor="text1"/>
          <w:sz w:val="28"/>
          <w:szCs w:val="28"/>
        </w:rPr>
        <w:t>&lt;данные изъяты&gt;</w:t>
      </w:r>
      <w:r w:rsidRPr="00B60433">
        <w:rPr>
          <w:color w:val="000000" w:themeColor="text1"/>
          <w:sz w:val="28"/>
          <w:szCs w:val="28"/>
        </w:rPr>
        <w:t>.</w:t>
      </w:r>
    </w:p>
    <w:p w:rsidR="0098032E" w:rsidRPr="00B60433" w:rsidP="0098032E">
      <w:pPr>
        <w:ind w:firstLine="567"/>
        <w:jc w:val="both"/>
        <w:rPr>
          <w:color w:val="000000" w:themeColor="text1"/>
          <w:sz w:val="28"/>
          <w:szCs w:val="28"/>
        </w:rPr>
      </w:pPr>
      <w:r w:rsidRPr="00B60433">
        <w:rPr>
          <w:color w:val="000000" w:themeColor="text1"/>
          <w:sz w:val="28"/>
          <w:szCs w:val="28"/>
        </w:rPr>
        <w:t>Допрошенный в судебном заседании в качестве свидетеля сотрудник полици</w:t>
      </w:r>
      <w:r w:rsidRPr="00B60433">
        <w:rPr>
          <w:color w:val="000000" w:themeColor="text1"/>
          <w:sz w:val="28"/>
          <w:szCs w:val="28"/>
        </w:rPr>
        <w:t xml:space="preserve">и – инспектор ДПС ОГИБДД ОМВД России по Белогорскому району </w:t>
      </w:r>
      <w:r w:rsidR="008A0931">
        <w:rPr>
          <w:color w:val="000000" w:themeColor="text1"/>
          <w:sz w:val="28"/>
          <w:szCs w:val="28"/>
        </w:rPr>
        <w:t>&lt;данные изъяты&gt;</w:t>
      </w:r>
      <w:r>
        <w:rPr>
          <w:color w:val="000000" w:themeColor="text1"/>
          <w:sz w:val="28"/>
          <w:szCs w:val="28"/>
        </w:rPr>
        <w:t>.</w:t>
      </w:r>
      <w:r w:rsidRPr="00B60433">
        <w:rPr>
          <w:color w:val="000000" w:themeColor="text1"/>
          <w:sz w:val="28"/>
          <w:szCs w:val="28"/>
        </w:rPr>
        <w:t xml:space="preserve">., предупрежденный об административной ответственности по ст. 17.9 КоАП РФ,  дал показания аналогичные показаниям инспектора  ДПС ОГИБДД ОМВД России по Белогорскому району </w:t>
      </w:r>
      <w:r w:rsidR="008A0931">
        <w:rPr>
          <w:color w:val="000000" w:themeColor="text1"/>
          <w:sz w:val="28"/>
          <w:szCs w:val="28"/>
        </w:rPr>
        <w:t>&lt;данные изъяты&gt;</w:t>
      </w:r>
      <w:r>
        <w:rPr>
          <w:color w:val="000000" w:themeColor="text1"/>
          <w:sz w:val="28"/>
          <w:szCs w:val="28"/>
        </w:rPr>
        <w:t>.</w:t>
      </w:r>
    </w:p>
    <w:p w:rsidR="00C60ADC" w:rsidRPr="00CF6982" w:rsidP="00490FF2">
      <w:pPr>
        <w:autoSpaceDE w:val="0"/>
        <w:autoSpaceDN w:val="0"/>
        <w:adjustRightInd w:val="0"/>
        <w:ind w:right="-2" w:firstLine="567"/>
        <w:jc w:val="both"/>
        <w:rPr>
          <w:rFonts w:eastAsiaTheme="minorHAnsi"/>
          <w:color w:val="000000" w:themeColor="text1"/>
          <w:sz w:val="28"/>
          <w:szCs w:val="28"/>
          <w:lang w:eastAsia="en-US"/>
        </w:rPr>
      </w:pPr>
      <w:r w:rsidRPr="00CF6982">
        <w:rPr>
          <w:rFonts w:eastAsiaTheme="minorHAnsi"/>
          <w:color w:val="000000" w:themeColor="text1"/>
          <w:sz w:val="28"/>
          <w:szCs w:val="28"/>
          <w:lang w:eastAsia="en-US"/>
        </w:rPr>
        <w:t xml:space="preserve">Выслушав </w:t>
      </w:r>
      <w:r w:rsidRPr="0091299C" w:rsidR="0091299C">
        <w:rPr>
          <w:color w:val="000000" w:themeColor="text1"/>
          <w:sz w:val="28"/>
          <w:szCs w:val="28"/>
        </w:rPr>
        <w:t>Ларионов</w:t>
      </w:r>
      <w:r w:rsidR="0091299C">
        <w:rPr>
          <w:color w:val="000000" w:themeColor="text1"/>
          <w:sz w:val="28"/>
          <w:szCs w:val="28"/>
        </w:rPr>
        <w:t>а</w:t>
      </w:r>
      <w:r w:rsidRPr="0091299C" w:rsidR="0091299C">
        <w:rPr>
          <w:color w:val="000000" w:themeColor="text1"/>
          <w:sz w:val="28"/>
          <w:szCs w:val="28"/>
        </w:rPr>
        <w:t xml:space="preserve"> С</w:t>
      </w:r>
      <w:r w:rsidR="0091299C">
        <w:rPr>
          <w:color w:val="000000" w:themeColor="text1"/>
          <w:sz w:val="28"/>
          <w:szCs w:val="28"/>
        </w:rPr>
        <w:t>.</w:t>
      </w:r>
      <w:r w:rsidRPr="0091299C" w:rsidR="0091299C">
        <w:rPr>
          <w:color w:val="000000" w:themeColor="text1"/>
          <w:sz w:val="28"/>
          <w:szCs w:val="28"/>
        </w:rPr>
        <w:t>В</w:t>
      </w:r>
      <w:r w:rsidR="0091299C">
        <w:rPr>
          <w:color w:val="000000" w:themeColor="text1"/>
          <w:sz w:val="28"/>
          <w:szCs w:val="28"/>
        </w:rPr>
        <w:t>.</w:t>
      </w:r>
      <w:r w:rsidRPr="00CF6982">
        <w:rPr>
          <w:color w:val="000000" w:themeColor="text1"/>
          <w:sz w:val="28"/>
          <w:szCs w:val="28"/>
        </w:rPr>
        <w:t xml:space="preserve">, </w:t>
      </w:r>
      <w:r w:rsidR="0098032E">
        <w:rPr>
          <w:color w:val="000000" w:themeColor="text1"/>
          <w:sz w:val="28"/>
          <w:szCs w:val="28"/>
        </w:rPr>
        <w:t>допросив все</w:t>
      </w:r>
      <w:r w:rsidR="0013117C">
        <w:rPr>
          <w:color w:val="000000" w:themeColor="text1"/>
          <w:sz w:val="28"/>
          <w:szCs w:val="28"/>
        </w:rPr>
        <w:t>х</w:t>
      </w:r>
      <w:r w:rsidR="0098032E">
        <w:rPr>
          <w:color w:val="000000" w:themeColor="text1"/>
          <w:sz w:val="28"/>
          <w:szCs w:val="28"/>
        </w:rPr>
        <w:t xml:space="preserve"> вышеуказанных свидетелей, </w:t>
      </w:r>
      <w:r w:rsidRPr="00CF6982">
        <w:rPr>
          <w:rFonts w:eastAsiaTheme="minorHAnsi"/>
          <w:color w:val="000000" w:themeColor="text1"/>
          <w:sz w:val="28"/>
          <w:szCs w:val="28"/>
          <w:lang w:eastAsia="en-US"/>
        </w:rPr>
        <w:t xml:space="preserve">исследовав материалы дела, оценив представленные доказательства в их совокупности, суд приходит к выводу о наличии в действиях </w:t>
      </w:r>
      <w:r w:rsidRPr="0091299C" w:rsidR="0091299C">
        <w:rPr>
          <w:color w:val="000000" w:themeColor="text1"/>
          <w:sz w:val="28"/>
          <w:szCs w:val="28"/>
        </w:rPr>
        <w:t>Ларионов</w:t>
      </w:r>
      <w:r w:rsidR="0091299C">
        <w:rPr>
          <w:color w:val="000000" w:themeColor="text1"/>
          <w:sz w:val="28"/>
          <w:szCs w:val="28"/>
        </w:rPr>
        <w:t>а</w:t>
      </w:r>
      <w:r w:rsidRPr="0091299C" w:rsidR="0091299C">
        <w:rPr>
          <w:color w:val="000000" w:themeColor="text1"/>
          <w:sz w:val="28"/>
          <w:szCs w:val="28"/>
        </w:rPr>
        <w:t xml:space="preserve"> С</w:t>
      </w:r>
      <w:r w:rsidR="0091299C">
        <w:rPr>
          <w:color w:val="000000" w:themeColor="text1"/>
          <w:sz w:val="28"/>
          <w:szCs w:val="28"/>
        </w:rPr>
        <w:t>.</w:t>
      </w:r>
      <w:r w:rsidRPr="0091299C" w:rsidR="0091299C">
        <w:rPr>
          <w:color w:val="000000" w:themeColor="text1"/>
          <w:sz w:val="28"/>
          <w:szCs w:val="28"/>
        </w:rPr>
        <w:t>В</w:t>
      </w:r>
      <w:r w:rsidR="0091299C">
        <w:rPr>
          <w:color w:val="000000" w:themeColor="text1"/>
          <w:sz w:val="28"/>
          <w:szCs w:val="28"/>
        </w:rPr>
        <w:t xml:space="preserve">. </w:t>
      </w:r>
      <w:r w:rsidRPr="00CF6982">
        <w:rPr>
          <w:rFonts w:eastAsiaTheme="minorHAnsi"/>
          <w:color w:val="000000" w:themeColor="text1"/>
          <w:sz w:val="28"/>
          <w:szCs w:val="28"/>
          <w:lang w:eastAsia="en-US"/>
        </w:rPr>
        <w:t xml:space="preserve">состава административного правонарушения, </w:t>
      </w:r>
      <w:r w:rsidRPr="00CF6982">
        <w:rPr>
          <w:rFonts w:eastAsiaTheme="minorHAnsi"/>
          <w:color w:val="000000" w:themeColor="text1"/>
          <w:sz w:val="28"/>
          <w:szCs w:val="28"/>
          <w:lang w:eastAsia="en-US"/>
        </w:rPr>
        <w:t>предусмотренного ч. 1 ст. 12.8 КоАП Российской Федерации, исходя из следующего.</w:t>
      </w:r>
    </w:p>
    <w:p w:rsidR="00E22704" w:rsidRPr="000D3801" w:rsidP="00C60ADC">
      <w:pPr>
        <w:autoSpaceDE w:val="0"/>
        <w:autoSpaceDN w:val="0"/>
        <w:adjustRightInd w:val="0"/>
        <w:ind w:right="-2" w:firstLine="567"/>
        <w:jc w:val="both"/>
        <w:rPr>
          <w:rFonts w:eastAsiaTheme="minorHAnsi"/>
          <w:color w:val="000000" w:themeColor="text1"/>
          <w:sz w:val="28"/>
          <w:szCs w:val="28"/>
          <w:lang w:eastAsia="en-US"/>
        </w:rPr>
      </w:pPr>
      <w:r w:rsidRPr="00CF6982">
        <w:rPr>
          <w:rFonts w:eastAsiaTheme="minorHAnsi"/>
          <w:color w:val="000000" w:themeColor="text1"/>
          <w:sz w:val="28"/>
          <w:szCs w:val="28"/>
          <w:lang w:eastAsia="en-US"/>
        </w:rPr>
        <w:t xml:space="preserve">Административная ответственность по </w:t>
      </w:r>
      <w:hyperlink r:id="rId7" w:history="1">
        <w:r w:rsidRPr="00CF6982">
          <w:rPr>
            <w:rFonts w:eastAsiaTheme="minorHAnsi"/>
            <w:color w:val="000000" w:themeColor="text1"/>
            <w:sz w:val="28"/>
            <w:szCs w:val="28"/>
            <w:lang w:eastAsia="en-US"/>
          </w:rPr>
          <w:t>ч. 1 ст. 12.8</w:t>
        </w:r>
      </w:hyperlink>
      <w:r w:rsidRPr="00CF6982">
        <w:rPr>
          <w:rFonts w:eastAsiaTheme="minorHAnsi"/>
          <w:color w:val="000000" w:themeColor="text1"/>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w:t>
      </w:r>
      <w:r w:rsidRPr="000D3801">
        <w:rPr>
          <w:rFonts w:eastAsiaTheme="minorHAnsi"/>
          <w:color w:val="000000" w:themeColor="text1"/>
          <w:sz w:val="28"/>
          <w:szCs w:val="28"/>
          <w:lang w:eastAsia="en-US"/>
        </w:rPr>
        <w:t>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w:t>
      </w:r>
      <w:r w:rsidRPr="000D3801">
        <w:rPr>
          <w:color w:val="000000" w:themeColor="text1"/>
          <w:sz w:val="28"/>
          <w:szCs w:val="28"/>
          <w:shd w:val="clear" w:color="auto" w:fill="FFFFFF"/>
        </w:rPr>
        <w:t xml:space="preserve">ское опьянение либо психотропных </w:t>
      </w:r>
      <w:r w:rsidRPr="000D3801">
        <w:rPr>
          <w:color w:val="000000" w:themeColor="text1"/>
          <w:sz w:val="28"/>
          <w:szCs w:val="28"/>
          <w:shd w:val="clear" w:color="auto" w:fill="FFFFFF"/>
        </w:rPr>
        <w:t>или иных вызывающих опьянение веществ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w:t>
      </w:r>
      <w:r w:rsidRPr="000D3801">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0D3801">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0D3801">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w:t>
      </w:r>
      <w:r w:rsidRPr="000D3801">
        <w:rPr>
          <w:rFonts w:eastAsiaTheme="minorHAnsi"/>
          <w:sz w:val="28"/>
          <w:szCs w:val="28"/>
          <w:lang w:eastAsia="en-US"/>
        </w:rPr>
        <w:t xml:space="preserve">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w:t>
      </w:r>
      <w:r w:rsidRPr="000D3801">
        <w:rPr>
          <w:rFonts w:eastAsiaTheme="minorHAnsi"/>
          <w:sz w:val="28"/>
          <w:szCs w:val="28"/>
          <w:lang w:eastAsia="en-US"/>
        </w:rPr>
        <w:t>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w:t>
      </w:r>
      <w:r w:rsidRPr="000D3801">
        <w:rPr>
          <w:rFonts w:eastAsiaTheme="minorHAnsi"/>
          <w:sz w:val="28"/>
          <w:szCs w:val="28"/>
          <w:lang w:eastAsia="en-US"/>
        </w:rPr>
        <w:t>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При этом, как разъяс</w:t>
      </w:r>
      <w:r w:rsidRPr="000D3801">
        <w:rPr>
          <w:rFonts w:eastAsiaTheme="minorHAnsi"/>
          <w:bCs/>
          <w:sz w:val="28"/>
          <w:szCs w:val="28"/>
          <w:lang w:eastAsia="en-US"/>
        </w:rPr>
        <w:t xml:space="preserve">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C94DD9">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Pr="0091299C" w:rsidR="0091299C">
        <w:rPr>
          <w:color w:val="000000" w:themeColor="text1"/>
          <w:sz w:val="28"/>
          <w:szCs w:val="28"/>
        </w:rPr>
        <w:t>Ларионов С</w:t>
      </w:r>
      <w:r w:rsidR="0091299C">
        <w:rPr>
          <w:color w:val="000000" w:themeColor="text1"/>
          <w:sz w:val="28"/>
          <w:szCs w:val="28"/>
        </w:rPr>
        <w:t>.</w:t>
      </w:r>
      <w:r w:rsidRPr="0091299C" w:rsidR="0091299C">
        <w:rPr>
          <w:color w:val="000000" w:themeColor="text1"/>
          <w:sz w:val="28"/>
          <w:szCs w:val="28"/>
        </w:rPr>
        <w:t>В</w:t>
      </w:r>
      <w:r w:rsidR="0091299C">
        <w:rPr>
          <w:color w:val="000000" w:themeColor="text1"/>
          <w:sz w:val="28"/>
          <w:szCs w:val="28"/>
        </w:rPr>
        <w:t xml:space="preserve">. </w:t>
      </w:r>
      <w:r w:rsidR="008A0931">
        <w:rPr>
          <w:color w:val="000000" w:themeColor="text1"/>
          <w:sz w:val="28"/>
          <w:szCs w:val="28"/>
        </w:rPr>
        <w:t>&lt;данные изъяты&gt;</w:t>
      </w:r>
      <w:r w:rsidRPr="00CF6982" w:rsidR="0091299C">
        <w:rPr>
          <w:color w:val="000000" w:themeColor="text1"/>
          <w:sz w:val="28"/>
          <w:szCs w:val="28"/>
        </w:rPr>
        <w:t xml:space="preserve">., по адресу: </w:t>
      </w:r>
      <w:r w:rsidR="008A0931">
        <w:rPr>
          <w:color w:val="000000" w:themeColor="text1"/>
          <w:sz w:val="28"/>
          <w:szCs w:val="28"/>
        </w:rPr>
        <w:t>&lt;данные изъяты&gt;</w:t>
      </w:r>
      <w:r w:rsidRPr="00CF6982" w:rsidR="0091299C">
        <w:rPr>
          <w:color w:val="000000" w:themeColor="text1"/>
          <w:sz w:val="28"/>
          <w:szCs w:val="28"/>
        </w:rPr>
        <w:t xml:space="preserve">, управлял транспортным средством – </w:t>
      </w:r>
      <w:r w:rsidR="008A0931">
        <w:rPr>
          <w:color w:val="000000" w:themeColor="text1"/>
          <w:sz w:val="28"/>
          <w:szCs w:val="28"/>
        </w:rPr>
        <w:t>&lt;данные изъяты&gt;</w:t>
      </w:r>
      <w:r w:rsidRPr="00CF6982" w:rsidR="0091299C">
        <w:rPr>
          <w:color w:val="000000" w:themeColor="text1"/>
          <w:sz w:val="28"/>
          <w:szCs w:val="28"/>
        </w:rPr>
        <w:t xml:space="preserve">, государственный регистрационный знак </w:t>
      </w:r>
      <w:r w:rsidR="008A0931">
        <w:rPr>
          <w:color w:val="000000" w:themeColor="text1"/>
          <w:sz w:val="28"/>
          <w:szCs w:val="28"/>
        </w:rPr>
        <w:t>&lt;данные изъяты&gt;</w:t>
      </w:r>
      <w:r w:rsidRPr="00CF6982" w:rsidR="0091299C">
        <w:rPr>
          <w:color w:val="000000" w:themeColor="text1"/>
          <w:sz w:val="28"/>
          <w:szCs w:val="28"/>
        </w:rPr>
        <w:t>, принадлежащим на праве собственности</w:t>
      </w:r>
      <w:r w:rsidR="0091299C">
        <w:rPr>
          <w:color w:val="000000" w:themeColor="text1"/>
          <w:sz w:val="28"/>
          <w:szCs w:val="28"/>
        </w:rPr>
        <w:t xml:space="preserve"> </w:t>
      </w:r>
      <w:r w:rsidR="008A0931">
        <w:rPr>
          <w:color w:val="000000" w:themeColor="text1"/>
          <w:sz w:val="28"/>
          <w:szCs w:val="28"/>
        </w:rPr>
        <w:t>&lt;данные изъяты&gt;</w:t>
      </w:r>
      <w:r w:rsidR="0091299C">
        <w:rPr>
          <w:color w:val="000000" w:themeColor="text1"/>
          <w:sz w:val="28"/>
          <w:szCs w:val="28"/>
        </w:rPr>
        <w:t>.</w:t>
      </w:r>
      <w:r w:rsidR="00FD0354">
        <w:rPr>
          <w:color w:val="000000" w:themeColor="text1"/>
          <w:sz w:val="28"/>
          <w:szCs w:val="28"/>
        </w:rPr>
        <w:t>,</w:t>
      </w:r>
      <w:r w:rsidRPr="000D3801" w:rsidR="00C94DD9">
        <w:rPr>
          <w:color w:val="000000" w:themeColor="text1"/>
          <w:sz w:val="28"/>
          <w:szCs w:val="28"/>
        </w:rPr>
        <w:t xml:space="preserve"> </w:t>
      </w:r>
      <w:r w:rsidRPr="000D3801" w:rsidR="00C94DD9">
        <w:rPr>
          <w:rFonts w:eastAsiaTheme="minorHAnsi"/>
          <w:color w:val="000000" w:themeColor="text1"/>
          <w:sz w:val="28"/>
          <w:szCs w:val="28"/>
          <w:lang w:eastAsia="en-US"/>
        </w:rPr>
        <w:t xml:space="preserve">в нарушение </w:t>
      </w:r>
      <w:hyperlink r:id="rId5" w:history="1">
        <w:r w:rsidRPr="000D3801" w:rsidR="00C94DD9">
          <w:rPr>
            <w:rFonts w:eastAsiaTheme="minorHAnsi"/>
            <w:color w:val="000000" w:themeColor="text1"/>
            <w:sz w:val="28"/>
            <w:szCs w:val="28"/>
            <w:lang w:eastAsia="en-US"/>
          </w:rPr>
          <w:t>п. 2.7</w:t>
        </w:r>
      </w:hyperlink>
      <w:r w:rsidRPr="000D380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0D3801" w:rsidR="00C94DD9">
          <w:rPr>
            <w:rFonts w:eastAsiaTheme="minorHAnsi"/>
            <w:color w:val="000000" w:themeColor="text1"/>
            <w:sz w:val="28"/>
            <w:szCs w:val="28"/>
            <w:lang w:eastAsia="en-US"/>
          </w:rPr>
          <w:t>ч. 1 ст. 12.8</w:t>
        </w:r>
      </w:hyperlink>
      <w:r w:rsidRPr="000D3801" w:rsidR="00C94DD9">
        <w:rPr>
          <w:rFonts w:eastAsiaTheme="minorHAnsi"/>
          <w:color w:val="000000" w:themeColor="text1"/>
          <w:sz w:val="28"/>
          <w:szCs w:val="28"/>
          <w:lang w:eastAsia="en-US"/>
        </w:rPr>
        <w:t xml:space="preserve"> КоАП РФ. </w:t>
      </w:r>
    </w:p>
    <w:p w:rsidR="0049482C"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w:t>
      </w:r>
      <w:r w:rsidRPr="000D3801">
        <w:rPr>
          <w:rFonts w:eastAsiaTheme="minorHAnsi"/>
          <w:sz w:val="28"/>
          <w:szCs w:val="28"/>
          <w:lang w:eastAsia="en-US"/>
        </w:rPr>
        <w:t xml:space="preserve">ельствованию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прохождения освидетель</w:t>
      </w:r>
      <w:r w:rsidRPr="000D3801">
        <w:rPr>
          <w:rFonts w:eastAsiaTheme="minorHAnsi"/>
          <w:sz w:val="28"/>
          <w:szCs w:val="28"/>
          <w:lang w:eastAsia="en-US"/>
        </w:rPr>
        <w:t>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w:t>
      </w:r>
      <w:r w:rsidRPr="000D3801">
        <w:rPr>
          <w:rFonts w:eastAsiaTheme="minorHAnsi"/>
          <w:sz w:val="28"/>
          <w:szCs w:val="28"/>
          <w:lang w:eastAsia="en-US"/>
        </w:rPr>
        <w:t xml:space="preserve">а </w:t>
      </w:r>
      <w:r w:rsidRPr="000D3801">
        <w:rPr>
          <w:rFonts w:eastAsiaTheme="minorHAnsi"/>
          <w:color w:val="000000" w:themeColor="text1"/>
          <w:sz w:val="28"/>
          <w:szCs w:val="28"/>
          <w:lang w:eastAsia="en-US"/>
        </w:rPr>
        <w:t>состояние алкогольного опьянения указанное лицо подлежит направлению на медицинское освидетельствование на состояние опьянения.</w:t>
      </w:r>
    </w:p>
    <w:p w:rsidR="003325C5" w:rsidRPr="000D3801" w:rsidP="00F969F5">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Pr="0091299C" w:rsidR="0091299C">
        <w:rPr>
          <w:color w:val="000000" w:themeColor="text1"/>
          <w:sz w:val="28"/>
          <w:szCs w:val="28"/>
        </w:rPr>
        <w:t>Ларионов С</w:t>
      </w:r>
      <w:r w:rsidR="0091299C">
        <w:rPr>
          <w:color w:val="000000" w:themeColor="text1"/>
          <w:sz w:val="28"/>
          <w:szCs w:val="28"/>
        </w:rPr>
        <w:t>.</w:t>
      </w:r>
      <w:r w:rsidRPr="0091299C" w:rsidR="0091299C">
        <w:rPr>
          <w:color w:val="000000" w:themeColor="text1"/>
          <w:sz w:val="28"/>
          <w:szCs w:val="28"/>
        </w:rPr>
        <w:t>В</w:t>
      </w:r>
      <w:r w:rsidR="0091299C">
        <w:rPr>
          <w:color w:val="000000" w:themeColor="text1"/>
          <w:sz w:val="28"/>
          <w:szCs w:val="28"/>
        </w:rPr>
        <w:t xml:space="preserve">.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w:t>
      </w:r>
      <w:r w:rsidR="008A0931">
        <w:rPr>
          <w:color w:val="000000" w:themeColor="text1"/>
          <w:sz w:val="28"/>
          <w:szCs w:val="28"/>
        </w:rPr>
        <w:t>&lt;данные изъяты&gt;</w:t>
      </w:r>
      <w:r w:rsidR="00C6615A">
        <w:rPr>
          <w:rFonts w:eastAsiaTheme="minorHAnsi"/>
          <w:color w:val="000000" w:themeColor="text1"/>
          <w:sz w:val="28"/>
          <w:szCs w:val="28"/>
          <w:lang w:eastAsia="en-US"/>
        </w:rPr>
        <w:t>,</w:t>
      </w:r>
      <w:r w:rsidRPr="000D3801" w:rsidR="008D21A7">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 xml:space="preserve">Постановлением </w:t>
      </w:r>
      <w:r w:rsidRPr="000D3801">
        <w:rPr>
          <w:color w:val="000000" w:themeColor="text1"/>
          <w:sz w:val="28"/>
          <w:szCs w:val="28"/>
        </w:rPr>
        <w:t>Правительства РФ от 21.10.2022г N 1882 "О порядке освидетельствования на состояние алкогольного опьянения</w:t>
      </w:r>
      <w:r w:rsidRPr="000D3801">
        <w:rPr>
          <w:color w:val="000000" w:themeColor="text1"/>
          <w:sz w:val="28"/>
          <w:szCs w:val="28"/>
        </w:rPr>
        <w:t xml:space="preserve"> и оформления его результатов, направления </w:t>
      </w:r>
      <w:r w:rsidRPr="000D3801">
        <w:rPr>
          <w:sz w:val="28"/>
          <w:szCs w:val="28"/>
        </w:rPr>
        <w:t>на медицинское освидетельствование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В связи с наличием признаков опьянения должност</w:t>
      </w:r>
      <w:r w:rsidRPr="000D3801">
        <w:rPr>
          <w:rFonts w:eastAsiaTheme="minorHAnsi"/>
          <w:color w:val="000000" w:themeColor="text1"/>
          <w:sz w:val="28"/>
          <w:szCs w:val="28"/>
          <w:lang w:eastAsia="en-US"/>
        </w:rPr>
        <w:t xml:space="preserve">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Pr="0091299C" w:rsidR="00701DB6">
        <w:rPr>
          <w:color w:val="000000" w:themeColor="text1"/>
          <w:sz w:val="28"/>
          <w:szCs w:val="28"/>
        </w:rPr>
        <w:t>Ларионов</w:t>
      </w:r>
      <w:r w:rsidR="00701DB6">
        <w:rPr>
          <w:color w:val="000000" w:themeColor="text1"/>
          <w:sz w:val="28"/>
          <w:szCs w:val="28"/>
        </w:rPr>
        <w:t>у</w:t>
      </w:r>
      <w:r w:rsidRPr="0091299C" w:rsidR="00701DB6">
        <w:rPr>
          <w:color w:val="000000" w:themeColor="text1"/>
          <w:sz w:val="28"/>
          <w:szCs w:val="28"/>
        </w:rPr>
        <w:t xml:space="preserve"> С</w:t>
      </w:r>
      <w:r w:rsidR="00701DB6">
        <w:rPr>
          <w:color w:val="000000" w:themeColor="text1"/>
          <w:sz w:val="28"/>
          <w:szCs w:val="28"/>
        </w:rPr>
        <w:t>.</w:t>
      </w:r>
      <w:r w:rsidRPr="0091299C" w:rsidR="00701DB6">
        <w:rPr>
          <w:color w:val="000000" w:themeColor="text1"/>
          <w:sz w:val="28"/>
          <w:szCs w:val="28"/>
        </w:rPr>
        <w:t>В</w:t>
      </w:r>
      <w:r w:rsidR="00701DB6">
        <w:rPr>
          <w:color w:val="000000" w:themeColor="text1"/>
          <w:sz w:val="28"/>
          <w:szCs w:val="28"/>
        </w:rPr>
        <w:t xml:space="preserve">. </w:t>
      </w:r>
      <w:r w:rsidRPr="000D3801">
        <w:rPr>
          <w:rFonts w:eastAsiaTheme="minorHAnsi"/>
          <w:color w:val="000000" w:themeColor="text1"/>
          <w:sz w:val="28"/>
          <w:szCs w:val="28"/>
          <w:lang w:eastAsia="en-US"/>
        </w:rPr>
        <w:t xml:space="preserve">было предложено пройти освидетельствование на состояние </w:t>
      </w:r>
      <w:r w:rsidRPr="000D3801">
        <w:rPr>
          <w:rFonts w:eastAsiaTheme="minorHAnsi"/>
          <w:color w:val="000000" w:themeColor="text1"/>
          <w:sz w:val="28"/>
          <w:szCs w:val="28"/>
          <w:lang w:eastAsia="en-US"/>
        </w:rPr>
        <w:t>алкогольного опьянения.</w:t>
      </w:r>
    </w:p>
    <w:p w:rsidR="0049482C" w:rsidRPr="00F969F5" w:rsidP="00F969F5">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00701DB6">
        <w:rPr>
          <w:rFonts w:eastAsiaTheme="minorHAnsi"/>
          <w:sz w:val="28"/>
          <w:szCs w:val="28"/>
          <w:lang w:eastAsia="en-US"/>
        </w:rPr>
        <w:t xml:space="preserve"> Алкотектор «</w:t>
      </w:r>
      <w:r w:rsidR="008A0931">
        <w:rPr>
          <w:color w:val="000000" w:themeColor="text1"/>
          <w:sz w:val="28"/>
          <w:szCs w:val="28"/>
        </w:rPr>
        <w:t>&lt;данные изъяты&gt;</w:t>
      </w:r>
      <w:r w:rsidR="00701DB6">
        <w:rPr>
          <w:rFonts w:eastAsiaTheme="minorHAnsi"/>
          <w:sz w:val="28"/>
          <w:szCs w:val="28"/>
          <w:lang w:eastAsia="en-US"/>
        </w:rPr>
        <w:t xml:space="preserve">» </w:t>
      </w:r>
      <w:r w:rsidR="00C6615A">
        <w:rPr>
          <w:rFonts w:eastAsiaTheme="minorHAnsi"/>
          <w:sz w:val="28"/>
          <w:szCs w:val="28"/>
          <w:lang w:eastAsia="en-US"/>
        </w:rPr>
        <w:t>№</w:t>
      </w:r>
      <w:r w:rsidR="008A0931">
        <w:rPr>
          <w:color w:val="000000" w:themeColor="text1"/>
          <w:sz w:val="28"/>
          <w:szCs w:val="28"/>
        </w:rPr>
        <w:t>&lt;данные изъяты&gt;</w:t>
      </w:r>
      <w:r w:rsidRPr="000D3801" w:rsidR="00E00319">
        <w:rPr>
          <w:rFonts w:eastAsiaTheme="minorHAnsi"/>
          <w:sz w:val="28"/>
          <w:szCs w:val="28"/>
          <w:lang w:eastAsia="en-US"/>
        </w:rPr>
        <w:t xml:space="preserve">, </w:t>
      </w:r>
      <w:r w:rsidRPr="000D3801">
        <w:rPr>
          <w:rFonts w:eastAsiaTheme="minorHAnsi"/>
          <w:sz w:val="28"/>
          <w:szCs w:val="28"/>
          <w:lang w:eastAsia="en-US"/>
        </w:rPr>
        <w:t xml:space="preserve">дата последней поверки прибора </w:t>
      </w:r>
      <w:r w:rsidR="008A0931">
        <w:rPr>
          <w:color w:val="000000" w:themeColor="text1"/>
          <w:sz w:val="28"/>
          <w:szCs w:val="28"/>
        </w:rPr>
        <w:t>&lt;данные изъяты&gt;</w:t>
      </w:r>
      <w:r w:rsidRPr="000D3801" w:rsidR="00AC7B69">
        <w:rPr>
          <w:rFonts w:eastAsiaTheme="minorHAnsi"/>
          <w:sz w:val="28"/>
          <w:szCs w:val="28"/>
          <w:lang w:eastAsia="en-US"/>
        </w:rPr>
        <w:t>г</w:t>
      </w:r>
      <w:r w:rsidRPr="000D3801">
        <w:rPr>
          <w:rFonts w:eastAsiaTheme="minorHAnsi"/>
          <w:sz w:val="28"/>
          <w:szCs w:val="28"/>
          <w:lang w:eastAsia="en-US"/>
        </w:rPr>
        <w:t xml:space="preserve">., у </w:t>
      </w:r>
      <w:r w:rsidRPr="0091299C" w:rsidR="00701DB6">
        <w:rPr>
          <w:color w:val="000000" w:themeColor="text1"/>
          <w:sz w:val="28"/>
          <w:szCs w:val="28"/>
        </w:rPr>
        <w:t>Ларионов</w:t>
      </w:r>
      <w:r w:rsidR="00701DB6">
        <w:rPr>
          <w:color w:val="000000" w:themeColor="text1"/>
          <w:sz w:val="28"/>
          <w:szCs w:val="28"/>
        </w:rPr>
        <w:t>а</w:t>
      </w:r>
      <w:r w:rsidRPr="0091299C" w:rsidR="00701DB6">
        <w:rPr>
          <w:color w:val="000000" w:themeColor="text1"/>
          <w:sz w:val="28"/>
          <w:szCs w:val="28"/>
        </w:rPr>
        <w:t xml:space="preserve"> С</w:t>
      </w:r>
      <w:r w:rsidR="00701DB6">
        <w:rPr>
          <w:color w:val="000000" w:themeColor="text1"/>
          <w:sz w:val="28"/>
          <w:szCs w:val="28"/>
        </w:rPr>
        <w:t>.</w:t>
      </w:r>
      <w:r w:rsidRPr="0091299C" w:rsidR="00701DB6">
        <w:rPr>
          <w:color w:val="000000" w:themeColor="text1"/>
          <w:sz w:val="28"/>
          <w:szCs w:val="28"/>
        </w:rPr>
        <w:t>В</w:t>
      </w:r>
      <w:r w:rsidR="00701DB6">
        <w:rPr>
          <w:color w:val="000000" w:themeColor="text1"/>
          <w:sz w:val="28"/>
          <w:szCs w:val="28"/>
        </w:rPr>
        <w:t>.</w:t>
      </w:r>
      <w:r w:rsidR="00BF30B1">
        <w:rPr>
          <w:color w:val="000000" w:themeColor="text1"/>
          <w:sz w:val="28"/>
          <w:szCs w:val="28"/>
        </w:rPr>
        <w:t xml:space="preserve">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8A0931">
        <w:rPr>
          <w:color w:val="000000" w:themeColor="text1"/>
          <w:sz w:val="28"/>
          <w:szCs w:val="28"/>
        </w:rPr>
        <w:t>&lt;данные изъяты&gt;</w:t>
      </w:r>
      <w:r w:rsidRPr="000D3801">
        <w:rPr>
          <w:rFonts w:eastAsiaTheme="minorHAnsi"/>
          <w:sz w:val="28"/>
          <w:szCs w:val="28"/>
          <w:lang w:eastAsia="en-US"/>
        </w:rPr>
        <w:t xml:space="preserve">мг/л. С результатами освидетельствования </w:t>
      </w:r>
      <w:r w:rsidRPr="0091299C" w:rsidR="00701DB6">
        <w:rPr>
          <w:color w:val="000000" w:themeColor="text1"/>
          <w:sz w:val="28"/>
          <w:szCs w:val="28"/>
        </w:rPr>
        <w:t>Ларионов С</w:t>
      </w:r>
      <w:r w:rsidR="00701DB6">
        <w:rPr>
          <w:color w:val="000000" w:themeColor="text1"/>
          <w:sz w:val="28"/>
          <w:szCs w:val="28"/>
        </w:rPr>
        <w:t>.</w:t>
      </w:r>
      <w:r w:rsidRPr="0091299C" w:rsidR="00701DB6">
        <w:rPr>
          <w:color w:val="000000" w:themeColor="text1"/>
          <w:sz w:val="28"/>
          <w:szCs w:val="28"/>
        </w:rPr>
        <w:t>В</w:t>
      </w:r>
      <w:r w:rsidR="00701DB6">
        <w:rPr>
          <w:color w:val="000000" w:themeColor="text1"/>
          <w:sz w:val="28"/>
          <w:szCs w:val="28"/>
        </w:rPr>
        <w:t>.</w:t>
      </w:r>
      <w:r w:rsidR="00BF30B1">
        <w:rPr>
          <w:color w:val="000000" w:themeColor="text1"/>
          <w:sz w:val="28"/>
          <w:szCs w:val="28"/>
        </w:rPr>
        <w:t xml:space="preserve"> </w:t>
      </w:r>
      <w:r w:rsidRPr="00962F17">
        <w:rPr>
          <w:rFonts w:eastAsiaTheme="minorHAnsi"/>
          <w:color w:val="000000" w:themeColor="text1"/>
          <w:sz w:val="28"/>
          <w:szCs w:val="28"/>
          <w:lang w:eastAsia="en-US"/>
        </w:rPr>
        <w:t>согласилс</w:t>
      </w:r>
      <w:r w:rsidRPr="00962F17" w:rsidR="003A0CB9">
        <w:rPr>
          <w:rFonts w:eastAsiaTheme="minorHAnsi"/>
          <w:color w:val="000000" w:themeColor="text1"/>
          <w:sz w:val="28"/>
          <w:szCs w:val="28"/>
          <w:lang w:eastAsia="en-US"/>
        </w:rPr>
        <w:t>я,</w:t>
      </w:r>
      <w:r w:rsidRPr="00962F17">
        <w:rPr>
          <w:rFonts w:eastAsiaTheme="minorHAnsi"/>
          <w:color w:val="000000" w:themeColor="text1"/>
          <w:sz w:val="28"/>
          <w:szCs w:val="28"/>
          <w:lang w:eastAsia="en-US"/>
        </w:rPr>
        <w:t xml:space="preserve"> о чем имеется е</w:t>
      </w:r>
      <w:r w:rsidRPr="00962F17" w:rsidR="003A0CB9">
        <w:rPr>
          <w:rFonts w:eastAsiaTheme="minorHAnsi"/>
          <w:color w:val="000000" w:themeColor="text1"/>
          <w:sz w:val="28"/>
          <w:szCs w:val="28"/>
          <w:lang w:eastAsia="en-US"/>
        </w:rPr>
        <w:t>го</w:t>
      </w:r>
      <w:r w:rsidRPr="00962F17">
        <w:rPr>
          <w:rFonts w:eastAsiaTheme="minorHAnsi"/>
          <w:color w:val="000000" w:themeColor="text1"/>
          <w:sz w:val="28"/>
          <w:szCs w:val="28"/>
          <w:lang w:eastAsia="en-US"/>
        </w:rPr>
        <w:t xml:space="preserve"> подпись в Акте </w:t>
      </w:r>
      <w:r w:rsidR="008A0931">
        <w:rPr>
          <w:color w:val="000000" w:themeColor="text1"/>
          <w:sz w:val="28"/>
          <w:szCs w:val="28"/>
        </w:rPr>
        <w:t>&lt;данные изъяты&gt;</w:t>
      </w:r>
      <w:r w:rsidRPr="000D3801">
        <w:rPr>
          <w:rFonts w:eastAsiaTheme="minorHAnsi"/>
          <w:sz w:val="28"/>
          <w:szCs w:val="28"/>
          <w:lang w:eastAsia="en-US"/>
        </w:rPr>
        <w:t xml:space="preserve">освидетельствования на состояние алкогольного опьянения от </w:t>
      </w:r>
      <w:r w:rsidR="008A0931">
        <w:rPr>
          <w:color w:val="000000" w:themeColor="text1"/>
          <w:sz w:val="28"/>
          <w:szCs w:val="28"/>
        </w:rPr>
        <w:t>&lt;данные изъяты&gt;</w:t>
      </w:r>
      <w:r w:rsidRPr="000D3801">
        <w:rPr>
          <w:rFonts w:eastAsiaTheme="minorHAnsi"/>
          <w:sz w:val="28"/>
          <w:szCs w:val="28"/>
          <w:lang w:eastAsia="en-US"/>
        </w:rPr>
        <w:t>г</w:t>
      </w:r>
      <w:r w:rsidRPr="00962F17">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Pr="0091299C" w:rsidR="00701DB6">
        <w:rPr>
          <w:color w:val="000000" w:themeColor="text1"/>
          <w:sz w:val="28"/>
          <w:szCs w:val="28"/>
        </w:rPr>
        <w:t>Ларионов</w:t>
      </w:r>
      <w:r w:rsidR="00701DB6">
        <w:rPr>
          <w:color w:val="000000" w:themeColor="text1"/>
          <w:sz w:val="28"/>
          <w:szCs w:val="28"/>
        </w:rPr>
        <w:t>ым</w:t>
      </w:r>
      <w:r w:rsidRPr="0091299C" w:rsidR="00701DB6">
        <w:rPr>
          <w:color w:val="000000" w:themeColor="text1"/>
          <w:sz w:val="28"/>
          <w:szCs w:val="28"/>
        </w:rPr>
        <w:t xml:space="preserve"> С</w:t>
      </w:r>
      <w:r w:rsidR="00701DB6">
        <w:rPr>
          <w:color w:val="000000" w:themeColor="text1"/>
          <w:sz w:val="28"/>
          <w:szCs w:val="28"/>
        </w:rPr>
        <w:t>.</w:t>
      </w:r>
      <w:r w:rsidRPr="0091299C" w:rsidR="00701DB6">
        <w:rPr>
          <w:color w:val="000000" w:themeColor="text1"/>
          <w:sz w:val="28"/>
          <w:szCs w:val="28"/>
        </w:rPr>
        <w:t>В</w:t>
      </w:r>
      <w:r w:rsidR="00701DB6">
        <w:rPr>
          <w:color w:val="000000" w:themeColor="text1"/>
          <w:sz w:val="28"/>
          <w:szCs w:val="28"/>
        </w:rPr>
        <w:t xml:space="preserve">. </w:t>
      </w:r>
      <w:r w:rsidRPr="000D3801">
        <w:rPr>
          <w:sz w:val="28"/>
          <w:szCs w:val="28"/>
          <w:shd w:val="clear" w:color="auto" w:fill="FFFFFF"/>
        </w:rPr>
        <w:t xml:space="preserve">пункта 2.7 Правил дорожного движения Российской Федерации и совершении, тем самым, административного </w:t>
      </w:r>
      <w:r w:rsidRPr="000D3801">
        <w:rPr>
          <w:sz w:val="28"/>
          <w:szCs w:val="28"/>
          <w:shd w:val="clear" w:color="auto" w:fill="FFFFFF"/>
        </w:rPr>
        <w:t>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Pr="0091299C" w:rsidR="00701DB6">
        <w:rPr>
          <w:color w:val="000000" w:themeColor="text1"/>
          <w:sz w:val="28"/>
          <w:szCs w:val="28"/>
        </w:rPr>
        <w:t>Ларионов</w:t>
      </w:r>
      <w:r w:rsidR="00701DB6">
        <w:rPr>
          <w:color w:val="000000" w:themeColor="text1"/>
          <w:sz w:val="28"/>
          <w:szCs w:val="28"/>
        </w:rPr>
        <w:t>а</w:t>
      </w:r>
      <w:r w:rsidRPr="0091299C" w:rsidR="00701DB6">
        <w:rPr>
          <w:color w:val="000000" w:themeColor="text1"/>
          <w:sz w:val="28"/>
          <w:szCs w:val="28"/>
        </w:rPr>
        <w:t xml:space="preserve"> С</w:t>
      </w:r>
      <w:r w:rsidR="00701DB6">
        <w:rPr>
          <w:color w:val="000000" w:themeColor="text1"/>
          <w:sz w:val="28"/>
          <w:szCs w:val="28"/>
        </w:rPr>
        <w:t>.</w:t>
      </w:r>
      <w:r w:rsidRPr="0091299C" w:rsidR="00701DB6">
        <w:rPr>
          <w:color w:val="000000" w:themeColor="text1"/>
          <w:sz w:val="28"/>
          <w:szCs w:val="28"/>
        </w:rPr>
        <w:t>В</w:t>
      </w:r>
      <w:r w:rsidR="00701DB6">
        <w:rPr>
          <w:color w:val="000000" w:themeColor="text1"/>
          <w:sz w:val="28"/>
          <w:szCs w:val="28"/>
        </w:rPr>
        <w:t xml:space="preserve">. </w:t>
      </w:r>
      <w:r w:rsidRPr="000D3801">
        <w:rPr>
          <w:rFonts w:eastAsiaTheme="minorHAnsi"/>
          <w:sz w:val="28"/>
          <w:szCs w:val="28"/>
          <w:lang w:eastAsia="en-US"/>
        </w:rPr>
        <w:t xml:space="preserve">в его совершении подтверждены </w:t>
      </w:r>
      <w:r w:rsidRPr="000D3801">
        <w:rPr>
          <w:rFonts w:eastAsiaTheme="minorHAnsi"/>
          <w:sz w:val="28"/>
          <w:szCs w:val="28"/>
          <w:lang w:eastAsia="en-US"/>
        </w:rPr>
        <w:t xml:space="preserve">совокупностью доказательств, достоверность и допустимость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008A0931">
        <w:rPr>
          <w:color w:val="000000" w:themeColor="text1"/>
          <w:sz w:val="28"/>
          <w:szCs w:val="28"/>
        </w:rPr>
        <w:t>&lt;данные изъяты&gt;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008A0931">
        <w:rPr>
          <w:color w:val="000000" w:themeColor="text1"/>
          <w:sz w:val="28"/>
          <w:szCs w:val="28"/>
        </w:rPr>
        <w:t>&lt;данные изъяты&gt;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008A0931">
        <w:rPr>
          <w:color w:val="000000" w:themeColor="text1"/>
          <w:sz w:val="28"/>
          <w:szCs w:val="28"/>
        </w:rPr>
        <w:t>&lt;данные изъяты&gt;</w:t>
      </w:r>
      <w:r w:rsidRPr="000D3801" w:rsidR="00A862BE">
        <w:rPr>
          <w:rFonts w:eastAsiaTheme="minorHAnsi"/>
          <w:sz w:val="28"/>
          <w:szCs w:val="28"/>
          <w:lang w:eastAsia="en-US"/>
        </w:rPr>
        <w:t xml:space="preserve">об отстранении от управления транспортным средством от </w:t>
      </w:r>
      <w:r w:rsidR="008A0931">
        <w:rPr>
          <w:color w:val="000000" w:themeColor="text1"/>
          <w:sz w:val="28"/>
          <w:szCs w:val="28"/>
        </w:rPr>
        <w:t>&lt;данные изъяты&gt;</w:t>
      </w:r>
      <w:r w:rsidRPr="000D3801" w:rsidR="00974444">
        <w:rPr>
          <w:rFonts w:eastAsiaTheme="minorHAnsi"/>
          <w:sz w:val="28"/>
          <w:szCs w:val="28"/>
          <w:lang w:eastAsia="en-US"/>
        </w:rPr>
        <w:t>г</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008A0931">
        <w:rPr>
          <w:color w:val="000000" w:themeColor="text1"/>
          <w:sz w:val="28"/>
          <w:szCs w:val="28"/>
        </w:rPr>
        <w:t>&lt;данные изъяты&gt;</w:t>
      </w:r>
      <w:r w:rsidRPr="000D3801" w:rsidR="00075628">
        <w:rPr>
          <w:rFonts w:eastAsiaTheme="minorHAnsi"/>
          <w:sz w:val="28"/>
          <w:szCs w:val="28"/>
          <w:lang w:eastAsia="en-US"/>
        </w:rPr>
        <w:t xml:space="preserve">освидетельствования на состояние алкогольного опьянения от </w:t>
      </w:r>
      <w:r w:rsidR="008A0931">
        <w:rPr>
          <w:color w:val="000000" w:themeColor="text1"/>
          <w:sz w:val="28"/>
          <w:szCs w:val="28"/>
        </w:rPr>
        <w:t>&lt;данные изъяты&gt;</w:t>
      </w:r>
      <w:r w:rsidRPr="000D3801" w:rsidR="00075628">
        <w:rPr>
          <w:rFonts w:eastAsiaTheme="minorHAnsi"/>
          <w:sz w:val="28"/>
          <w:szCs w:val="28"/>
          <w:lang w:eastAsia="en-US"/>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Pr="0091299C" w:rsidR="00BE4EED">
        <w:rPr>
          <w:color w:val="000000" w:themeColor="text1"/>
          <w:sz w:val="28"/>
          <w:szCs w:val="28"/>
        </w:rPr>
        <w:t>Ларионов</w:t>
      </w:r>
      <w:r w:rsidR="00BE4EED">
        <w:rPr>
          <w:color w:val="000000" w:themeColor="text1"/>
          <w:sz w:val="28"/>
          <w:szCs w:val="28"/>
        </w:rPr>
        <w:t>а</w:t>
      </w:r>
      <w:r w:rsidRPr="0091299C" w:rsidR="00BE4EED">
        <w:rPr>
          <w:color w:val="000000" w:themeColor="text1"/>
          <w:sz w:val="28"/>
          <w:szCs w:val="28"/>
        </w:rPr>
        <w:t xml:space="preserve"> С</w:t>
      </w:r>
      <w:r w:rsidR="00BE4EED">
        <w:rPr>
          <w:color w:val="000000" w:themeColor="text1"/>
          <w:sz w:val="28"/>
          <w:szCs w:val="28"/>
        </w:rPr>
        <w:t>.</w:t>
      </w:r>
      <w:r w:rsidRPr="0091299C" w:rsidR="00BE4EED">
        <w:rPr>
          <w:color w:val="000000" w:themeColor="text1"/>
          <w:sz w:val="28"/>
          <w:szCs w:val="28"/>
        </w:rPr>
        <w:t>В</w:t>
      </w:r>
      <w:r w:rsidR="00BE4EED">
        <w:rPr>
          <w:color w:val="000000" w:themeColor="text1"/>
          <w:sz w:val="28"/>
          <w:szCs w:val="28"/>
        </w:rPr>
        <w:t xml:space="preserve">. </w:t>
      </w:r>
      <w:r w:rsidRPr="000D3801" w:rsidR="00AA1312">
        <w:rPr>
          <w:rFonts w:eastAsiaTheme="minorHAnsi"/>
          <w:sz w:val="28"/>
          <w:szCs w:val="28"/>
          <w:lang w:eastAsia="en-US"/>
        </w:rPr>
        <w:t xml:space="preserve">составила </w:t>
      </w:r>
      <w:r w:rsidR="00FD0354">
        <w:rPr>
          <w:rFonts w:eastAsiaTheme="minorHAnsi"/>
          <w:sz w:val="28"/>
          <w:szCs w:val="28"/>
          <w:lang w:eastAsia="en-US"/>
        </w:rPr>
        <w:t>0</w:t>
      </w:r>
      <w:r w:rsidR="008A0931">
        <w:rPr>
          <w:color w:val="000000" w:themeColor="text1"/>
          <w:sz w:val="28"/>
          <w:szCs w:val="28"/>
        </w:rPr>
        <w:t>&lt;данные изъяты&gt;</w:t>
      </w:r>
      <w:r w:rsidRPr="000D3801" w:rsidR="00AA1312">
        <w:rPr>
          <w:rFonts w:eastAsiaTheme="minorHAnsi"/>
          <w:sz w:val="28"/>
          <w:szCs w:val="28"/>
          <w:lang w:eastAsia="en-US"/>
        </w:rPr>
        <w:t>мг/л;</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Pr="0091299C" w:rsidR="00BE4EED">
        <w:rPr>
          <w:color w:val="000000" w:themeColor="text1"/>
          <w:sz w:val="28"/>
          <w:szCs w:val="28"/>
        </w:rPr>
        <w:t>Ларионов</w:t>
      </w:r>
      <w:r w:rsidR="00BE4EED">
        <w:rPr>
          <w:color w:val="000000" w:themeColor="text1"/>
          <w:sz w:val="28"/>
          <w:szCs w:val="28"/>
        </w:rPr>
        <w:t>а</w:t>
      </w:r>
      <w:r w:rsidRPr="0091299C" w:rsidR="00BE4EED">
        <w:rPr>
          <w:color w:val="000000" w:themeColor="text1"/>
          <w:sz w:val="28"/>
          <w:szCs w:val="28"/>
        </w:rPr>
        <w:t xml:space="preserve"> С</w:t>
      </w:r>
      <w:r w:rsidR="00BE4EED">
        <w:rPr>
          <w:color w:val="000000" w:themeColor="text1"/>
          <w:sz w:val="28"/>
          <w:szCs w:val="28"/>
        </w:rPr>
        <w:t>.</w:t>
      </w:r>
      <w:r w:rsidRPr="0091299C" w:rsidR="00BE4EED">
        <w:rPr>
          <w:color w:val="000000" w:themeColor="text1"/>
          <w:sz w:val="28"/>
          <w:szCs w:val="28"/>
        </w:rPr>
        <w:t>В</w:t>
      </w:r>
      <w:r w:rsidR="00BE4EED">
        <w:rPr>
          <w:color w:val="000000" w:themeColor="text1"/>
          <w:sz w:val="28"/>
          <w:szCs w:val="28"/>
        </w:rPr>
        <w:t>.</w:t>
      </w:r>
      <w:r w:rsidRPr="000D3801" w:rsidR="00B318A7">
        <w:rPr>
          <w:color w:val="000000" w:themeColor="text1"/>
          <w:sz w:val="28"/>
          <w:szCs w:val="28"/>
        </w:rPr>
        <w:t xml:space="preserve">; права, обязанности </w:t>
      </w:r>
      <w:r w:rsidRPr="0091299C" w:rsidR="00BE4EED">
        <w:rPr>
          <w:color w:val="000000" w:themeColor="text1"/>
          <w:sz w:val="28"/>
          <w:szCs w:val="28"/>
        </w:rPr>
        <w:t>Ларионов</w:t>
      </w:r>
      <w:r w:rsidR="00BE4EED">
        <w:rPr>
          <w:color w:val="000000" w:themeColor="text1"/>
          <w:sz w:val="28"/>
          <w:szCs w:val="28"/>
        </w:rPr>
        <w:t>у</w:t>
      </w:r>
      <w:r w:rsidRPr="0091299C" w:rsidR="00BE4EED">
        <w:rPr>
          <w:color w:val="000000" w:themeColor="text1"/>
          <w:sz w:val="28"/>
          <w:szCs w:val="28"/>
        </w:rPr>
        <w:t xml:space="preserve"> С</w:t>
      </w:r>
      <w:r w:rsidR="00BE4EED">
        <w:rPr>
          <w:color w:val="000000" w:themeColor="text1"/>
          <w:sz w:val="28"/>
          <w:szCs w:val="28"/>
        </w:rPr>
        <w:t>.</w:t>
      </w:r>
      <w:r w:rsidRPr="0091299C" w:rsidR="00BE4EED">
        <w:rPr>
          <w:color w:val="000000" w:themeColor="text1"/>
          <w:sz w:val="28"/>
          <w:szCs w:val="28"/>
        </w:rPr>
        <w:t>В</w:t>
      </w:r>
      <w:r w:rsidR="00BE4EED">
        <w:rPr>
          <w:color w:val="000000" w:themeColor="text1"/>
          <w:sz w:val="28"/>
          <w:szCs w:val="28"/>
        </w:rPr>
        <w:t>.</w:t>
      </w:r>
      <w:r w:rsidR="00C6615A">
        <w:rPr>
          <w:color w:val="000000" w:themeColor="text1"/>
          <w:sz w:val="28"/>
          <w:szCs w:val="28"/>
        </w:rPr>
        <w:t xml:space="preserve"> </w:t>
      </w:r>
      <w:r w:rsidRPr="000D3801" w:rsidR="00B318A7">
        <w:rPr>
          <w:color w:val="000000" w:themeColor="text1"/>
          <w:sz w:val="28"/>
          <w:szCs w:val="28"/>
        </w:rPr>
        <w:t>были разъяснены и последне</w:t>
      </w:r>
      <w:r w:rsidRPr="000D3801" w:rsidR="00F758DE">
        <w:rPr>
          <w:color w:val="000000" w:themeColor="text1"/>
          <w:sz w:val="28"/>
          <w:szCs w:val="28"/>
        </w:rPr>
        <w:t>му</w:t>
      </w:r>
      <w:r w:rsidRPr="000D3801" w:rsidR="00B318A7">
        <w:rPr>
          <w:color w:val="000000" w:themeColor="text1"/>
          <w:sz w:val="28"/>
          <w:szCs w:val="28"/>
        </w:rPr>
        <w:t xml:space="preserve"> понятны; </w:t>
      </w:r>
      <w:r w:rsidRPr="0091299C" w:rsidR="00BE4EED">
        <w:rPr>
          <w:color w:val="000000" w:themeColor="text1"/>
          <w:sz w:val="28"/>
          <w:szCs w:val="28"/>
        </w:rPr>
        <w:t>Ларионов С</w:t>
      </w:r>
      <w:r w:rsidR="00BE4EED">
        <w:rPr>
          <w:color w:val="000000" w:themeColor="text1"/>
          <w:sz w:val="28"/>
          <w:szCs w:val="28"/>
        </w:rPr>
        <w:t>.</w:t>
      </w:r>
      <w:r w:rsidRPr="0091299C" w:rsidR="00BE4EED">
        <w:rPr>
          <w:color w:val="000000" w:themeColor="text1"/>
          <w:sz w:val="28"/>
          <w:szCs w:val="28"/>
        </w:rPr>
        <w:t>В</w:t>
      </w:r>
      <w:r w:rsidR="00BE4EED">
        <w:rPr>
          <w:color w:val="000000" w:themeColor="text1"/>
          <w:sz w:val="28"/>
          <w:szCs w:val="28"/>
        </w:rPr>
        <w:t xml:space="preserve">. </w:t>
      </w:r>
      <w:r w:rsidRPr="000D3801" w:rsidR="00B318A7">
        <w:rPr>
          <w:color w:val="000000" w:themeColor="text1"/>
          <w:sz w:val="28"/>
          <w:szCs w:val="28"/>
        </w:rPr>
        <w:t>никаких замечаний к составленному протоколу как устно, так и письменно не имел</w:t>
      </w:r>
      <w:r w:rsidRPr="000D3801" w:rsidR="00C04617">
        <w:rPr>
          <w:color w:val="000000" w:themeColor="text1"/>
          <w:sz w:val="28"/>
          <w:szCs w:val="28"/>
        </w:rPr>
        <w:t>,</w:t>
      </w:r>
      <w:r w:rsidRPr="000D3801" w:rsidR="00B318A7">
        <w:rPr>
          <w:color w:val="000000" w:themeColor="text1"/>
          <w:sz w:val="28"/>
          <w:szCs w:val="28"/>
        </w:rPr>
        <w:t xml:space="preserve"> и не внес; все копии процессуальных документов </w:t>
      </w:r>
      <w:r w:rsidRPr="0091299C" w:rsidR="00BE4EED">
        <w:rPr>
          <w:color w:val="000000" w:themeColor="text1"/>
          <w:sz w:val="28"/>
          <w:szCs w:val="28"/>
        </w:rPr>
        <w:t>Ларионов</w:t>
      </w:r>
      <w:r w:rsidR="00BE4EED">
        <w:rPr>
          <w:color w:val="000000" w:themeColor="text1"/>
          <w:sz w:val="28"/>
          <w:szCs w:val="28"/>
        </w:rPr>
        <w:t>у</w:t>
      </w:r>
      <w:r w:rsidRPr="0091299C" w:rsidR="00BE4EED">
        <w:rPr>
          <w:color w:val="000000" w:themeColor="text1"/>
          <w:sz w:val="28"/>
          <w:szCs w:val="28"/>
        </w:rPr>
        <w:t xml:space="preserve"> С</w:t>
      </w:r>
      <w:r w:rsidR="00BE4EED">
        <w:rPr>
          <w:color w:val="000000" w:themeColor="text1"/>
          <w:sz w:val="28"/>
          <w:szCs w:val="28"/>
        </w:rPr>
        <w:t>.</w:t>
      </w:r>
      <w:r w:rsidRPr="0091299C" w:rsidR="00BE4EED">
        <w:rPr>
          <w:color w:val="000000" w:themeColor="text1"/>
          <w:sz w:val="28"/>
          <w:szCs w:val="28"/>
        </w:rPr>
        <w:t>В</w:t>
      </w:r>
      <w:r w:rsidR="00BE4EED">
        <w:rPr>
          <w:color w:val="000000" w:themeColor="text1"/>
          <w:sz w:val="28"/>
          <w:szCs w:val="28"/>
        </w:rPr>
        <w:t xml:space="preserve">.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FD0354" w:rsidP="00E4713A">
      <w:pPr>
        <w:autoSpaceDE w:val="0"/>
        <w:autoSpaceDN w:val="0"/>
        <w:adjustRightInd w:val="0"/>
        <w:ind w:right="-2" w:firstLine="567"/>
        <w:jc w:val="both"/>
        <w:rPr>
          <w:color w:val="000000" w:themeColor="text1"/>
          <w:sz w:val="28"/>
          <w:szCs w:val="28"/>
        </w:rPr>
      </w:pPr>
      <w:r>
        <w:rPr>
          <w:color w:val="000000" w:themeColor="text1"/>
          <w:sz w:val="28"/>
          <w:szCs w:val="28"/>
        </w:rPr>
        <w:t>- сведениями из базы данных ГИБДД о</w:t>
      </w:r>
      <w:r w:rsidR="00C60ADC">
        <w:rPr>
          <w:color w:val="000000" w:themeColor="text1"/>
          <w:sz w:val="28"/>
          <w:szCs w:val="28"/>
        </w:rPr>
        <w:t xml:space="preserve"> привлечении </w:t>
      </w:r>
      <w:r w:rsidRPr="0091299C" w:rsidR="00BE4EED">
        <w:rPr>
          <w:color w:val="000000" w:themeColor="text1"/>
          <w:sz w:val="28"/>
          <w:szCs w:val="28"/>
        </w:rPr>
        <w:t>Ларионов</w:t>
      </w:r>
      <w:r w:rsidR="00BE4EED">
        <w:rPr>
          <w:color w:val="000000" w:themeColor="text1"/>
          <w:sz w:val="28"/>
          <w:szCs w:val="28"/>
        </w:rPr>
        <w:t>а</w:t>
      </w:r>
      <w:r w:rsidRPr="0091299C" w:rsidR="00BE4EED">
        <w:rPr>
          <w:color w:val="000000" w:themeColor="text1"/>
          <w:sz w:val="28"/>
          <w:szCs w:val="28"/>
        </w:rPr>
        <w:t xml:space="preserve"> С</w:t>
      </w:r>
      <w:r w:rsidR="00BE4EED">
        <w:rPr>
          <w:color w:val="000000" w:themeColor="text1"/>
          <w:sz w:val="28"/>
          <w:szCs w:val="28"/>
        </w:rPr>
        <w:t>.</w:t>
      </w:r>
      <w:r w:rsidRPr="0091299C" w:rsidR="00BE4EED">
        <w:rPr>
          <w:color w:val="000000" w:themeColor="text1"/>
          <w:sz w:val="28"/>
          <w:szCs w:val="28"/>
        </w:rPr>
        <w:t>В</w:t>
      </w:r>
      <w:r w:rsidR="00BE4EED">
        <w:rPr>
          <w:color w:val="000000" w:themeColor="text1"/>
          <w:sz w:val="28"/>
          <w:szCs w:val="28"/>
        </w:rPr>
        <w:t xml:space="preserve">. </w:t>
      </w:r>
      <w:r w:rsidR="00C60ADC">
        <w:rPr>
          <w:color w:val="000000" w:themeColor="text1"/>
          <w:sz w:val="28"/>
          <w:szCs w:val="28"/>
        </w:rPr>
        <w:t>по делам о</w:t>
      </w:r>
      <w:r>
        <w:rPr>
          <w:color w:val="000000" w:themeColor="text1"/>
          <w:sz w:val="28"/>
          <w:szCs w:val="28"/>
        </w:rPr>
        <w:t xml:space="preserve">б </w:t>
      </w:r>
      <w:r w:rsidR="00C60ADC">
        <w:rPr>
          <w:color w:val="000000" w:themeColor="text1"/>
          <w:sz w:val="28"/>
          <w:szCs w:val="28"/>
        </w:rPr>
        <w:t>административных</w:t>
      </w:r>
      <w:r>
        <w:rPr>
          <w:color w:val="000000" w:themeColor="text1"/>
          <w:sz w:val="28"/>
          <w:szCs w:val="28"/>
        </w:rPr>
        <w:t xml:space="preserve"> правонарушениях</w:t>
      </w:r>
      <w:r w:rsidR="00C60ADC">
        <w:rPr>
          <w:color w:val="000000" w:themeColor="text1"/>
          <w:sz w:val="28"/>
          <w:szCs w:val="28"/>
        </w:rPr>
        <w:t>, возбужденных органом ГИБДД;</w:t>
      </w:r>
    </w:p>
    <w:p w:rsidR="003E3DF4" w:rsidP="00E4713A">
      <w:pPr>
        <w:autoSpaceDE w:val="0"/>
        <w:autoSpaceDN w:val="0"/>
        <w:adjustRightInd w:val="0"/>
        <w:ind w:right="-2" w:firstLine="567"/>
        <w:jc w:val="both"/>
        <w:rPr>
          <w:color w:val="000000" w:themeColor="text1"/>
          <w:sz w:val="28"/>
          <w:szCs w:val="28"/>
        </w:rPr>
      </w:pPr>
      <w:r>
        <w:rPr>
          <w:color w:val="000000" w:themeColor="text1"/>
          <w:sz w:val="28"/>
          <w:szCs w:val="28"/>
        </w:rPr>
        <w:t>- карточкой учета т/с;</w:t>
      </w:r>
    </w:p>
    <w:p w:rsidR="0098032E" w:rsidP="00E4713A">
      <w:pPr>
        <w:autoSpaceDE w:val="0"/>
        <w:autoSpaceDN w:val="0"/>
        <w:adjustRightInd w:val="0"/>
        <w:ind w:right="-2" w:firstLine="567"/>
        <w:jc w:val="both"/>
        <w:rPr>
          <w:color w:val="000000" w:themeColor="text1"/>
          <w:sz w:val="28"/>
          <w:szCs w:val="28"/>
        </w:rPr>
      </w:pPr>
      <w:r>
        <w:rPr>
          <w:color w:val="000000" w:themeColor="text1"/>
          <w:sz w:val="28"/>
          <w:szCs w:val="28"/>
        </w:rPr>
        <w:t>- справк</w:t>
      </w:r>
      <w:r>
        <w:rPr>
          <w:color w:val="000000" w:themeColor="text1"/>
          <w:sz w:val="28"/>
          <w:szCs w:val="28"/>
        </w:rPr>
        <w:t xml:space="preserve">ой </w:t>
      </w:r>
      <w:r w:rsidR="00E6591A">
        <w:rPr>
          <w:color w:val="000000" w:themeColor="text1"/>
          <w:sz w:val="28"/>
          <w:szCs w:val="28"/>
        </w:rPr>
        <w:t xml:space="preserve">ГИБДД </w:t>
      </w:r>
      <w:r>
        <w:rPr>
          <w:color w:val="000000" w:themeColor="text1"/>
          <w:sz w:val="28"/>
          <w:szCs w:val="28"/>
        </w:rPr>
        <w:t>к протоколу об административном правонарушении</w:t>
      </w:r>
      <w:r w:rsidR="00E6591A">
        <w:rPr>
          <w:color w:val="000000" w:themeColor="text1"/>
          <w:sz w:val="28"/>
          <w:szCs w:val="28"/>
        </w:rPr>
        <w:t xml:space="preserve"> в отношении </w:t>
      </w:r>
      <w:r w:rsidRPr="0091299C" w:rsidR="00BE4EED">
        <w:rPr>
          <w:color w:val="000000" w:themeColor="text1"/>
          <w:sz w:val="28"/>
          <w:szCs w:val="28"/>
        </w:rPr>
        <w:t>Ларионов</w:t>
      </w:r>
      <w:r w:rsidR="00BE4EED">
        <w:rPr>
          <w:color w:val="000000" w:themeColor="text1"/>
          <w:sz w:val="28"/>
          <w:szCs w:val="28"/>
        </w:rPr>
        <w:t>а</w:t>
      </w:r>
      <w:r w:rsidRPr="0091299C" w:rsidR="00BE4EED">
        <w:rPr>
          <w:color w:val="000000" w:themeColor="text1"/>
          <w:sz w:val="28"/>
          <w:szCs w:val="28"/>
        </w:rPr>
        <w:t xml:space="preserve"> С</w:t>
      </w:r>
      <w:r w:rsidR="00BE4EED">
        <w:rPr>
          <w:color w:val="000000" w:themeColor="text1"/>
          <w:sz w:val="28"/>
          <w:szCs w:val="28"/>
        </w:rPr>
        <w:t>.</w:t>
      </w:r>
      <w:r w:rsidRPr="0091299C" w:rsidR="00BE4EED">
        <w:rPr>
          <w:color w:val="000000" w:themeColor="text1"/>
          <w:sz w:val="28"/>
          <w:szCs w:val="28"/>
        </w:rPr>
        <w:t>В</w:t>
      </w:r>
      <w:r>
        <w:rPr>
          <w:color w:val="000000" w:themeColor="text1"/>
          <w:sz w:val="28"/>
          <w:szCs w:val="28"/>
        </w:rPr>
        <w:t>;</w:t>
      </w:r>
    </w:p>
    <w:p w:rsidR="00E4713A"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показаниями допрошенных свидетелей инспекторов </w:t>
      </w:r>
      <w:r w:rsidRPr="00B60433">
        <w:rPr>
          <w:color w:val="000000" w:themeColor="text1"/>
          <w:sz w:val="28"/>
          <w:szCs w:val="28"/>
        </w:rPr>
        <w:t xml:space="preserve">ДПС ОГИБДД ОМВД России по Белогорскому району </w:t>
      </w:r>
      <w:r>
        <w:rPr>
          <w:color w:val="000000" w:themeColor="text1"/>
          <w:sz w:val="28"/>
          <w:szCs w:val="28"/>
        </w:rPr>
        <w:t xml:space="preserve">Рамазанова А.З. и Петер Е.Г., </w:t>
      </w:r>
      <w:r w:rsidR="00C60ADC">
        <w:rPr>
          <w:color w:val="000000" w:themeColor="text1"/>
          <w:sz w:val="28"/>
          <w:szCs w:val="28"/>
        </w:rPr>
        <w:t xml:space="preserve"> </w:t>
      </w:r>
      <w:r w:rsidRPr="00BB391A">
        <w:rPr>
          <w:color w:val="000000" w:themeColor="text1"/>
          <w:sz w:val="28"/>
          <w:szCs w:val="28"/>
        </w:rPr>
        <w:t>УУП ОМВД России по Белогорскому району Чаузов</w:t>
      </w:r>
      <w:r>
        <w:rPr>
          <w:color w:val="000000" w:themeColor="text1"/>
          <w:sz w:val="28"/>
          <w:szCs w:val="28"/>
        </w:rPr>
        <w:t>а</w:t>
      </w:r>
      <w:r w:rsidRPr="00BB391A">
        <w:rPr>
          <w:color w:val="000000" w:themeColor="text1"/>
          <w:sz w:val="28"/>
          <w:szCs w:val="28"/>
        </w:rPr>
        <w:t xml:space="preserve"> </w:t>
      </w:r>
      <w:r w:rsidRPr="00BB391A">
        <w:rPr>
          <w:color w:val="000000" w:themeColor="text1"/>
          <w:sz w:val="28"/>
          <w:szCs w:val="28"/>
        </w:rPr>
        <w:t>Е.В.</w:t>
      </w:r>
    </w:p>
    <w:p w:rsidR="0098032E" w:rsidRPr="00B06A57" w:rsidP="0098032E">
      <w:pPr>
        <w:ind w:firstLine="567"/>
        <w:jc w:val="both"/>
        <w:rPr>
          <w:color w:val="000000" w:themeColor="text1"/>
          <w:sz w:val="28"/>
          <w:szCs w:val="28"/>
        </w:rPr>
      </w:pPr>
      <w:r w:rsidRPr="00B06A57">
        <w:rPr>
          <w:color w:val="000000" w:themeColor="text1"/>
          <w:sz w:val="28"/>
          <w:szCs w:val="28"/>
        </w:rPr>
        <w:t>Оснований не доверять показаниям  допрошенн</w:t>
      </w:r>
      <w:r>
        <w:rPr>
          <w:color w:val="000000" w:themeColor="text1"/>
          <w:sz w:val="28"/>
          <w:szCs w:val="28"/>
        </w:rPr>
        <w:t xml:space="preserve">ых </w:t>
      </w:r>
      <w:r w:rsidRPr="00B06A57">
        <w:rPr>
          <w:color w:val="000000" w:themeColor="text1"/>
          <w:sz w:val="28"/>
          <w:szCs w:val="28"/>
        </w:rPr>
        <w:t>свидетел</w:t>
      </w:r>
      <w:r>
        <w:rPr>
          <w:color w:val="000000" w:themeColor="text1"/>
          <w:sz w:val="28"/>
          <w:szCs w:val="28"/>
        </w:rPr>
        <w:t>ей</w:t>
      </w:r>
      <w:r w:rsidRPr="00B06A57">
        <w:rPr>
          <w:color w:val="000000" w:themeColor="text1"/>
          <w:sz w:val="28"/>
          <w:szCs w:val="28"/>
        </w:rPr>
        <w:t xml:space="preserve"> </w:t>
      </w:r>
      <w:r>
        <w:rPr>
          <w:color w:val="000000" w:themeColor="text1"/>
          <w:sz w:val="28"/>
          <w:szCs w:val="28"/>
        </w:rPr>
        <w:t xml:space="preserve"> </w:t>
      </w:r>
      <w:r w:rsidRPr="00B06A57">
        <w:rPr>
          <w:color w:val="000000" w:themeColor="text1"/>
          <w:sz w:val="28"/>
          <w:szCs w:val="28"/>
        </w:rPr>
        <w:t>не имеется, ввиду того, что наличия каких-либо неприязненных отношений между указанным</w:t>
      </w:r>
      <w:r>
        <w:rPr>
          <w:color w:val="000000" w:themeColor="text1"/>
          <w:sz w:val="28"/>
          <w:szCs w:val="28"/>
        </w:rPr>
        <w:t>и</w:t>
      </w:r>
      <w:r w:rsidRPr="00B06A57">
        <w:rPr>
          <w:color w:val="000000" w:themeColor="text1"/>
          <w:sz w:val="28"/>
          <w:szCs w:val="28"/>
        </w:rPr>
        <w:t xml:space="preserve"> должностным</w:t>
      </w:r>
      <w:r>
        <w:rPr>
          <w:color w:val="000000" w:themeColor="text1"/>
          <w:sz w:val="28"/>
          <w:szCs w:val="28"/>
        </w:rPr>
        <w:t>и</w:t>
      </w:r>
      <w:r w:rsidRPr="00B06A57">
        <w:rPr>
          <w:color w:val="000000" w:themeColor="text1"/>
          <w:sz w:val="28"/>
          <w:szCs w:val="28"/>
        </w:rPr>
        <w:t xml:space="preserve"> лиц</w:t>
      </w:r>
      <w:r>
        <w:rPr>
          <w:color w:val="000000" w:themeColor="text1"/>
          <w:sz w:val="28"/>
          <w:szCs w:val="28"/>
        </w:rPr>
        <w:t>а</w:t>
      </w:r>
      <w:r w:rsidRPr="00B06A57">
        <w:rPr>
          <w:color w:val="000000" w:themeColor="text1"/>
          <w:sz w:val="28"/>
          <w:szCs w:val="28"/>
        </w:rPr>
        <w:t>м</w:t>
      </w:r>
      <w:r>
        <w:rPr>
          <w:color w:val="000000" w:themeColor="text1"/>
          <w:sz w:val="28"/>
          <w:szCs w:val="28"/>
        </w:rPr>
        <w:t>и</w:t>
      </w:r>
      <w:r w:rsidRPr="00B06A57">
        <w:rPr>
          <w:color w:val="000000" w:themeColor="text1"/>
          <w:sz w:val="28"/>
          <w:szCs w:val="28"/>
        </w:rPr>
        <w:t xml:space="preserve"> и </w:t>
      </w:r>
      <w:r w:rsidRPr="0091299C">
        <w:rPr>
          <w:color w:val="000000" w:themeColor="text1"/>
          <w:sz w:val="28"/>
          <w:szCs w:val="28"/>
        </w:rPr>
        <w:t>Ларионов</w:t>
      </w:r>
      <w:r>
        <w:rPr>
          <w:color w:val="000000" w:themeColor="text1"/>
          <w:sz w:val="28"/>
          <w:szCs w:val="28"/>
        </w:rPr>
        <w:t>ым</w:t>
      </w:r>
      <w:r w:rsidRPr="0091299C">
        <w:rPr>
          <w:color w:val="000000" w:themeColor="text1"/>
          <w:sz w:val="28"/>
          <w:szCs w:val="28"/>
        </w:rPr>
        <w:t xml:space="preserve"> С</w:t>
      </w:r>
      <w:r>
        <w:rPr>
          <w:color w:val="000000" w:themeColor="text1"/>
          <w:sz w:val="28"/>
          <w:szCs w:val="28"/>
        </w:rPr>
        <w:t>.</w:t>
      </w:r>
      <w:r w:rsidRPr="0091299C">
        <w:rPr>
          <w:color w:val="000000" w:themeColor="text1"/>
          <w:sz w:val="28"/>
          <w:szCs w:val="28"/>
        </w:rPr>
        <w:t>В</w:t>
      </w:r>
      <w:r>
        <w:rPr>
          <w:color w:val="000000" w:themeColor="text1"/>
          <w:sz w:val="28"/>
          <w:szCs w:val="28"/>
        </w:rPr>
        <w:t xml:space="preserve">. </w:t>
      </w:r>
      <w:r w:rsidRPr="00B06A57">
        <w:rPr>
          <w:color w:val="000000" w:themeColor="text1"/>
          <w:sz w:val="28"/>
          <w:szCs w:val="28"/>
        </w:rPr>
        <w:t>или иных обстоятельств, свидетельствующих о намерениях указанн</w:t>
      </w:r>
      <w:r>
        <w:rPr>
          <w:color w:val="000000" w:themeColor="text1"/>
          <w:sz w:val="28"/>
          <w:szCs w:val="28"/>
        </w:rPr>
        <w:t xml:space="preserve">ых </w:t>
      </w:r>
      <w:r w:rsidRPr="00B06A57">
        <w:rPr>
          <w:color w:val="000000" w:themeColor="text1"/>
          <w:sz w:val="28"/>
          <w:szCs w:val="28"/>
        </w:rPr>
        <w:t>лиц оговорить его, в судебном заседании не установлено, он</w:t>
      </w:r>
      <w:r>
        <w:rPr>
          <w:color w:val="000000" w:themeColor="text1"/>
          <w:sz w:val="28"/>
          <w:szCs w:val="28"/>
        </w:rPr>
        <w:t>и</w:t>
      </w:r>
      <w:r w:rsidRPr="00B06A57">
        <w:rPr>
          <w:color w:val="000000" w:themeColor="text1"/>
          <w:sz w:val="28"/>
          <w:szCs w:val="28"/>
        </w:rPr>
        <w:t xml:space="preserve"> предупреждался об административной ответственности по ст. 17.9 КоАП РФ за дачу заведомо ложных показаний, ранее с </w:t>
      </w:r>
      <w:r w:rsidRPr="0091299C">
        <w:rPr>
          <w:color w:val="000000" w:themeColor="text1"/>
          <w:sz w:val="28"/>
          <w:szCs w:val="28"/>
        </w:rPr>
        <w:t>Ларионов</w:t>
      </w:r>
      <w:r>
        <w:rPr>
          <w:color w:val="000000" w:themeColor="text1"/>
          <w:sz w:val="28"/>
          <w:szCs w:val="28"/>
        </w:rPr>
        <w:t>ым</w:t>
      </w:r>
      <w:r w:rsidRPr="0091299C">
        <w:rPr>
          <w:color w:val="000000" w:themeColor="text1"/>
          <w:sz w:val="28"/>
          <w:szCs w:val="28"/>
        </w:rPr>
        <w:t xml:space="preserve"> С</w:t>
      </w:r>
      <w:r>
        <w:rPr>
          <w:color w:val="000000" w:themeColor="text1"/>
          <w:sz w:val="28"/>
          <w:szCs w:val="28"/>
        </w:rPr>
        <w:t>.</w:t>
      </w:r>
      <w:r w:rsidRPr="0091299C">
        <w:rPr>
          <w:color w:val="000000" w:themeColor="text1"/>
          <w:sz w:val="28"/>
          <w:szCs w:val="28"/>
        </w:rPr>
        <w:t>В</w:t>
      </w:r>
      <w:r>
        <w:rPr>
          <w:color w:val="000000" w:themeColor="text1"/>
          <w:sz w:val="28"/>
          <w:szCs w:val="28"/>
        </w:rPr>
        <w:t xml:space="preserve">. </w:t>
      </w:r>
      <w:r w:rsidRPr="00B06A57">
        <w:rPr>
          <w:color w:val="000000" w:themeColor="text1"/>
          <w:sz w:val="28"/>
          <w:szCs w:val="28"/>
        </w:rPr>
        <w:t>знаком</w:t>
      </w:r>
      <w:r>
        <w:rPr>
          <w:color w:val="000000" w:themeColor="text1"/>
          <w:sz w:val="28"/>
          <w:szCs w:val="28"/>
        </w:rPr>
        <w:t>ы</w:t>
      </w:r>
      <w:r w:rsidRPr="00B06A57">
        <w:rPr>
          <w:color w:val="000000" w:themeColor="text1"/>
          <w:sz w:val="28"/>
          <w:szCs w:val="28"/>
        </w:rPr>
        <w:t xml:space="preserve"> не был</w:t>
      </w:r>
      <w:r>
        <w:rPr>
          <w:color w:val="000000" w:themeColor="text1"/>
          <w:sz w:val="28"/>
          <w:szCs w:val="28"/>
        </w:rPr>
        <w:t>и</w:t>
      </w:r>
      <w:r w:rsidRPr="00B06A57">
        <w:rPr>
          <w:color w:val="000000" w:themeColor="text1"/>
          <w:sz w:val="28"/>
          <w:szCs w:val="28"/>
        </w:rPr>
        <w:t xml:space="preserve">. </w:t>
      </w:r>
      <w:r>
        <w:rPr>
          <w:color w:val="000000" w:themeColor="text1"/>
          <w:sz w:val="28"/>
          <w:szCs w:val="28"/>
        </w:rPr>
        <w:t xml:space="preserve">Их </w:t>
      </w:r>
      <w:r w:rsidRPr="00B06A57">
        <w:rPr>
          <w:color w:val="000000" w:themeColor="text1"/>
          <w:sz w:val="28"/>
          <w:szCs w:val="28"/>
        </w:rPr>
        <w:t>показания последовательны, логичны, согласуютс</w:t>
      </w:r>
      <w:r w:rsidRPr="00B06A57">
        <w:rPr>
          <w:color w:val="000000" w:themeColor="text1"/>
          <w:sz w:val="28"/>
          <w:szCs w:val="28"/>
        </w:rPr>
        <w:t>я между собой и письменными доказательствами по делу.</w:t>
      </w:r>
    </w:p>
    <w:p w:rsidR="0098032E" w:rsidRPr="00B06A57" w:rsidP="0098032E">
      <w:pPr>
        <w:ind w:firstLine="567"/>
        <w:jc w:val="both"/>
        <w:rPr>
          <w:color w:val="000000" w:themeColor="text1"/>
          <w:sz w:val="28"/>
          <w:szCs w:val="28"/>
        </w:rPr>
      </w:pPr>
      <w:r w:rsidRPr="00B06A57">
        <w:rPr>
          <w:color w:val="000000" w:themeColor="text1"/>
          <w:sz w:val="28"/>
          <w:szCs w:val="28"/>
        </w:rPr>
        <w:t>Тот факт, что 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w:t>
      </w:r>
      <w:r w:rsidRPr="00B06A57">
        <w:rPr>
          <w:color w:val="000000" w:themeColor="text1"/>
          <w:sz w:val="28"/>
          <w:szCs w:val="28"/>
        </w:rPr>
        <w:t>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w:t>
      </w:r>
      <w:r w:rsidRPr="00B06A57">
        <w:rPr>
          <w:color w:val="000000" w:themeColor="text1"/>
          <w:sz w:val="28"/>
          <w:szCs w:val="28"/>
        </w:rPr>
        <w:t>илы.</w:t>
      </w:r>
    </w:p>
    <w:p w:rsidR="0098032E" w:rsidP="0098032E">
      <w:pPr>
        <w:ind w:firstLine="567"/>
        <w:jc w:val="both"/>
        <w:rPr>
          <w:color w:val="000000" w:themeColor="text1"/>
          <w:sz w:val="28"/>
          <w:szCs w:val="28"/>
        </w:rPr>
      </w:pPr>
      <w:r w:rsidRPr="00B06A57">
        <w:rPr>
          <w:color w:val="000000" w:themeColor="text1"/>
          <w:sz w:val="28"/>
          <w:szCs w:val="28"/>
        </w:rPr>
        <w:t>Более того, согласно правовой позиции, изложенной Конституционным Судом РФ в Определении от 29 мая 2007 года № 346-О-О, привлечение должностных лиц, составивших протокол и другие материалы, к участию в деле в качестве свидетелей не нарушает конституци</w:t>
      </w:r>
      <w:r w:rsidRPr="00B06A57">
        <w:rPr>
          <w:color w:val="000000" w:themeColor="text1"/>
          <w:sz w:val="28"/>
          <w:szCs w:val="28"/>
        </w:rPr>
        <w:t xml:space="preserve">онных прав лица, в отношении которого ведется производство по делу об административном правонарушении. 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w:t>
      </w:r>
      <w:r w:rsidRPr="00B06A57">
        <w:rPr>
          <w:color w:val="000000" w:themeColor="text1"/>
          <w:sz w:val="28"/>
          <w:szCs w:val="28"/>
        </w:rPr>
        <w:t>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w:t>
      </w:r>
      <w:r w:rsidRPr="00B06A57">
        <w:rPr>
          <w:color w:val="000000" w:themeColor="text1"/>
          <w:sz w:val="28"/>
          <w:szCs w:val="28"/>
        </w:rPr>
        <w:t>зательствами по делу.</w:t>
      </w:r>
    </w:p>
    <w:p w:rsidR="0098032E" w:rsidP="0098032E">
      <w:pPr>
        <w:ind w:firstLine="567"/>
        <w:jc w:val="both"/>
        <w:rPr>
          <w:color w:val="000000" w:themeColor="text1"/>
          <w:sz w:val="28"/>
          <w:szCs w:val="28"/>
        </w:rPr>
      </w:pPr>
      <w:r w:rsidRPr="00B06A57">
        <w:rPr>
          <w:color w:val="000000" w:themeColor="text1"/>
          <w:sz w:val="28"/>
          <w:szCs w:val="28"/>
        </w:rPr>
        <w:t>Также суд учитывает, что инспектор ГИБДД является лицом, уполномоченным на осуществление федерального государственного надзора в области безопасности дорожного движения. Направление водителя транспортного средства на медицинское освид</w:t>
      </w:r>
      <w:r w:rsidRPr="00B06A57">
        <w:rPr>
          <w:color w:val="000000" w:themeColor="text1"/>
          <w:sz w:val="28"/>
          <w:szCs w:val="28"/>
        </w:rPr>
        <w:t xml:space="preserve">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Таким </w:t>
      </w:r>
      <w:r w:rsidRPr="00B06A57">
        <w:rPr>
          <w:color w:val="000000" w:themeColor="text1"/>
          <w:sz w:val="28"/>
          <w:szCs w:val="28"/>
        </w:rPr>
        <w:t xml:space="preserve">образом, определение наличия или отсутствия признаков или признака опьянения у водителя находится в исключительной компетенции инспектора ГИБДД. Признаки (субъективные) опьянения – </w:t>
      </w:r>
      <w:r w:rsidR="008A0931">
        <w:rPr>
          <w:color w:val="000000" w:themeColor="text1"/>
          <w:sz w:val="28"/>
          <w:szCs w:val="28"/>
        </w:rPr>
        <w:t>&lt;данные изъяты&gt;</w:t>
      </w:r>
      <w:r w:rsidRPr="00B06A57">
        <w:rPr>
          <w:color w:val="000000" w:themeColor="text1"/>
          <w:sz w:val="28"/>
          <w:szCs w:val="28"/>
        </w:rPr>
        <w:t xml:space="preserve">у </w:t>
      </w:r>
      <w:r w:rsidRPr="0091299C">
        <w:rPr>
          <w:color w:val="000000" w:themeColor="text1"/>
          <w:sz w:val="28"/>
          <w:szCs w:val="28"/>
        </w:rPr>
        <w:t>Ларионов</w:t>
      </w:r>
      <w:r>
        <w:rPr>
          <w:color w:val="000000" w:themeColor="text1"/>
          <w:sz w:val="28"/>
          <w:szCs w:val="28"/>
        </w:rPr>
        <w:t>а</w:t>
      </w:r>
      <w:r w:rsidRPr="0091299C">
        <w:rPr>
          <w:color w:val="000000" w:themeColor="text1"/>
          <w:sz w:val="28"/>
          <w:szCs w:val="28"/>
        </w:rPr>
        <w:t xml:space="preserve"> С</w:t>
      </w:r>
      <w:r>
        <w:rPr>
          <w:color w:val="000000" w:themeColor="text1"/>
          <w:sz w:val="28"/>
          <w:szCs w:val="28"/>
        </w:rPr>
        <w:t>.</w:t>
      </w:r>
      <w:r w:rsidRPr="0091299C">
        <w:rPr>
          <w:color w:val="000000" w:themeColor="text1"/>
          <w:sz w:val="28"/>
          <w:szCs w:val="28"/>
        </w:rPr>
        <w:t>В</w:t>
      </w:r>
      <w:r>
        <w:rPr>
          <w:color w:val="000000" w:themeColor="text1"/>
          <w:sz w:val="28"/>
          <w:szCs w:val="28"/>
        </w:rPr>
        <w:t xml:space="preserve">. </w:t>
      </w:r>
      <w:r w:rsidRPr="00B06A57">
        <w:rPr>
          <w:color w:val="000000" w:themeColor="text1"/>
          <w:sz w:val="28"/>
          <w:szCs w:val="28"/>
        </w:rPr>
        <w:t xml:space="preserve">установлены сотрудником ГИБДД как должностным лицом, ранее сотрудник ГИБДД с </w:t>
      </w:r>
      <w:r w:rsidRPr="0091299C">
        <w:rPr>
          <w:color w:val="000000" w:themeColor="text1"/>
          <w:sz w:val="28"/>
          <w:szCs w:val="28"/>
        </w:rPr>
        <w:t>Ларионов</w:t>
      </w:r>
      <w:r>
        <w:rPr>
          <w:color w:val="000000" w:themeColor="text1"/>
          <w:sz w:val="28"/>
          <w:szCs w:val="28"/>
        </w:rPr>
        <w:t>ым</w:t>
      </w:r>
      <w:r w:rsidRPr="0091299C">
        <w:rPr>
          <w:color w:val="000000" w:themeColor="text1"/>
          <w:sz w:val="28"/>
          <w:szCs w:val="28"/>
        </w:rPr>
        <w:t xml:space="preserve"> С</w:t>
      </w:r>
      <w:r>
        <w:rPr>
          <w:color w:val="000000" w:themeColor="text1"/>
          <w:sz w:val="28"/>
          <w:szCs w:val="28"/>
        </w:rPr>
        <w:t>.</w:t>
      </w:r>
      <w:r w:rsidRPr="0091299C">
        <w:rPr>
          <w:color w:val="000000" w:themeColor="text1"/>
          <w:sz w:val="28"/>
          <w:szCs w:val="28"/>
        </w:rPr>
        <w:t>В</w:t>
      </w:r>
      <w:r>
        <w:rPr>
          <w:color w:val="000000" w:themeColor="text1"/>
          <w:sz w:val="28"/>
          <w:szCs w:val="28"/>
        </w:rPr>
        <w:t xml:space="preserve">. </w:t>
      </w:r>
      <w:r w:rsidRPr="00B06A57">
        <w:rPr>
          <w:color w:val="000000" w:themeColor="text1"/>
          <w:sz w:val="28"/>
          <w:szCs w:val="28"/>
        </w:rPr>
        <w:t>не был знаком, неприязненных отношений к нему не испытывает, причин для оговора не имеет.</w:t>
      </w:r>
    </w:p>
    <w:p w:rsidR="0013117C" w:rsidRPr="0013117C" w:rsidP="0013117C">
      <w:pPr>
        <w:ind w:firstLine="567"/>
        <w:jc w:val="both"/>
        <w:rPr>
          <w:color w:val="000000" w:themeColor="text1"/>
          <w:sz w:val="28"/>
          <w:szCs w:val="28"/>
        </w:rPr>
      </w:pPr>
      <w:r w:rsidRPr="0013117C">
        <w:rPr>
          <w:color w:val="000000" w:themeColor="text1"/>
          <w:sz w:val="28"/>
          <w:szCs w:val="28"/>
        </w:rPr>
        <w:t xml:space="preserve">Вопреки доводам </w:t>
      </w:r>
      <w:r w:rsidRPr="0091299C">
        <w:rPr>
          <w:color w:val="000000" w:themeColor="text1"/>
          <w:sz w:val="28"/>
          <w:szCs w:val="28"/>
        </w:rPr>
        <w:t>Ларионов</w:t>
      </w:r>
      <w:r>
        <w:rPr>
          <w:color w:val="000000" w:themeColor="text1"/>
          <w:sz w:val="28"/>
          <w:szCs w:val="28"/>
        </w:rPr>
        <w:t>а</w:t>
      </w:r>
      <w:r w:rsidRPr="0091299C">
        <w:rPr>
          <w:color w:val="000000" w:themeColor="text1"/>
          <w:sz w:val="28"/>
          <w:szCs w:val="28"/>
        </w:rPr>
        <w:t xml:space="preserve"> С</w:t>
      </w:r>
      <w:r>
        <w:rPr>
          <w:color w:val="000000" w:themeColor="text1"/>
          <w:sz w:val="28"/>
          <w:szCs w:val="28"/>
        </w:rPr>
        <w:t>.</w:t>
      </w:r>
      <w:r w:rsidRPr="0091299C">
        <w:rPr>
          <w:color w:val="000000" w:themeColor="text1"/>
          <w:sz w:val="28"/>
          <w:szCs w:val="28"/>
        </w:rPr>
        <w:t>В</w:t>
      </w:r>
      <w:r>
        <w:rPr>
          <w:color w:val="000000" w:themeColor="text1"/>
          <w:sz w:val="28"/>
          <w:szCs w:val="28"/>
        </w:rPr>
        <w:t>.</w:t>
      </w:r>
      <w:r w:rsidRPr="0013117C">
        <w:rPr>
          <w:color w:val="000000" w:themeColor="text1"/>
          <w:sz w:val="28"/>
          <w:szCs w:val="28"/>
        </w:rPr>
        <w:t xml:space="preserve">, осуществление видеозаписи на мобильный телефон сотрудника </w:t>
      </w:r>
      <w:r>
        <w:rPr>
          <w:color w:val="000000" w:themeColor="text1"/>
          <w:sz w:val="28"/>
          <w:szCs w:val="28"/>
        </w:rPr>
        <w:t xml:space="preserve">полиции </w:t>
      </w:r>
      <w:r w:rsidRPr="0013117C">
        <w:rPr>
          <w:color w:val="000000" w:themeColor="text1"/>
          <w:sz w:val="28"/>
          <w:szCs w:val="28"/>
        </w:rPr>
        <w:t xml:space="preserve">не является основанием для ее исключения из числа доказательств по делу, поскольку при получении доказательств сотрудниками </w:t>
      </w:r>
      <w:r>
        <w:rPr>
          <w:color w:val="000000" w:themeColor="text1"/>
          <w:sz w:val="28"/>
          <w:szCs w:val="28"/>
        </w:rPr>
        <w:t>полиции</w:t>
      </w:r>
      <w:r w:rsidRPr="0013117C">
        <w:rPr>
          <w:color w:val="000000" w:themeColor="text1"/>
          <w:sz w:val="28"/>
          <w:szCs w:val="28"/>
        </w:rPr>
        <w:t>, каких-либо процессуальных нарушений, кото</w:t>
      </w:r>
      <w:r w:rsidRPr="0013117C">
        <w:rPr>
          <w:color w:val="000000" w:themeColor="text1"/>
          <w:sz w:val="28"/>
          <w:szCs w:val="28"/>
        </w:rPr>
        <w:t>рые могли бы повлиять на их оценку, судом не установлено.</w:t>
      </w:r>
    </w:p>
    <w:p w:rsidR="0013117C" w:rsidRPr="0013117C" w:rsidP="0013117C">
      <w:pPr>
        <w:ind w:firstLine="567"/>
        <w:jc w:val="both"/>
        <w:rPr>
          <w:color w:val="000000" w:themeColor="text1"/>
          <w:sz w:val="28"/>
          <w:szCs w:val="28"/>
        </w:rPr>
      </w:pPr>
      <w:r w:rsidRPr="0013117C">
        <w:rPr>
          <w:color w:val="000000" w:themeColor="text1"/>
          <w:sz w:val="28"/>
          <w:szCs w:val="28"/>
        </w:rPr>
        <w:t>При оценке данн</w:t>
      </w:r>
      <w:r>
        <w:rPr>
          <w:color w:val="000000" w:themeColor="text1"/>
          <w:sz w:val="28"/>
          <w:szCs w:val="28"/>
        </w:rPr>
        <w:t xml:space="preserve">ых </w:t>
      </w:r>
      <w:r w:rsidRPr="0013117C">
        <w:rPr>
          <w:color w:val="000000" w:themeColor="text1"/>
          <w:sz w:val="28"/>
          <w:szCs w:val="28"/>
        </w:rPr>
        <w:t>видеозапис</w:t>
      </w:r>
      <w:r>
        <w:rPr>
          <w:color w:val="000000" w:themeColor="text1"/>
          <w:sz w:val="28"/>
          <w:szCs w:val="28"/>
        </w:rPr>
        <w:t>ей</w:t>
      </w:r>
      <w:r w:rsidRPr="0013117C">
        <w:rPr>
          <w:color w:val="000000" w:themeColor="text1"/>
          <w:sz w:val="28"/>
          <w:szCs w:val="28"/>
        </w:rPr>
        <w:t xml:space="preserve"> суд принимает </w:t>
      </w:r>
      <w:r>
        <w:rPr>
          <w:color w:val="000000" w:themeColor="text1"/>
          <w:sz w:val="28"/>
          <w:szCs w:val="28"/>
        </w:rPr>
        <w:t>их</w:t>
      </w:r>
      <w:r w:rsidRPr="0013117C">
        <w:rPr>
          <w:color w:val="000000" w:themeColor="text1"/>
          <w:sz w:val="28"/>
          <w:szCs w:val="28"/>
        </w:rPr>
        <w:t xml:space="preserve"> в качестве допустим</w:t>
      </w:r>
      <w:r>
        <w:rPr>
          <w:color w:val="000000" w:themeColor="text1"/>
          <w:sz w:val="28"/>
          <w:szCs w:val="28"/>
        </w:rPr>
        <w:t xml:space="preserve">ых </w:t>
      </w:r>
      <w:r w:rsidRPr="0013117C">
        <w:rPr>
          <w:color w:val="000000" w:themeColor="text1"/>
          <w:sz w:val="28"/>
          <w:szCs w:val="28"/>
        </w:rPr>
        <w:t xml:space="preserve">по делу доказательств, поскольку при </w:t>
      </w:r>
      <w:r>
        <w:rPr>
          <w:color w:val="000000" w:themeColor="text1"/>
          <w:sz w:val="28"/>
          <w:szCs w:val="28"/>
        </w:rPr>
        <w:t>их</w:t>
      </w:r>
      <w:r w:rsidRPr="0013117C">
        <w:rPr>
          <w:color w:val="000000" w:themeColor="text1"/>
          <w:sz w:val="28"/>
          <w:szCs w:val="28"/>
        </w:rPr>
        <w:t xml:space="preserve"> исследовании в судебном заседании отраженные в протоколах, имеющихся в деле, обстоятельс</w:t>
      </w:r>
      <w:r w:rsidRPr="0013117C">
        <w:rPr>
          <w:color w:val="000000" w:themeColor="text1"/>
          <w:sz w:val="28"/>
          <w:szCs w:val="28"/>
        </w:rPr>
        <w:t>тва, нашли свое подтверждение.</w:t>
      </w:r>
    </w:p>
    <w:p w:rsidR="0013117C" w:rsidP="0013117C">
      <w:pPr>
        <w:ind w:firstLine="567"/>
        <w:jc w:val="both"/>
        <w:rPr>
          <w:color w:val="000000" w:themeColor="text1"/>
          <w:sz w:val="28"/>
          <w:szCs w:val="28"/>
        </w:rPr>
      </w:pPr>
      <w:r w:rsidRPr="0013117C">
        <w:rPr>
          <w:color w:val="000000" w:themeColor="text1"/>
          <w:sz w:val="28"/>
          <w:szCs w:val="28"/>
        </w:rPr>
        <w:t>Каких-либо противоречий выше представленные материалы дела не имеют, по форме соответствуют предъявляемым требованиям, составлены уполномоченными на то должностными лицами.</w:t>
      </w:r>
    </w:p>
    <w:p w:rsidR="0013117C" w:rsidRPr="0013117C" w:rsidP="0013117C">
      <w:pPr>
        <w:ind w:firstLine="567"/>
        <w:jc w:val="both"/>
        <w:rPr>
          <w:color w:val="000000" w:themeColor="text1"/>
          <w:sz w:val="28"/>
          <w:szCs w:val="28"/>
        </w:rPr>
      </w:pPr>
      <w:r>
        <w:rPr>
          <w:color w:val="000000" w:themeColor="text1"/>
          <w:sz w:val="28"/>
          <w:szCs w:val="28"/>
        </w:rPr>
        <w:t>Т</w:t>
      </w:r>
      <w:r w:rsidRPr="0013117C">
        <w:rPr>
          <w:color w:val="000000" w:themeColor="text1"/>
          <w:sz w:val="28"/>
          <w:szCs w:val="28"/>
        </w:rPr>
        <w:t>о обстоятельство, что видеозапись осуществлена</w:t>
      </w:r>
      <w:r>
        <w:rPr>
          <w:color w:val="000000" w:themeColor="text1"/>
          <w:sz w:val="28"/>
          <w:szCs w:val="28"/>
        </w:rPr>
        <w:t xml:space="preserve"> сотр</w:t>
      </w:r>
      <w:r>
        <w:rPr>
          <w:color w:val="000000" w:themeColor="text1"/>
          <w:sz w:val="28"/>
          <w:szCs w:val="28"/>
        </w:rPr>
        <w:t xml:space="preserve">удником полиции </w:t>
      </w:r>
      <w:r w:rsidRPr="0013117C">
        <w:rPr>
          <w:color w:val="000000" w:themeColor="text1"/>
          <w:sz w:val="28"/>
          <w:szCs w:val="28"/>
        </w:rPr>
        <w:t xml:space="preserve">на личный мобильный телефон, не дает оснований для исключения ее из числа доказательств, поскольку на ней зафиксированы юридически значимые обстоятельства, необходимые для квалификации действий </w:t>
      </w:r>
      <w:r w:rsidRPr="0091299C">
        <w:rPr>
          <w:color w:val="000000" w:themeColor="text1"/>
          <w:sz w:val="28"/>
          <w:szCs w:val="28"/>
        </w:rPr>
        <w:t>Ларионов</w:t>
      </w:r>
      <w:r>
        <w:rPr>
          <w:color w:val="000000" w:themeColor="text1"/>
          <w:sz w:val="28"/>
          <w:szCs w:val="28"/>
        </w:rPr>
        <w:t>а</w:t>
      </w:r>
      <w:r w:rsidRPr="0091299C">
        <w:rPr>
          <w:color w:val="000000" w:themeColor="text1"/>
          <w:sz w:val="28"/>
          <w:szCs w:val="28"/>
        </w:rPr>
        <w:t xml:space="preserve"> С</w:t>
      </w:r>
      <w:r>
        <w:rPr>
          <w:color w:val="000000" w:themeColor="text1"/>
          <w:sz w:val="28"/>
          <w:szCs w:val="28"/>
        </w:rPr>
        <w:t>.</w:t>
      </w:r>
      <w:r w:rsidRPr="0091299C">
        <w:rPr>
          <w:color w:val="000000" w:themeColor="text1"/>
          <w:sz w:val="28"/>
          <w:szCs w:val="28"/>
        </w:rPr>
        <w:t>В</w:t>
      </w:r>
      <w:r>
        <w:rPr>
          <w:color w:val="000000" w:themeColor="text1"/>
          <w:sz w:val="28"/>
          <w:szCs w:val="28"/>
        </w:rPr>
        <w:t>.</w:t>
      </w:r>
      <w:r w:rsidRPr="0013117C">
        <w:rPr>
          <w:color w:val="000000" w:themeColor="text1"/>
          <w:sz w:val="28"/>
          <w:szCs w:val="28"/>
        </w:rPr>
        <w:t xml:space="preserve"> по ч. 1 ст. 12.26 КоАП РФ.</w:t>
      </w:r>
    </w:p>
    <w:p w:rsidR="0013117C" w:rsidP="0013117C">
      <w:pPr>
        <w:ind w:firstLine="567"/>
        <w:jc w:val="both"/>
        <w:rPr>
          <w:color w:val="000000" w:themeColor="text1"/>
          <w:sz w:val="28"/>
          <w:szCs w:val="28"/>
        </w:rPr>
      </w:pPr>
      <w:r w:rsidRPr="0013117C">
        <w:rPr>
          <w:color w:val="000000" w:themeColor="text1"/>
          <w:sz w:val="28"/>
          <w:szCs w:val="28"/>
        </w:rPr>
        <w:t xml:space="preserve">Видеозапись, выполненная </w:t>
      </w:r>
      <w:r>
        <w:rPr>
          <w:color w:val="000000" w:themeColor="text1"/>
          <w:sz w:val="28"/>
          <w:szCs w:val="28"/>
        </w:rPr>
        <w:t xml:space="preserve">сотрудником полиции </w:t>
      </w:r>
      <w:r w:rsidRPr="0013117C">
        <w:rPr>
          <w:color w:val="000000" w:themeColor="text1"/>
          <w:sz w:val="28"/>
          <w:szCs w:val="28"/>
        </w:rPr>
        <w:t>на мобильный телефон, является доказательством по делу в силу ст</w:t>
      </w:r>
      <w:r>
        <w:rPr>
          <w:color w:val="000000" w:themeColor="text1"/>
          <w:sz w:val="28"/>
          <w:szCs w:val="28"/>
        </w:rPr>
        <w:t xml:space="preserve">. </w:t>
      </w:r>
      <w:r w:rsidRPr="0013117C">
        <w:rPr>
          <w:color w:val="000000" w:themeColor="text1"/>
          <w:sz w:val="28"/>
          <w:szCs w:val="28"/>
        </w:rPr>
        <w:t>26.2 КоАП РФ, поскольку статьями 25.7, 26.7 и 27.12 КоАП РФ не предусмотрены какие-либо требования к техническим средствам видеозаписи освидетель</w:t>
      </w:r>
      <w:r w:rsidRPr="0013117C">
        <w:rPr>
          <w:color w:val="000000" w:themeColor="text1"/>
          <w:sz w:val="28"/>
          <w:szCs w:val="28"/>
        </w:rPr>
        <w:t xml:space="preserve">ствования его на </w:t>
      </w:r>
      <w:r w:rsidRPr="0013117C">
        <w:rPr>
          <w:color w:val="000000" w:themeColor="text1"/>
          <w:sz w:val="28"/>
          <w:szCs w:val="28"/>
        </w:rPr>
        <w:t>состояние алкогольного опьянения на месте и</w:t>
      </w:r>
      <w:r>
        <w:rPr>
          <w:color w:val="000000" w:themeColor="text1"/>
          <w:sz w:val="28"/>
          <w:szCs w:val="28"/>
        </w:rPr>
        <w:t>ли</w:t>
      </w:r>
      <w:r w:rsidRPr="0013117C">
        <w:rPr>
          <w:color w:val="000000" w:themeColor="text1"/>
          <w:sz w:val="28"/>
          <w:szCs w:val="28"/>
        </w:rPr>
        <w:t xml:space="preserve"> направления на медицинское освидетельствование на состояние опьянения.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Все процессуальные действия по делу проведены в соответствии с требованиями закона, с применением видеозаписи, каких-либо </w:t>
      </w:r>
      <w:r w:rsidRPr="000D3801">
        <w:rPr>
          <w:rFonts w:eastAsiaTheme="minorHAnsi"/>
          <w:sz w:val="28"/>
          <w:szCs w:val="28"/>
          <w:lang w:eastAsia="en-US"/>
        </w:rPr>
        <w:t xml:space="preserve">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91299C" w:rsidR="00BE4EED">
        <w:rPr>
          <w:color w:val="000000" w:themeColor="text1"/>
          <w:sz w:val="28"/>
          <w:szCs w:val="28"/>
        </w:rPr>
        <w:t>Ларионов</w:t>
      </w:r>
      <w:r w:rsidR="00BE4EED">
        <w:rPr>
          <w:color w:val="000000" w:themeColor="text1"/>
          <w:sz w:val="28"/>
          <w:szCs w:val="28"/>
        </w:rPr>
        <w:t>а</w:t>
      </w:r>
      <w:r w:rsidRPr="0091299C" w:rsidR="00BE4EED">
        <w:rPr>
          <w:color w:val="000000" w:themeColor="text1"/>
          <w:sz w:val="28"/>
          <w:szCs w:val="28"/>
        </w:rPr>
        <w:t xml:space="preserve"> С</w:t>
      </w:r>
      <w:r w:rsidR="00BE4EED">
        <w:rPr>
          <w:color w:val="000000" w:themeColor="text1"/>
          <w:sz w:val="28"/>
          <w:szCs w:val="28"/>
        </w:rPr>
        <w:t>.</w:t>
      </w:r>
      <w:r w:rsidRPr="0091299C" w:rsidR="00BE4EED">
        <w:rPr>
          <w:color w:val="000000" w:themeColor="text1"/>
          <w:sz w:val="28"/>
          <w:szCs w:val="28"/>
        </w:rPr>
        <w:t>В</w:t>
      </w:r>
      <w:r w:rsidR="00BE4EED">
        <w:rPr>
          <w:color w:val="000000" w:themeColor="text1"/>
          <w:sz w:val="28"/>
          <w:szCs w:val="28"/>
        </w:rPr>
        <w:t xml:space="preserve">. </w:t>
      </w:r>
      <w:r w:rsidRPr="000D3801">
        <w:rPr>
          <w:rFonts w:eastAsiaTheme="minorHAnsi"/>
          <w:sz w:val="28"/>
          <w:szCs w:val="28"/>
          <w:lang w:eastAsia="en-US"/>
        </w:rPr>
        <w:t xml:space="preserve">в совершении вменяемого ему административного </w:t>
      </w:r>
      <w:r w:rsidRPr="000D3801">
        <w:rPr>
          <w:rFonts w:eastAsiaTheme="minorHAnsi"/>
          <w:sz w:val="28"/>
          <w:szCs w:val="28"/>
          <w:lang w:eastAsia="en-US"/>
        </w:rPr>
        <w:t>правонарушения.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Исходя из исследованных в судебных заседаниях доказательств судья считает, что в соответствии со ст. 24.1 Кодекса Российской Федерации об административных правонарушениях все обстоятельства административного правонарушения, имеющие значение</w:t>
      </w:r>
      <w:r w:rsidRPr="000D3801">
        <w:rPr>
          <w:rFonts w:eastAsiaTheme="minorHAnsi"/>
          <w:sz w:val="28"/>
          <w:szCs w:val="28"/>
          <w:lang w:eastAsia="en-US"/>
        </w:rPr>
        <w:t xml:space="preserve">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 рассмотрения дела не требуется, в связи, с чем не имеется оснований для вызова и допроса в судебном зас</w:t>
      </w:r>
      <w:r w:rsidRPr="000D3801">
        <w:rPr>
          <w:rFonts w:eastAsiaTheme="minorHAnsi"/>
          <w:sz w:val="28"/>
          <w:szCs w:val="28"/>
          <w:lang w:eastAsia="en-US"/>
        </w:rPr>
        <w:t xml:space="preserve">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w:t>
      </w:r>
      <w:r w:rsidRPr="000D3801">
        <w:rPr>
          <w:rFonts w:eastAsia="Calibri"/>
          <w:sz w:val="28"/>
          <w:szCs w:val="28"/>
        </w:rPr>
        <w:t>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Обстоятельств, отягчающих, смягчающих административную ответственность </w:t>
      </w:r>
      <w:r w:rsidRPr="0091299C" w:rsidR="00BE4EED">
        <w:rPr>
          <w:color w:val="000000" w:themeColor="text1"/>
          <w:sz w:val="28"/>
          <w:szCs w:val="28"/>
        </w:rPr>
        <w:t>Ларионов</w:t>
      </w:r>
      <w:r w:rsidR="00BE4EED">
        <w:rPr>
          <w:color w:val="000000" w:themeColor="text1"/>
          <w:sz w:val="28"/>
          <w:szCs w:val="28"/>
        </w:rPr>
        <w:t>а</w:t>
      </w:r>
      <w:r w:rsidRPr="0091299C" w:rsidR="00BE4EED">
        <w:rPr>
          <w:color w:val="000000" w:themeColor="text1"/>
          <w:sz w:val="28"/>
          <w:szCs w:val="28"/>
        </w:rPr>
        <w:t xml:space="preserve"> С</w:t>
      </w:r>
      <w:r w:rsidR="00BE4EED">
        <w:rPr>
          <w:color w:val="000000" w:themeColor="text1"/>
          <w:sz w:val="28"/>
          <w:szCs w:val="28"/>
        </w:rPr>
        <w:t>.</w:t>
      </w:r>
      <w:r w:rsidRPr="0091299C" w:rsidR="00BE4EED">
        <w:rPr>
          <w:color w:val="000000" w:themeColor="text1"/>
          <w:sz w:val="28"/>
          <w:szCs w:val="28"/>
        </w:rPr>
        <w:t>В</w:t>
      </w:r>
      <w:r w:rsidR="00BE4EED">
        <w:rPr>
          <w:color w:val="000000" w:themeColor="text1"/>
          <w:sz w:val="28"/>
          <w:szCs w:val="28"/>
        </w:rPr>
        <w:t>.</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w:t>
      </w:r>
      <w:r w:rsidRPr="000D3801">
        <w:rPr>
          <w:rFonts w:eastAsia="Calibri"/>
          <w:sz w:val="28"/>
          <w:szCs w:val="28"/>
        </w:rPr>
        <w:t xml:space="preserve">исходя из общих принципов назначения наказания, с учетом характера совершенного </w:t>
      </w:r>
      <w:r w:rsidRPr="0091299C" w:rsidR="00BE4EED">
        <w:rPr>
          <w:color w:val="000000" w:themeColor="text1"/>
          <w:sz w:val="28"/>
          <w:szCs w:val="28"/>
        </w:rPr>
        <w:t>Ларионов</w:t>
      </w:r>
      <w:r w:rsidR="00BE4EED">
        <w:rPr>
          <w:color w:val="000000" w:themeColor="text1"/>
          <w:sz w:val="28"/>
          <w:szCs w:val="28"/>
        </w:rPr>
        <w:t>ым</w:t>
      </w:r>
      <w:r w:rsidRPr="0091299C" w:rsidR="00BE4EED">
        <w:rPr>
          <w:color w:val="000000" w:themeColor="text1"/>
          <w:sz w:val="28"/>
          <w:szCs w:val="28"/>
        </w:rPr>
        <w:t xml:space="preserve"> С</w:t>
      </w:r>
      <w:r w:rsidR="00BE4EED">
        <w:rPr>
          <w:color w:val="000000" w:themeColor="text1"/>
          <w:sz w:val="28"/>
          <w:szCs w:val="28"/>
        </w:rPr>
        <w:t>.</w:t>
      </w:r>
      <w:r w:rsidRPr="0091299C" w:rsidR="00BE4EED">
        <w:rPr>
          <w:color w:val="000000" w:themeColor="text1"/>
          <w:sz w:val="28"/>
          <w:szCs w:val="28"/>
        </w:rPr>
        <w:t>В</w:t>
      </w:r>
      <w:r w:rsidR="00BE4EED">
        <w:rPr>
          <w:color w:val="000000" w:themeColor="text1"/>
          <w:sz w:val="28"/>
          <w:szCs w:val="28"/>
        </w:rPr>
        <w:t xml:space="preserve">. </w:t>
      </w:r>
      <w:r w:rsidRPr="000D3801">
        <w:rPr>
          <w:rFonts w:eastAsia="Calibri"/>
          <w:sz w:val="28"/>
          <w:szCs w:val="28"/>
        </w:rPr>
        <w:t>административного правонарушения, данных о его личности, отсутствия обстоятельств отягчающих, смягчающих административную ответственность, к правонарушителю нео</w:t>
      </w:r>
      <w:r w:rsidRPr="000D3801">
        <w:rPr>
          <w:rFonts w:eastAsia="Calibri"/>
          <w:sz w:val="28"/>
          <w:szCs w:val="28"/>
        </w:rPr>
        <w:t>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транспортных средств на минимальный срок, предусмотренного санкцией статьи.</w:t>
      </w:r>
    </w:p>
    <w:p w:rsidR="008A26F8" w:rsidP="0011045E">
      <w:pPr>
        <w:ind w:right="-2" w:firstLine="567"/>
        <w:jc w:val="both"/>
        <w:rPr>
          <w:sz w:val="28"/>
          <w:szCs w:val="28"/>
        </w:rPr>
      </w:pPr>
      <w:r w:rsidRPr="000D3801">
        <w:rPr>
          <w:sz w:val="28"/>
          <w:szCs w:val="28"/>
        </w:rPr>
        <w:t xml:space="preserve">На основании изложенного, руководствуясь ч.1 ст.12.8, ст.ст. </w:t>
      </w:r>
      <w:r w:rsidRPr="000D3801">
        <w:rPr>
          <w:sz w:val="28"/>
          <w:szCs w:val="28"/>
        </w:rPr>
        <w:t>4.1, 26.11, 29.9, 29.10 Кодекса Российской Федерации об административных правонарушениях, мировой судья –</w:t>
      </w:r>
    </w:p>
    <w:p w:rsidR="008A26F8"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Pr="0091299C" w:rsidR="00BE4EED">
        <w:rPr>
          <w:color w:val="000000" w:themeColor="text1"/>
          <w:sz w:val="28"/>
          <w:szCs w:val="28"/>
        </w:rPr>
        <w:t>Ларионова Сергея Владимировича</w:t>
      </w:r>
      <w:r w:rsidRPr="000D3801" w:rsidR="00BE4EED">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 xml:space="preserve">Кодекса </w:t>
      </w:r>
      <w:r w:rsidRPr="000D3801">
        <w:rPr>
          <w:sz w:val="28"/>
          <w:szCs w:val="28"/>
        </w:rPr>
        <w:t>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00A07A7B">
        <w:rPr>
          <w:color w:val="000000" w:themeColor="text1"/>
          <w:sz w:val="28"/>
          <w:szCs w:val="28"/>
        </w:rPr>
        <w:t>&lt;данные изъяты&gt;</w:t>
      </w:r>
      <w:r w:rsidRPr="000D3801">
        <w:rPr>
          <w:sz w:val="28"/>
          <w:szCs w:val="28"/>
          <w:shd w:val="clear" w:color="auto" w:fill="FFFFFF"/>
        </w:rPr>
        <w:t xml:space="preserve">рублей с лишением права управления транспортными средствами на срок </w:t>
      </w:r>
      <w:r w:rsidR="00A07A7B">
        <w:rPr>
          <w:color w:val="000000" w:themeColor="text1"/>
          <w:sz w:val="28"/>
          <w:szCs w:val="28"/>
        </w:rPr>
        <w:t>&lt;данные изъяты&gt;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Pr="0091299C" w:rsidR="00BE4EED">
        <w:rPr>
          <w:color w:val="000000" w:themeColor="text1"/>
          <w:sz w:val="28"/>
          <w:szCs w:val="28"/>
        </w:rPr>
        <w:t>Ларионов</w:t>
      </w:r>
      <w:r w:rsidR="00BE4EED">
        <w:rPr>
          <w:color w:val="000000" w:themeColor="text1"/>
          <w:sz w:val="28"/>
          <w:szCs w:val="28"/>
        </w:rPr>
        <w:t>у</w:t>
      </w:r>
      <w:r w:rsidRPr="0091299C" w:rsidR="00BE4EED">
        <w:rPr>
          <w:color w:val="000000" w:themeColor="text1"/>
          <w:sz w:val="28"/>
          <w:szCs w:val="28"/>
        </w:rPr>
        <w:t xml:space="preserve"> Серге</w:t>
      </w:r>
      <w:r w:rsidR="00BE4EED">
        <w:rPr>
          <w:color w:val="000000" w:themeColor="text1"/>
          <w:sz w:val="28"/>
          <w:szCs w:val="28"/>
        </w:rPr>
        <w:t>ю</w:t>
      </w:r>
      <w:r w:rsidRPr="0091299C" w:rsidR="00BE4EED">
        <w:rPr>
          <w:color w:val="000000" w:themeColor="text1"/>
          <w:sz w:val="28"/>
          <w:szCs w:val="28"/>
        </w:rPr>
        <w:t xml:space="preserve"> Владимирович</w:t>
      </w:r>
      <w:r w:rsidR="00BE4EED">
        <w:rPr>
          <w:color w:val="000000" w:themeColor="text1"/>
          <w:sz w:val="28"/>
          <w:szCs w:val="28"/>
        </w:rPr>
        <w:t>у</w:t>
      </w:r>
      <w:r w:rsidRPr="000D3801" w:rsidR="00BE4EED">
        <w:rPr>
          <w:rStyle w:val="FontStyle17"/>
          <w:color w:val="000000" w:themeColor="text1"/>
          <w:sz w:val="28"/>
          <w:szCs w:val="28"/>
        </w:rPr>
        <w:t xml:space="preserve"> </w:t>
      </w:r>
      <w:r w:rsidRPr="000D3801">
        <w:rPr>
          <w:rStyle w:val="FontStyle17"/>
          <w:color w:val="000000" w:themeColor="text1"/>
          <w:sz w:val="28"/>
          <w:szCs w:val="28"/>
        </w:rPr>
        <w:t xml:space="preserve">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w:t>
      </w:r>
      <w:r w:rsidR="00A07A7B">
        <w:rPr>
          <w:color w:val="000000" w:themeColor="text1"/>
          <w:sz w:val="28"/>
          <w:szCs w:val="28"/>
        </w:rPr>
        <w:t>&lt;данные изъяты&gt;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w:t>
      </w:r>
      <w:r w:rsidRPr="000D3801">
        <w:rPr>
          <w:color w:val="000000" w:themeColor="text1"/>
          <w:sz w:val="28"/>
          <w:szCs w:val="28"/>
        </w:rPr>
        <w:t>азъяснить</w:t>
      </w:r>
      <w:r w:rsidRPr="000D3801" w:rsidR="001A6E78">
        <w:rPr>
          <w:color w:val="000000" w:themeColor="text1"/>
          <w:sz w:val="28"/>
          <w:szCs w:val="28"/>
        </w:rPr>
        <w:t xml:space="preserve"> </w:t>
      </w:r>
      <w:r w:rsidRPr="0091299C" w:rsidR="00BE4EED">
        <w:rPr>
          <w:color w:val="000000" w:themeColor="text1"/>
          <w:sz w:val="28"/>
          <w:szCs w:val="28"/>
        </w:rPr>
        <w:t>Ларионов</w:t>
      </w:r>
      <w:r w:rsidR="00BE4EED">
        <w:rPr>
          <w:color w:val="000000" w:themeColor="text1"/>
          <w:sz w:val="28"/>
          <w:szCs w:val="28"/>
        </w:rPr>
        <w:t>у</w:t>
      </w:r>
      <w:r w:rsidRPr="0091299C" w:rsidR="00BE4EED">
        <w:rPr>
          <w:color w:val="000000" w:themeColor="text1"/>
          <w:sz w:val="28"/>
          <w:szCs w:val="28"/>
        </w:rPr>
        <w:t xml:space="preserve"> Серге</w:t>
      </w:r>
      <w:r w:rsidR="00BE4EED">
        <w:rPr>
          <w:color w:val="000000" w:themeColor="text1"/>
          <w:sz w:val="28"/>
          <w:szCs w:val="28"/>
        </w:rPr>
        <w:t>ю</w:t>
      </w:r>
      <w:r w:rsidRPr="0091299C" w:rsidR="00BE4EED">
        <w:rPr>
          <w:color w:val="000000" w:themeColor="text1"/>
          <w:sz w:val="28"/>
          <w:szCs w:val="28"/>
        </w:rPr>
        <w:t xml:space="preserve"> Владимирович</w:t>
      </w:r>
      <w:r w:rsidR="00BE4EED">
        <w:rPr>
          <w:color w:val="000000" w:themeColor="text1"/>
          <w:sz w:val="28"/>
          <w:szCs w:val="28"/>
        </w:rPr>
        <w:t>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w:t>
      </w:r>
      <w:r w:rsidRPr="000D3801">
        <w:rPr>
          <w:color w:val="000000" w:themeColor="text1"/>
          <w:sz w:val="28"/>
          <w:szCs w:val="28"/>
        </w:rPr>
        <w:t>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w:t>
      </w:r>
      <w:r w:rsidR="00E6591A">
        <w:rPr>
          <w:color w:val="000000" w:themeColor="text1"/>
          <w:sz w:val="28"/>
          <w:szCs w:val="28"/>
        </w:rPr>
        <w:t xml:space="preserve"> (предоставить)</w:t>
      </w:r>
      <w:r w:rsidRPr="000D3801">
        <w:rPr>
          <w:color w:val="000000" w:themeColor="text1"/>
          <w:sz w:val="28"/>
          <w:szCs w:val="28"/>
        </w:rPr>
        <w:t xml:space="preserve">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Неуплата административного штрафа в срок, предусмотренный Кодексом, влечёт наложение</w:t>
      </w:r>
      <w:r w:rsidRPr="000D3801">
        <w:rPr>
          <w:color w:val="000000" w:themeColor="text1"/>
          <w:sz w:val="28"/>
          <w:szCs w:val="28"/>
        </w:rPr>
        <w:t xml:space="preserve">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Pr="0091299C" w:rsidR="00BE4EED">
        <w:rPr>
          <w:color w:val="000000" w:themeColor="text1"/>
          <w:sz w:val="28"/>
          <w:szCs w:val="28"/>
        </w:rPr>
        <w:t>Ларионов</w:t>
      </w:r>
      <w:r w:rsidR="00BE4EED">
        <w:rPr>
          <w:color w:val="000000" w:themeColor="text1"/>
          <w:sz w:val="28"/>
          <w:szCs w:val="28"/>
        </w:rPr>
        <w:t>у</w:t>
      </w:r>
      <w:r w:rsidRPr="0091299C" w:rsidR="00BE4EED">
        <w:rPr>
          <w:color w:val="000000" w:themeColor="text1"/>
          <w:sz w:val="28"/>
          <w:szCs w:val="28"/>
        </w:rPr>
        <w:t xml:space="preserve"> Серге</w:t>
      </w:r>
      <w:r w:rsidR="00BE4EED">
        <w:rPr>
          <w:color w:val="000000" w:themeColor="text1"/>
          <w:sz w:val="28"/>
          <w:szCs w:val="28"/>
        </w:rPr>
        <w:t>ю</w:t>
      </w:r>
      <w:r w:rsidRPr="0091299C" w:rsidR="00BE4EED">
        <w:rPr>
          <w:color w:val="000000" w:themeColor="text1"/>
          <w:sz w:val="28"/>
          <w:szCs w:val="28"/>
        </w:rPr>
        <w:t xml:space="preserve"> Владимирович</w:t>
      </w:r>
      <w:r w:rsidR="00BE4EED">
        <w:rPr>
          <w:color w:val="000000" w:themeColor="text1"/>
          <w:sz w:val="28"/>
          <w:szCs w:val="28"/>
        </w:rPr>
        <w:t>у</w:t>
      </w:r>
      <w:r w:rsidRPr="000D3801">
        <w:rPr>
          <w:color w:val="000000" w:themeColor="text1"/>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D3801">
        <w:rPr>
          <w:color w:val="000000" w:themeColor="text1"/>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773E66">
        <w:rPr>
          <w:color w:val="000000" w:themeColor="text1"/>
          <w:sz w:val="28"/>
          <w:szCs w:val="28"/>
        </w:rPr>
        <w:t>специального права лицо, лишенное специального права, должно сдать документы, предусмотренные частями 1-3 с</w:t>
      </w:r>
      <w:r w:rsidRPr="00773E66">
        <w:rPr>
          <w:color w:val="000000" w:themeColor="text1"/>
          <w:sz w:val="28"/>
          <w:szCs w:val="28"/>
        </w:rPr>
        <w:t>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w:t>
      </w:r>
      <w:r w:rsidRPr="00773E66">
        <w:rPr>
          <w:color w:val="000000" w:themeColor="text1"/>
          <w:sz w:val="28"/>
          <w:szCs w:val="28"/>
        </w:rPr>
        <w:t xml:space="preserve">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w:t>
      </w:r>
      <w:r w:rsidRPr="00773E66">
        <w:rPr>
          <w:color w:val="000000" w:themeColor="text1"/>
          <w:sz w:val="28"/>
          <w:szCs w:val="28"/>
        </w:rPr>
        <w:t xml:space="preserve">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w:t>
      </w:r>
      <w:r w:rsidRPr="00773E66">
        <w:rPr>
          <w:color w:val="000000" w:themeColor="text1"/>
          <w:sz w:val="28"/>
          <w:szCs w:val="28"/>
        </w:rPr>
        <w:t>аказания,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 xml:space="preserve">в течение 10 суток со дня </w:t>
      </w:r>
      <w:r w:rsidRPr="00773E66">
        <w:rPr>
          <w:color w:val="000000" w:themeColor="text1"/>
          <w:sz w:val="28"/>
          <w:szCs w:val="28"/>
        </w:rPr>
        <w:t>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CF6982" w:rsidP="0011045E">
      <w:pPr>
        <w:ind w:right="-2" w:firstLine="567"/>
        <w:rPr>
          <w:color w:val="000000" w:themeColor="text1"/>
          <w:sz w:val="28"/>
          <w:szCs w:val="28"/>
        </w:rPr>
      </w:pPr>
      <w:r w:rsidRPr="00CF6982">
        <w:rPr>
          <w:color w:val="000000" w:themeColor="text1"/>
          <w:sz w:val="28"/>
          <w:szCs w:val="28"/>
        </w:rPr>
        <w:t xml:space="preserve">Мировой судья: </w:t>
      </w:r>
      <w:r w:rsidRPr="00A07A7B">
        <w:rPr>
          <w:color w:val="FFFFFF" w:themeColor="background1"/>
          <w:sz w:val="28"/>
          <w:szCs w:val="28"/>
        </w:rPr>
        <w:t xml:space="preserve">/подпись/                                                       </w:t>
      </w:r>
      <w:r w:rsidRPr="00CF6982">
        <w:rPr>
          <w:color w:val="000000" w:themeColor="text1"/>
          <w:sz w:val="28"/>
          <w:szCs w:val="28"/>
        </w:rPr>
        <w:t>С.Р. Новиков</w:t>
      </w:r>
    </w:p>
    <w:p w:rsidR="000E0A56" w:rsidRPr="00A07A7B" w:rsidP="0011045E">
      <w:pPr>
        <w:ind w:right="-2" w:firstLine="567"/>
        <w:rPr>
          <w:color w:val="FFFFFF" w:themeColor="background1"/>
          <w:sz w:val="28"/>
          <w:szCs w:val="28"/>
        </w:rPr>
      </w:pPr>
      <w:r w:rsidRPr="00A07A7B">
        <w:rPr>
          <w:color w:val="FFFFFF" w:themeColor="background1"/>
          <w:sz w:val="28"/>
          <w:szCs w:val="28"/>
        </w:rPr>
        <w:t xml:space="preserve">Копия верна:  мировой судья                                             секретарь с/з:    </w:t>
      </w:r>
    </w:p>
    <w:p w:rsidR="000E0A56" w:rsidRPr="00A07A7B" w:rsidP="0011045E">
      <w:pPr>
        <w:ind w:right="-2" w:firstLine="567"/>
        <w:rPr>
          <w:color w:val="FFFFFF" w:themeColor="background1"/>
          <w:sz w:val="28"/>
          <w:szCs w:val="28"/>
        </w:rPr>
      </w:pPr>
    </w:p>
    <w:p w:rsidR="000E0A56" w:rsidRPr="00A07A7B" w:rsidP="0011045E">
      <w:pPr>
        <w:ind w:right="-2" w:firstLine="567"/>
        <w:rPr>
          <w:color w:val="FFFFFF" w:themeColor="background1"/>
          <w:sz w:val="28"/>
          <w:szCs w:val="28"/>
        </w:rPr>
      </w:pPr>
      <w:r w:rsidRPr="00A07A7B">
        <w:rPr>
          <w:color w:val="FFFFFF" w:themeColor="background1"/>
          <w:sz w:val="28"/>
          <w:szCs w:val="28"/>
        </w:rPr>
        <w:t>Постановление не вступило в</w:t>
      </w:r>
      <w:r w:rsidRPr="00A07A7B">
        <w:rPr>
          <w:color w:val="FFFFFF" w:themeColor="background1"/>
          <w:sz w:val="28"/>
          <w:szCs w:val="28"/>
        </w:rPr>
        <w:t xml:space="preserve"> законную силу.</w:t>
      </w:r>
    </w:p>
    <w:p w:rsidR="000E0A56" w:rsidRPr="00A07A7B" w:rsidP="0011045E">
      <w:pPr>
        <w:ind w:right="-2" w:firstLine="567"/>
        <w:rPr>
          <w:color w:val="FFFFFF" w:themeColor="background1"/>
          <w:sz w:val="28"/>
          <w:szCs w:val="28"/>
        </w:rPr>
      </w:pPr>
      <w:r w:rsidRPr="00A07A7B">
        <w:rPr>
          <w:color w:val="FFFFFF" w:themeColor="background1"/>
          <w:sz w:val="28"/>
          <w:szCs w:val="28"/>
        </w:rPr>
        <w:t xml:space="preserve">Мировой судья: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3253A"/>
    <w:rsid w:val="000406FF"/>
    <w:rsid w:val="0004101D"/>
    <w:rsid w:val="000415C0"/>
    <w:rsid w:val="00052049"/>
    <w:rsid w:val="000632E4"/>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269CB"/>
    <w:rsid w:val="0013117C"/>
    <w:rsid w:val="00140AE0"/>
    <w:rsid w:val="00142905"/>
    <w:rsid w:val="001458E0"/>
    <w:rsid w:val="001531C4"/>
    <w:rsid w:val="0015430D"/>
    <w:rsid w:val="00154C93"/>
    <w:rsid w:val="00182A18"/>
    <w:rsid w:val="00185F05"/>
    <w:rsid w:val="001A32E3"/>
    <w:rsid w:val="001A6E78"/>
    <w:rsid w:val="001A7249"/>
    <w:rsid w:val="001B67CC"/>
    <w:rsid w:val="001C0EDF"/>
    <w:rsid w:val="001C1852"/>
    <w:rsid w:val="001D0453"/>
    <w:rsid w:val="001D205F"/>
    <w:rsid w:val="001D36F5"/>
    <w:rsid w:val="001D70A0"/>
    <w:rsid w:val="001E102E"/>
    <w:rsid w:val="001E1F69"/>
    <w:rsid w:val="001E4093"/>
    <w:rsid w:val="001F2F5D"/>
    <w:rsid w:val="001F6B0B"/>
    <w:rsid w:val="00202790"/>
    <w:rsid w:val="002027D7"/>
    <w:rsid w:val="00203CB0"/>
    <w:rsid w:val="00213E73"/>
    <w:rsid w:val="002220CF"/>
    <w:rsid w:val="002269C8"/>
    <w:rsid w:val="00235228"/>
    <w:rsid w:val="00243406"/>
    <w:rsid w:val="00246D94"/>
    <w:rsid w:val="00250BAE"/>
    <w:rsid w:val="0025785E"/>
    <w:rsid w:val="0028192C"/>
    <w:rsid w:val="00290DA0"/>
    <w:rsid w:val="002A119E"/>
    <w:rsid w:val="002B0064"/>
    <w:rsid w:val="002B1313"/>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3E3"/>
    <w:rsid w:val="0036564F"/>
    <w:rsid w:val="00377D48"/>
    <w:rsid w:val="00377F64"/>
    <w:rsid w:val="00393B63"/>
    <w:rsid w:val="003A0787"/>
    <w:rsid w:val="003A0CB9"/>
    <w:rsid w:val="003A1765"/>
    <w:rsid w:val="003A54F4"/>
    <w:rsid w:val="003A5F2C"/>
    <w:rsid w:val="003B5F3E"/>
    <w:rsid w:val="003B7838"/>
    <w:rsid w:val="003C18C3"/>
    <w:rsid w:val="003D33B0"/>
    <w:rsid w:val="003E3DF4"/>
    <w:rsid w:val="0040011D"/>
    <w:rsid w:val="00403751"/>
    <w:rsid w:val="0041527E"/>
    <w:rsid w:val="00423E84"/>
    <w:rsid w:val="00430C38"/>
    <w:rsid w:val="00430E37"/>
    <w:rsid w:val="0043164D"/>
    <w:rsid w:val="004328CE"/>
    <w:rsid w:val="004357E7"/>
    <w:rsid w:val="00436DAE"/>
    <w:rsid w:val="004449BE"/>
    <w:rsid w:val="004503CE"/>
    <w:rsid w:val="00481B5C"/>
    <w:rsid w:val="00485FEA"/>
    <w:rsid w:val="00490FF2"/>
    <w:rsid w:val="00491333"/>
    <w:rsid w:val="0049482C"/>
    <w:rsid w:val="00497EAD"/>
    <w:rsid w:val="004B1C99"/>
    <w:rsid w:val="004B5FF9"/>
    <w:rsid w:val="004C01D2"/>
    <w:rsid w:val="004C261C"/>
    <w:rsid w:val="004C52AD"/>
    <w:rsid w:val="004C75F4"/>
    <w:rsid w:val="004C7FD6"/>
    <w:rsid w:val="004D38EE"/>
    <w:rsid w:val="004E10DC"/>
    <w:rsid w:val="004E120A"/>
    <w:rsid w:val="004E3B1E"/>
    <w:rsid w:val="004E5B94"/>
    <w:rsid w:val="004F0915"/>
    <w:rsid w:val="00525AC5"/>
    <w:rsid w:val="00540649"/>
    <w:rsid w:val="00542976"/>
    <w:rsid w:val="00550891"/>
    <w:rsid w:val="005554B6"/>
    <w:rsid w:val="005559A9"/>
    <w:rsid w:val="00557CE1"/>
    <w:rsid w:val="00561E56"/>
    <w:rsid w:val="0056750A"/>
    <w:rsid w:val="00572C90"/>
    <w:rsid w:val="00572ED2"/>
    <w:rsid w:val="0057772F"/>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C6C22"/>
    <w:rsid w:val="006D0EC1"/>
    <w:rsid w:val="006D59F1"/>
    <w:rsid w:val="006E6CA1"/>
    <w:rsid w:val="006E6E05"/>
    <w:rsid w:val="006F04A1"/>
    <w:rsid w:val="006F73AB"/>
    <w:rsid w:val="00701DB6"/>
    <w:rsid w:val="007031FE"/>
    <w:rsid w:val="00724E84"/>
    <w:rsid w:val="00735F86"/>
    <w:rsid w:val="00737081"/>
    <w:rsid w:val="00737CE9"/>
    <w:rsid w:val="00741259"/>
    <w:rsid w:val="00747E60"/>
    <w:rsid w:val="007503D4"/>
    <w:rsid w:val="00750BF7"/>
    <w:rsid w:val="00753FB5"/>
    <w:rsid w:val="007679D5"/>
    <w:rsid w:val="00767E59"/>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34C63"/>
    <w:rsid w:val="00863174"/>
    <w:rsid w:val="00865307"/>
    <w:rsid w:val="00874F07"/>
    <w:rsid w:val="0088032A"/>
    <w:rsid w:val="00882B72"/>
    <w:rsid w:val="0089388F"/>
    <w:rsid w:val="008942CA"/>
    <w:rsid w:val="00895B2B"/>
    <w:rsid w:val="008A0931"/>
    <w:rsid w:val="008A26F8"/>
    <w:rsid w:val="008A583E"/>
    <w:rsid w:val="008B06A0"/>
    <w:rsid w:val="008B4006"/>
    <w:rsid w:val="008C6840"/>
    <w:rsid w:val="008D21A7"/>
    <w:rsid w:val="008E3E9A"/>
    <w:rsid w:val="008E62FF"/>
    <w:rsid w:val="008F4EC3"/>
    <w:rsid w:val="008F724F"/>
    <w:rsid w:val="00902FC2"/>
    <w:rsid w:val="00907EFC"/>
    <w:rsid w:val="0091299C"/>
    <w:rsid w:val="00913319"/>
    <w:rsid w:val="00920CEC"/>
    <w:rsid w:val="009224BA"/>
    <w:rsid w:val="0093092F"/>
    <w:rsid w:val="00962F17"/>
    <w:rsid w:val="00974444"/>
    <w:rsid w:val="0098032E"/>
    <w:rsid w:val="00982D26"/>
    <w:rsid w:val="00983F7A"/>
    <w:rsid w:val="00985A3A"/>
    <w:rsid w:val="00986710"/>
    <w:rsid w:val="00992FC1"/>
    <w:rsid w:val="00993DBF"/>
    <w:rsid w:val="009956F8"/>
    <w:rsid w:val="009C6AF2"/>
    <w:rsid w:val="009C6DDF"/>
    <w:rsid w:val="009F2515"/>
    <w:rsid w:val="00A0004B"/>
    <w:rsid w:val="00A07A7B"/>
    <w:rsid w:val="00A12C21"/>
    <w:rsid w:val="00A23E92"/>
    <w:rsid w:val="00A34E32"/>
    <w:rsid w:val="00A43E79"/>
    <w:rsid w:val="00A57B2E"/>
    <w:rsid w:val="00A603EB"/>
    <w:rsid w:val="00A62C08"/>
    <w:rsid w:val="00A665D3"/>
    <w:rsid w:val="00A76F3B"/>
    <w:rsid w:val="00A77986"/>
    <w:rsid w:val="00A82312"/>
    <w:rsid w:val="00A862BE"/>
    <w:rsid w:val="00A93FD4"/>
    <w:rsid w:val="00AA1312"/>
    <w:rsid w:val="00AA761B"/>
    <w:rsid w:val="00AB2DBF"/>
    <w:rsid w:val="00AC7B69"/>
    <w:rsid w:val="00AD7D21"/>
    <w:rsid w:val="00AE23FB"/>
    <w:rsid w:val="00AE634F"/>
    <w:rsid w:val="00B01B8D"/>
    <w:rsid w:val="00B06A57"/>
    <w:rsid w:val="00B25C3B"/>
    <w:rsid w:val="00B315AD"/>
    <w:rsid w:val="00B318A7"/>
    <w:rsid w:val="00B323C2"/>
    <w:rsid w:val="00B4692D"/>
    <w:rsid w:val="00B46F87"/>
    <w:rsid w:val="00B55317"/>
    <w:rsid w:val="00B579B4"/>
    <w:rsid w:val="00B60433"/>
    <w:rsid w:val="00B64BC3"/>
    <w:rsid w:val="00B6752F"/>
    <w:rsid w:val="00B77594"/>
    <w:rsid w:val="00B77821"/>
    <w:rsid w:val="00B80BDA"/>
    <w:rsid w:val="00B8347E"/>
    <w:rsid w:val="00BA25BE"/>
    <w:rsid w:val="00BA616E"/>
    <w:rsid w:val="00BB0AFD"/>
    <w:rsid w:val="00BB391A"/>
    <w:rsid w:val="00BB577D"/>
    <w:rsid w:val="00BB791F"/>
    <w:rsid w:val="00BC0B6C"/>
    <w:rsid w:val="00BC3ED2"/>
    <w:rsid w:val="00BC7D14"/>
    <w:rsid w:val="00BD00E3"/>
    <w:rsid w:val="00BD1B33"/>
    <w:rsid w:val="00BE4EED"/>
    <w:rsid w:val="00BF30B1"/>
    <w:rsid w:val="00C004F0"/>
    <w:rsid w:val="00C0153F"/>
    <w:rsid w:val="00C02617"/>
    <w:rsid w:val="00C03BDF"/>
    <w:rsid w:val="00C04617"/>
    <w:rsid w:val="00C21F3C"/>
    <w:rsid w:val="00C26C77"/>
    <w:rsid w:val="00C27581"/>
    <w:rsid w:val="00C35223"/>
    <w:rsid w:val="00C46C08"/>
    <w:rsid w:val="00C46C10"/>
    <w:rsid w:val="00C60ADC"/>
    <w:rsid w:val="00C657A8"/>
    <w:rsid w:val="00C6615A"/>
    <w:rsid w:val="00C70AC6"/>
    <w:rsid w:val="00C77565"/>
    <w:rsid w:val="00C902E1"/>
    <w:rsid w:val="00C92B68"/>
    <w:rsid w:val="00C94DD9"/>
    <w:rsid w:val="00CA2E58"/>
    <w:rsid w:val="00CA7E80"/>
    <w:rsid w:val="00CB6FF0"/>
    <w:rsid w:val="00CC0BAE"/>
    <w:rsid w:val="00CF0794"/>
    <w:rsid w:val="00CF1154"/>
    <w:rsid w:val="00CF430C"/>
    <w:rsid w:val="00CF6982"/>
    <w:rsid w:val="00D03FCA"/>
    <w:rsid w:val="00D06AA8"/>
    <w:rsid w:val="00D07E47"/>
    <w:rsid w:val="00D23916"/>
    <w:rsid w:val="00D24FFD"/>
    <w:rsid w:val="00D42859"/>
    <w:rsid w:val="00D45EDA"/>
    <w:rsid w:val="00D61EF2"/>
    <w:rsid w:val="00D65DB6"/>
    <w:rsid w:val="00D815FB"/>
    <w:rsid w:val="00D87A1F"/>
    <w:rsid w:val="00D9757A"/>
    <w:rsid w:val="00DA1AC0"/>
    <w:rsid w:val="00DA7D9B"/>
    <w:rsid w:val="00DC637B"/>
    <w:rsid w:val="00DC6841"/>
    <w:rsid w:val="00DD10D4"/>
    <w:rsid w:val="00DD6E59"/>
    <w:rsid w:val="00DF2AD5"/>
    <w:rsid w:val="00DF3191"/>
    <w:rsid w:val="00E00319"/>
    <w:rsid w:val="00E0082F"/>
    <w:rsid w:val="00E07332"/>
    <w:rsid w:val="00E15182"/>
    <w:rsid w:val="00E16512"/>
    <w:rsid w:val="00E22704"/>
    <w:rsid w:val="00E43B96"/>
    <w:rsid w:val="00E4713A"/>
    <w:rsid w:val="00E47167"/>
    <w:rsid w:val="00E50BEE"/>
    <w:rsid w:val="00E559DF"/>
    <w:rsid w:val="00E60115"/>
    <w:rsid w:val="00E6591A"/>
    <w:rsid w:val="00E67D89"/>
    <w:rsid w:val="00E73F7A"/>
    <w:rsid w:val="00E7460C"/>
    <w:rsid w:val="00E84990"/>
    <w:rsid w:val="00E93C0B"/>
    <w:rsid w:val="00EB02C1"/>
    <w:rsid w:val="00EB129E"/>
    <w:rsid w:val="00EC051D"/>
    <w:rsid w:val="00ED7B05"/>
    <w:rsid w:val="00EE35A1"/>
    <w:rsid w:val="00EE6BDD"/>
    <w:rsid w:val="00EE7522"/>
    <w:rsid w:val="00EE76B9"/>
    <w:rsid w:val="00F052D6"/>
    <w:rsid w:val="00F203DB"/>
    <w:rsid w:val="00F221B9"/>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C762C"/>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7F3B-0E62-419C-9AC9-BF94CB70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