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Pr="00095EED" w:rsidR="002A05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E6563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E656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Владимира Алексеевича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841EC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Алексеева Владимира Алексеевича, </w:t>
      </w:r>
      <w:r w:rsidRPr="00FD475B" w:rsidR="00FD475B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CA4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Алексеев В.А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ДПС ОГИБДД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по </w:t>
      </w:r>
      <w:r w:rsidR="00FD475B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D475B">
        <w:rPr>
          <w:rFonts w:ascii="Times New Roman" w:hAnsi="Times New Roman"/>
          <w:sz w:val="28"/>
          <w:szCs w:val="28"/>
        </w:rPr>
        <w:t xml:space="preserve">&lt;данные изъяты&gt;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FD475B">
        <w:rPr>
          <w:rFonts w:ascii="Times New Roman" w:hAnsi="Times New Roman"/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75B">
        <w:rPr>
          <w:rFonts w:ascii="Times New Roman" w:hAnsi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841EC8"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В.А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В.А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В.А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70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ОМВД России по </w:t>
      </w:r>
      <w:r w:rsidR="00FD475B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75B" w:rsidR="00FD475B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FD475B" w:rsidR="00FD475B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FD475B" w:rsidR="00FD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FD475B" w:rsidR="00FD475B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В.А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ответственности по ст.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118</w:t>
      </w:r>
      <w:r w:rsidRPr="00EB1C57">
        <w:t xml:space="preserve">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В.А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вступило в законную силу </w:t>
      </w:r>
      <w:r w:rsidR="00FD475B">
        <w:rPr>
          <w:rFonts w:ascii="Times New Roman" w:hAnsi="Times New Roman"/>
          <w:sz w:val="28"/>
          <w:szCs w:val="28"/>
        </w:rPr>
        <w:t>&lt;данные изъяты</w:t>
      </w:r>
      <w:r w:rsidR="00FD475B">
        <w:rPr>
          <w:rFonts w:ascii="Times New Roman" w:hAnsi="Times New Roman"/>
          <w:sz w:val="28"/>
          <w:szCs w:val="28"/>
        </w:rPr>
        <w:t xml:space="preserve">&gt;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В.А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В.А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D475B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75B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C0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>копией постановления</w:t>
      </w:r>
      <w:r w:rsidRPr="00CA4C09">
        <w:t xml:space="preserve">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ОГИБДД ОМВД России по </w:t>
      </w:r>
      <w:r w:rsidR="00FD475B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75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D475B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(л.д.2)</w:t>
      </w:r>
    </w:p>
    <w:p w:rsidR="00CA4C0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В.А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(л.д.3).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Алексеевым В.А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 - су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закона, противоречий не содержит. Права и законные интересы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В.А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В.А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наложения административного штрафа в двукратном размере суммы неуплаченного административного штрафа, но не менее одной тысячи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нных ст. 4.3 Кодекса Российской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Алексеева В.А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841EC8">
        <w:rPr>
          <w:color w:val="000000" w:themeColor="text1"/>
          <w:sz w:val="28"/>
          <w:szCs w:val="28"/>
        </w:rPr>
        <w:t>Алексеева Владимира Алексеевича</w:t>
      </w:r>
      <w:r w:rsidRPr="00095EED" w:rsidR="00221B2E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841EC8">
        <w:rPr>
          <w:color w:val="000000" w:themeColor="text1"/>
          <w:sz w:val="28"/>
          <w:szCs w:val="28"/>
        </w:rPr>
        <w:t>3</w:t>
      </w:r>
      <w:r w:rsidRPr="00095EED">
        <w:rPr>
          <w:color w:val="000000" w:themeColor="text1"/>
          <w:sz w:val="28"/>
          <w:szCs w:val="28"/>
        </w:rPr>
        <w:t>000 (</w:t>
      </w:r>
      <w:r w:rsidR="00841EC8">
        <w:rPr>
          <w:color w:val="000000" w:themeColor="text1"/>
          <w:sz w:val="28"/>
          <w:szCs w:val="28"/>
        </w:rPr>
        <w:t>трех</w:t>
      </w:r>
      <w:r w:rsidR="00CA4C09">
        <w:rPr>
          <w:color w:val="000000" w:themeColor="text1"/>
          <w:sz w:val="28"/>
          <w:szCs w:val="28"/>
        </w:rPr>
        <w:t xml:space="preserve"> </w:t>
      </w:r>
      <w:r w:rsidR="00224C21">
        <w:rPr>
          <w:color w:val="000000" w:themeColor="text1"/>
          <w:sz w:val="28"/>
          <w:szCs w:val="28"/>
        </w:rPr>
        <w:t>тысяч) 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имферополь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D11DAB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свидетельствующего об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уплате административного 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предусмотренный настоящим кодексом, - влечет наложение административного штрафа в двукратном размере суммы неуплаченного 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штрафа, но не менее 1000 рублей,  либо административный арест на срок до пятнадцати суток, либо обязательные работы н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срок до пятидесяти часов.</w:t>
      </w: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наказание было назначено.</w:t>
      </w:r>
    </w:p>
    <w:p w:rsidR="00D8432E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получения его копии.</w:t>
      </w:r>
    </w:p>
    <w:p w:rsidR="00D8432E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D11DAB" w:rsidR="001A1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D11DAB" w:rsidR="001A1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С.Р. Новиков</w:t>
      </w: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75B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77D3"/>
    <w:rsid w:val="000C3FA0"/>
    <w:rsid w:val="000D1E58"/>
    <w:rsid w:val="000D304C"/>
    <w:rsid w:val="000D30F9"/>
    <w:rsid w:val="000E0F13"/>
    <w:rsid w:val="000F0263"/>
    <w:rsid w:val="00140BD4"/>
    <w:rsid w:val="00146DDA"/>
    <w:rsid w:val="00147D4D"/>
    <w:rsid w:val="00165B91"/>
    <w:rsid w:val="00172AB5"/>
    <w:rsid w:val="00181E38"/>
    <w:rsid w:val="00182B2E"/>
    <w:rsid w:val="001A1FCA"/>
    <w:rsid w:val="001B2E8D"/>
    <w:rsid w:val="001C0EEB"/>
    <w:rsid w:val="001F295D"/>
    <w:rsid w:val="001F6E44"/>
    <w:rsid w:val="00220BD3"/>
    <w:rsid w:val="00221B2E"/>
    <w:rsid w:val="00224C21"/>
    <w:rsid w:val="00230B3E"/>
    <w:rsid w:val="00231837"/>
    <w:rsid w:val="002462A3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6595B"/>
    <w:rsid w:val="00367DD0"/>
    <w:rsid w:val="00375DFE"/>
    <w:rsid w:val="00393664"/>
    <w:rsid w:val="00395E89"/>
    <w:rsid w:val="003974CF"/>
    <w:rsid w:val="003A5BB3"/>
    <w:rsid w:val="003D6A65"/>
    <w:rsid w:val="00407034"/>
    <w:rsid w:val="004101C0"/>
    <w:rsid w:val="00434813"/>
    <w:rsid w:val="00441665"/>
    <w:rsid w:val="004444B6"/>
    <w:rsid w:val="00457CBD"/>
    <w:rsid w:val="004846CF"/>
    <w:rsid w:val="004C5D58"/>
    <w:rsid w:val="004C712D"/>
    <w:rsid w:val="004D584B"/>
    <w:rsid w:val="004E7D74"/>
    <w:rsid w:val="004F71E8"/>
    <w:rsid w:val="005108E8"/>
    <w:rsid w:val="0051382F"/>
    <w:rsid w:val="00515F38"/>
    <w:rsid w:val="00537113"/>
    <w:rsid w:val="00555892"/>
    <w:rsid w:val="00571B47"/>
    <w:rsid w:val="00576F8A"/>
    <w:rsid w:val="00582839"/>
    <w:rsid w:val="00591111"/>
    <w:rsid w:val="005A2DF0"/>
    <w:rsid w:val="005B5204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1EC8"/>
    <w:rsid w:val="008429B4"/>
    <w:rsid w:val="00856D41"/>
    <w:rsid w:val="00874C8F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B5078"/>
    <w:rsid w:val="009C23FF"/>
    <w:rsid w:val="009F02BE"/>
    <w:rsid w:val="009F4693"/>
    <w:rsid w:val="00A04298"/>
    <w:rsid w:val="00A230CD"/>
    <w:rsid w:val="00A24128"/>
    <w:rsid w:val="00A261AE"/>
    <w:rsid w:val="00A55E34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4B71"/>
    <w:rsid w:val="00C51B13"/>
    <w:rsid w:val="00C545F8"/>
    <w:rsid w:val="00C739BE"/>
    <w:rsid w:val="00C8493F"/>
    <w:rsid w:val="00C927AA"/>
    <w:rsid w:val="00C92B84"/>
    <w:rsid w:val="00CA4C09"/>
    <w:rsid w:val="00CE147B"/>
    <w:rsid w:val="00CE51AD"/>
    <w:rsid w:val="00CE5BD8"/>
    <w:rsid w:val="00CE6563"/>
    <w:rsid w:val="00CF2817"/>
    <w:rsid w:val="00D04CCD"/>
    <w:rsid w:val="00D073D5"/>
    <w:rsid w:val="00D11DAB"/>
    <w:rsid w:val="00D23F13"/>
    <w:rsid w:val="00D278AC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F0F6C"/>
    <w:rsid w:val="00F02534"/>
    <w:rsid w:val="00F22A66"/>
    <w:rsid w:val="00F308A4"/>
    <w:rsid w:val="00F34E5F"/>
    <w:rsid w:val="00F46E9F"/>
    <w:rsid w:val="00F475E5"/>
    <w:rsid w:val="00F51903"/>
    <w:rsid w:val="00F63752"/>
    <w:rsid w:val="00F8326D"/>
    <w:rsid w:val="00FA39CD"/>
    <w:rsid w:val="00FB439E"/>
    <w:rsid w:val="00FC7BAB"/>
    <w:rsid w:val="00FD475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8099-7704-4983-9989-EBC943D3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