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140AE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140AE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140AE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>188</w:t>
      </w:r>
      <w:r w:rsidRPr="00140AE8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B08A1" w:rsidRPr="00140AE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140AE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140AE8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мая </w:t>
      </w:r>
      <w:r w:rsidRPr="00140AE8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140AE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40AE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140AE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40AE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40AE8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г. </w:t>
      </w:r>
      <w:r w:rsidRPr="00140AE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140AE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140AE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140AE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140AE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140AE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140AE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140AE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район) Республики Крым </w:t>
      </w:r>
      <w:r w:rsidRPr="00140AE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140AE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40AE8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140AE8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Чиркова Алексея Андреевича, 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40AE8" w:rsidR="00744344">
        <w:rPr>
          <w:rFonts w:ascii="Times New Roman" w:hAnsi="Times New Roman" w:cs="Times New Roman"/>
          <w:sz w:val="28"/>
          <w:szCs w:val="28"/>
        </w:rPr>
        <w:t xml:space="preserve"> </w:t>
      </w:r>
      <w:r w:rsidRPr="00140AE8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140AE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140AE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140AE8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Чирков А.А. </w:t>
      </w:r>
      <w:r w:rsidRPr="00140AE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140AE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140AE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140AE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40AE8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40AE8"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40AE8"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40AE8"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в срок, предусмотренный ч. 1 ст. 32.2 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КоАП РФ, назначено административное наказание в виде административного шт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рафа в размере 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копию которого он получил 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г. Отсрочка (рассрочка) исполнения постановления о назначении административного наказания не предоставлялись.</w:t>
      </w:r>
    </w:p>
    <w:p w:rsidR="003E0DAD" w:rsidRPr="00140AE8" w:rsidP="003E0D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E0DAD" w:rsidRPr="00140AE8" w:rsidP="003E0D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судебное з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аседание 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Чирков А.А.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посредством телефонограммы, заблаговременно в суд с ходатайствами не обращался.</w:t>
      </w:r>
    </w:p>
    <w:p w:rsidR="003E0DAD" w:rsidRPr="00140AE8" w:rsidP="003E0D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>Чиркова А.А.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его присутствие не является обязательным. </w:t>
      </w:r>
    </w:p>
    <w:p w:rsidR="003E0DAD" w:rsidRPr="00140AE8" w:rsidP="003E0D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позицией, изложенной в Постановлении Четвертого кассационного суда общей юр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исдикции от 02.04.2021 по делу № 16-1543/2021.</w:t>
      </w:r>
    </w:p>
    <w:p w:rsidR="00AA5667" w:rsidRPr="00140AE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Чирков А.А.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установленный законом срок.</w:t>
      </w:r>
    </w:p>
    <w:p w:rsidR="003974CF" w:rsidRPr="00140AE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140A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плату административного штрафа в срок, предусмотренный данным </w:t>
      </w:r>
      <w:hyperlink r:id="rId6" w:history="1">
        <w:r w:rsidRPr="00140AE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140AE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140A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жении административного штрафа в законную силу, за исключением случая, предусмотренного </w:t>
      </w:r>
      <w:hyperlink r:id="rId8" w:history="1">
        <w:r w:rsidRPr="00140A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истечения срока отсрочки или срока рассрочки, предусмотренных </w:t>
      </w:r>
      <w:hyperlink r:id="rId9" w:history="1">
        <w:r w:rsidRPr="00140A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140AE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140A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140A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140A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140AE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Чиркова А.А.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2" w:history="1">
        <w:r w:rsidRPr="00140A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140AE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Чиркова А.А.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предусмотренного ч. 1 ст. 20.25 Кодекса Российской Федерации об административных правонарушениях, подтверждается </w:t>
      </w:r>
      <w:r w:rsidRPr="00140AE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140AE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40AE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140AE8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7262" w:rsidRPr="00140AE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о допущенных 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Чирковым А.А.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нарушения;</w:t>
      </w:r>
    </w:p>
    <w:p w:rsidR="001C7262" w:rsidRPr="00140AE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- карточкой операции с ВУ;</w:t>
      </w:r>
    </w:p>
    <w:p w:rsidR="001C7262" w:rsidRPr="00140AE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94230" w:rsidRPr="00140AE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Чирковым А.А. </w:t>
      </w:r>
      <w:r w:rsidRPr="00140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</w:t>
      </w:r>
      <w:r w:rsidRPr="00140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тивного штрафа в установленный законом срок - судом не усматривается.  </w:t>
      </w:r>
    </w:p>
    <w:p w:rsidR="00075DAD" w:rsidRPr="00140AE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140AE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140AE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противоречий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содержит. Права и законные интересы 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Чиркова А.А. </w:t>
      </w:r>
      <w:r w:rsidRPr="00140AE8" w:rsidR="003E0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140AE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</w:t>
      </w:r>
      <w:r w:rsidRPr="00140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 РФ, учитывает  характер  совершенного им административного правонарушения, личность виновного, его имущественное положение,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1382F" w:rsidRPr="00140AE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ятельств, смягчающи</w:t>
      </w:r>
      <w:r w:rsidRPr="00140AE8" w:rsid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отягчающих административную ответственность, мировым судьей не установлено.</w:t>
      </w:r>
    </w:p>
    <w:p w:rsidR="0051382F" w:rsidRPr="00140AE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140AE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</w:t>
      </w:r>
      <w:r w:rsidRPr="00140AE8" w:rsidR="007C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ств, смягчающих, отягчающих </w:t>
      </w:r>
      <w:r w:rsidRPr="00140AE8" w:rsidR="007C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административную 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ответственность, прихожу к выводу, что </w:t>
      </w:r>
      <w:r w:rsidRPr="00140AE8" w:rsid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Чиркова А.А. 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подвергнуть</w:t>
      </w:r>
      <w:r w:rsidRPr="00140AE8" w:rsid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административному 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наказанию </w:t>
      </w:r>
      <w:r w:rsidRPr="00140AE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административного штрафа 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140AE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40AE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140AE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ч.</w:t>
      </w:r>
      <w:r w:rsidRPr="00140AE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140AE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140AE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140AE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140AE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140AE8">
        <w:rPr>
          <w:color w:val="000000" w:themeColor="text1"/>
          <w:sz w:val="28"/>
          <w:szCs w:val="28"/>
        </w:rPr>
        <w:t xml:space="preserve">Признать </w:t>
      </w:r>
      <w:r w:rsidRPr="00140AE8" w:rsidR="00140AE8">
        <w:rPr>
          <w:color w:val="000000" w:themeColor="text1"/>
          <w:sz w:val="28"/>
          <w:szCs w:val="28"/>
        </w:rPr>
        <w:t xml:space="preserve">Чиркова Алексея Андреевича </w:t>
      </w:r>
      <w:r w:rsidRPr="00140AE8">
        <w:rPr>
          <w:color w:val="000000" w:themeColor="text1"/>
          <w:sz w:val="28"/>
          <w:szCs w:val="28"/>
        </w:rPr>
        <w:t>виновн</w:t>
      </w:r>
      <w:r w:rsidRPr="00140AE8" w:rsidR="00384110">
        <w:rPr>
          <w:color w:val="000000" w:themeColor="text1"/>
          <w:sz w:val="28"/>
          <w:szCs w:val="28"/>
        </w:rPr>
        <w:t>ым</w:t>
      </w:r>
      <w:r w:rsidRPr="00140AE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140AE8" w:rsidR="0032309F">
        <w:rPr>
          <w:color w:val="000000" w:themeColor="text1"/>
          <w:sz w:val="28"/>
          <w:szCs w:val="28"/>
        </w:rPr>
        <w:t xml:space="preserve"> </w:t>
      </w:r>
      <w:r w:rsidRPr="00140AE8">
        <w:rPr>
          <w:color w:val="000000" w:themeColor="text1"/>
          <w:sz w:val="28"/>
          <w:szCs w:val="28"/>
        </w:rPr>
        <w:t>1 ст.</w:t>
      </w:r>
      <w:r w:rsidRPr="00140AE8" w:rsidR="0032309F">
        <w:rPr>
          <w:color w:val="000000" w:themeColor="text1"/>
          <w:sz w:val="28"/>
          <w:szCs w:val="28"/>
        </w:rPr>
        <w:t xml:space="preserve"> </w:t>
      </w:r>
      <w:r w:rsidRPr="00140AE8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Pr="00140AE8" w:rsidR="00384110">
        <w:rPr>
          <w:color w:val="000000" w:themeColor="text1"/>
          <w:sz w:val="28"/>
          <w:szCs w:val="28"/>
        </w:rPr>
        <w:t>му</w:t>
      </w:r>
      <w:r w:rsidRPr="00140AE8" w:rsidR="00685566">
        <w:rPr>
          <w:color w:val="000000" w:themeColor="text1"/>
          <w:sz w:val="28"/>
          <w:szCs w:val="28"/>
        </w:rPr>
        <w:t xml:space="preserve"> </w:t>
      </w:r>
      <w:r w:rsidRPr="00140AE8" w:rsidR="00571C95">
        <w:rPr>
          <w:color w:val="000000" w:themeColor="text1"/>
          <w:sz w:val="28"/>
          <w:szCs w:val="28"/>
        </w:rPr>
        <w:t xml:space="preserve">административное </w:t>
      </w:r>
      <w:r w:rsidRPr="00140AE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E56051" w:rsidR="007A4EC6">
        <w:rPr>
          <w:color w:val="000000" w:themeColor="text1"/>
          <w:sz w:val="28"/>
          <w:szCs w:val="28"/>
        </w:rPr>
        <w:t>&lt;</w:t>
      </w:r>
      <w:r w:rsidR="007A4EC6">
        <w:rPr>
          <w:color w:val="000000" w:themeColor="text1"/>
          <w:sz w:val="28"/>
          <w:szCs w:val="28"/>
        </w:rPr>
        <w:t>данные изъяты</w:t>
      </w:r>
      <w:r w:rsidRPr="00E56051" w:rsidR="007A4EC6">
        <w:rPr>
          <w:color w:val="000000" w:themeColor="text1"/>
          <w:sz w:val="28"/>
          <w:szCs w:val="28"/>
        </w:rPr>
        <w:t>&gt;</w:t>
      </w:r>
      <w:r w:rsidRPr="00140AE8" w:rsidR="00224C21">
        <w:rPr>
          <w:color w:val="000000" w:themeColor="text1"/>
          <w:sz w:val="28"/>
          <w:szCs w:val="28"/>
        </w:rPr>
        <w:t>рублей.</w:t>
      </w:r>
    </w:p>
    <w:p w:rsidR="005108E8" w:rsidRPr="00140AE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A4E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административный арест на срок до пятнадцати су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Pr="00140AE8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140AE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14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40AE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40AE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40AE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Постановление </w:t>
      </w:r>
      <w:r w:rsidRPr="00140AE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не вступило в законную силу.</w:t>
      </w:r>
    </w:p>
    <w:p w:rsidR="005108E8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40AE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140AE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140AE8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140AE8">
      <w:headerReference w:type="default" r:id="rId13"/>
      <w:footerReference w:type="default" r:id="rId14"/>
      <w:pgSz w:w="11906" w:h="16838"/>
      <w:pgMar w:top="425" w:right="709" w:bottom="567" w:left="1701" w:header="425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EC6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5A6E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AE8"/>
    <w:rsid w:val="00140BD4"/>
    <w:rsid w:val="0014584F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262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0DAD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108E8"/>
    <w:rsid w:val="0051144F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71B47"/>
    <w:rsid w:val="00571C95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2CAF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1417"/>
    <w:rsid w:val="00755B78"/>
    <w:rsid w:val="00766CDF"/>
    <w:rsid w:val="00772D60"/>
    <w:rsid w:val="0077431B"/>
    <w:rsid w:val="007870B5"/>
    <w:rsid w:val="007A0A38"/>
    <w:rsid w:val="007A11F6"/>
    <w:rsid w:val="007A4EC6"/>
    <w:rsid w:val="007A5443"/>
    <w:rsid w:val="007B54F3"/>
    <w:rsid w:val="007C2DC6"/>
    <w:rsid w:val="007C4B77"/>
    <w:rsid w:val="007C5498"/>
    <w:rsid w:val="007C747D"/>
    <w:rsid w:val="007D20F2"/>
    <w:rsid w:val="007D4580"/>
    <w:rsid w:val="007E57D9"/>
    <w:rsid w:val="007F5134"/>
    <w:rsid w:val="007F7816"/>
    <w:rsid w:val="00812AA1"/>
    <w:rsid w:val="00821C34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CA2"/>
    <w:rsid w:val="00932FA1"/>
    <w:rsid w:val="00940498"/>
    <w:rsid w:val="009408E9"/>
    <w:rsid w:val="009460D6"/>
    <w:rsid w:val="009741CF"/>
    <w:rsid w:val="00984EFB"/>
    <w:rsid w:val="009948E6"/>
    <w:rsid w:val="009C23FF"/>
    <w:rsid w:val="009F02BE"/>
    <w:rsid w:val="009F4152"/>
    <w:rsid w:val="009F4693"/>
    <w:rsid w:val="00A017AF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493F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1468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56051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108E3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4577-F4D3-4C19-BE28-A02D980F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