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08A1" w:rsidRPr="00766951" w:rsidP="003D6A6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>Дело №</w:t>
      </w:r>
      <w:r w:rsidRPr="00766951" w:rsidR="00582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>5-</w:t>
      </w:r>
      <w:r w:rsidRPr="00766951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>32-</w:t>
      </w:r>
      <w:r w:rsidRPr="00766951" w:rsidR="00766951">
        <w:rPr>
          <w:rFonts w:ascii="Times New Roman" w:hAnsi="Times New Roman" w:cs="Times New Roman"/>
          <w:color w:val="000000" w:themeColor="text1"/>
          <w:sz w:val="28"/>
          <w:szCs w:val="28"/>
        </w:rPr>
        <w:t>200</w:t>
      </w:r>
      <w:r w:rsidRPr="00766951" w:rsidR="00A02518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766951" w:rsidR="00324C40">
        <w:rPr>
          <w:rFonts w:ascii="Times New Roman" w:hAnsi="Times New Roman" w:cs="Times New Roman"/>
          <w:color w:val="000000" w:themeColor="text1"/>
          <w:sz w:val="28"/>
          <w:szCs w:val="28"/>
        </w:rPr>
        <w:t>2026</w:t>
      </w:r>
    </w:p>
    <w:p w:rsidR="00AB08A1" w:rsidRPr="00766951" w:rsidP="007178C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669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AB08A1" w:rsidRPr="00766951" w:rsidP="00074B56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766951" w:rsidR="004B7883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766951" w:rsidR="00324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66951" w:rsidR="004B78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мая </w:t>
      </w:r>
      <w:r w:rsidRPr="00766951" w:rsidR="00324C40">
        <w:rPr>
          <w:rFonts w:ascii="Times New Roman" w:hAnsi="Times New Roman" w:cs="Times New Roman"/>
          <w:color w:val="000000" w:themeColor="text1"/>
          <w:sz w:val="28"/>
          <w:szCs w:val="28"/>
        </w:rPr>
        <w:t>2026</w:t>
      </w:r>
      <w:r w:rsidRPr="00766951" w:rsidR="005D1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                                       </w:t>
      </w:r>
      <w:r w:rsidRPr="00766951" w:rsidR="00F63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766951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766951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766951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66951" w:rsidR="00717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766951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</w:t>
      </w:r>
      <w:r w:rsidRPr="00766951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AB08A1" w:rsidRPr="00766951" w:rsidP="00AF227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</w:t>
      </w:r>
      <w:r w:rsidRPr="00766951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№32</w:t>
      </w:r>
      <w:r w:rsidRPr="00766951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66951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766951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(</w:t>
      </w:r>
      <w:r w:rsidRPr="00766951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766951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ский район) Республики Крым </w:t>
      </w:r>
      <w:r w:rsidRPr="00766951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Новиков С.Р</w:t>
      </w:r>
      <w:r w:rsidRPr="00766951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66951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рассмотрев</w:t>
      </w:r>
      <w:r w:rsidRPr="00766951" w:rsidR="00317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66951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материалы дела об административном правонарушении </w:t>
      </w:r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</w:t>
      </w:r>
      <w:r w:rsidRPr="00766951" w:rsidR="00095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66951" w:rsidR="004B78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Усеинова </w:t>
      </w:r>
      <w:r w:rsidRPr="00766951" w:rsidR="004B7883">
        <w:rPr>
          <w:rFonts w:ascii="Times New Roman" w:hAnsi="Times New Roman" w:cs="Times New Roman"/>
          <w:color w:val="000000" w:themeColor="text1"/>
          <w:sz w:val="28"/>
          <w:szCs w:val="28"/>
        </w:rPr>
        <w:t>Усеина</w:t>
      </w:r>
      <w:r w:rsidRPr="00766951" w:rsidR="004B78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66951" w:rsidR="004B7883">
        <w:rPr>
          <w:rFonts w:ascii="Times New Roman" w:hAnsi="Times New Roman" w:cs="Times New Roman"/>
          <w:color w:val="000000" w:themeColor="text1"/>
          <w:sz w:val="28"/>
          <w:szCs w:val="28"/>
        </w:rPr>
        <w:t>Ремзиевича</w:t>
      </w:r>
      <w:r w:rsidRPr="00766951" w:rsidR="00877A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56051" w:rsidR="00E56051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E56051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E56051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766951" w:rsidR="00877AE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66951" w:rsidR="003A0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66951" w:rsidR="00514C8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766951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 1 ст. 20.25 </w:t>
      </w:r>
      <w:r w:rsidRPr="00766951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B08A1" w:rsidRPr="00766951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669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3A0ACF" w:rsidRPr="00766951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Усеинов У.Р. не уплатил административный штраф согласно постановлению </w:t>
      </w:r>
      <w:r w:rsidRPr="00E56051" w:rsidR="00E56051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E56051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E56051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Pr="00E56051" w:rsidR="00E56051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E56051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E56051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766951" w:rsidR="000532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г., вступившего в законную силу </w:t>
      </w:r>
      <w:r w:rsidRPr="00E56051" w:rsidR="00E56051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E56051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E56051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г., в срок, предусмотренный ч. 1 ст. 32.2 Кодекса Российской Федерации об административных правонарушениях, которым он привлечен к административной ответственности по </w:t>
      </w:r>
      <w:r w:rsidRPr="00E56051" w:rsidR="00E56051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E56051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E56051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>КоАП РФ, назначено административное наказание в виде административного штра</w:t>
      </w:r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>фа в размере</w:t>
      </w:r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6051" w:rsidR="00E56051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E56051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E56051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>рублей, копия которого</w:t>
      </w:r>
      <w:r w:rsidRPr="00766951" w:rsidR="008150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направлена в адрес </w:t>
      </w:r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Усеинова У.Р. </w:t>
      </w:r>
      <w:r w:rsidRPr="00766951" w:rsidR="0081506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66951" w:rsidR="008150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получено им  </w:t>
      </w:r>
      <w:r w:rsidRPr="00E56051" w:rsidR="00E56051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E56051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E56051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766951" w:rsidR="0081506F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Отсрочка (рассрочка) исполнения постановления о назначении административного наказания не предоставлялись.</w:t>
      </w:r>
    </w:p>
    <w:p w:rsidR="003A0ACF" w:rsidRPr="00766951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пункте 6 постановления Пленума Верховного </w:t>
      </w:r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>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в целях соблюдения установленных статьей 29.6 Кодекса Российской</w:t>
      </w:r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Кодекс Российской Ф</w:t>
      </w:r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>едерации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</w:t>
      </w:r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</w:t>
      </w:r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>СМС-извещения адресату).</w:t>
      </w:r>
    </w:p>
    <w:p w:rsidR="003A0ACF" w:rsidRPr="00766951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судебное заседание  </w:t>
      </w:r>
      <w:r w:rsidRPr="00766951" w:rsidR="004B78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Усеинов У.Р. </w:t>
      </w:r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>не явилс</w:t>
      </w:r>
      <w:r w:rsidRPr="00766951" w:rsidR="0081506F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>, о дате, времени и месте судебного заседания извещен надлежащим образом посредством телефонограммы.</w:t>
      </w:r>
    </w:p>
    <w:p w:rsidR="003A0ACF" w:rsidRPr="00766951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>Исследовав доказательства, имеющиеся в деле об административном правонарушении, мирово</w:t>
      </w:r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судья приходит к выводу, что </w:t>
      </w:r>
      <w:r w:rsidRPr="00766951" w:rsidR="004B78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Усеинов У.Р. </w:t>
      </w:r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>совершил правонарушение, предусмотренное ч. 1 ст. 20.25 КоАП РФ, а именно: неуплата административного штрафа в установленный законом срок.</w:t>
      </w:r>
    </w:p>
    <w:p w:rsidR="003A0ACF" w:rsidRPr="00766951" w:rsidP="003A0A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Pr="00766951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Частью 1 ст. 20.25</w:t>
        </w:r>
      </w:hyperlink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установлена административная ответственность за неуплату административного штрафа в срок, предусмотренный данным </w:t>
      </w:r>
      <w:hyperlink r:id="rId6" w:history="1">
        <w:r w:rsidRPr="00766951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Кодексом</w:t>
        </w:r>
      </w:hyperlink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A0ACF" w:rsidRPr="00766951" w:rsidP="003A0A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7" w:history="1">
        <w:r w:rsidRPr="00766951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ч. 1 ст. 32.2</w:t>
        </w:r>
      </w:hyperlink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административный штраф должен быть </w:t>
      </w:r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административного штрафа в законную силу, за исключением случая, предусмотренного </w:t>
      </w:r>
      <w:hyperlink r:id="rId8" w:history="1">
        <w:r w:rsidRPr="00766951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частью 1.1 настоящей статьи</w:t>
        </w:r>
      </w:hyperlink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со дня истечения срока отсрочки или срока рассрочки, предусмотренных </w:t>
      </w:r>
      <w:hyperlink r:id="rId9" w:history="1">
        <w:r w:rsidRPr="00766951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ст. 31.5</w:t>
        </w:r>
      </w:hyperlink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3A0ACF" w:rsidRPr="00766951" w:rsidP="003A0A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системного толкования </w:t>
      </w:r>
      <w:hyperlink r:id="rId10" w:history="1">
        <w:r w:rsidRPr="00766951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ч. 1 ст. 20.25</w:t>
        </w:r>
      </w:hyperlink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</w:t>
      </w:r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 и </w:t>
      </w:r>
      <w:hyperlink r:id="rId11" w:history="1">
        <w:r w:rsidRPr="00766951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ст. 32.2</w:t>
        </w:r>
      </w:hyperlink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</w:t>
      </w:r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10" w:history="1">
        <w:r w:rsidRPr="00766951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ч. 1 ст. 20.25</w:t>
        </w:r>
      </w:hyperlink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3A0ACF" w:rsidRPr="00766951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>Частью 3 ст. 28.6 КоАП РФ предусмотрено, что экземпляры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</w:t>
      </w:r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функции фото- и киносъемки, видеозаписи, или средств фото- и киносъемки, видеозаписи, направляются лицу, в отношении которого возбуждено дело об административном правонарушении, по почте заказным почтовым отправлением в форме копии постановления на бумажн</w:t>
      </w:r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>ом носителе, предусмотренной частью 7 статьи 29.10 настоящего Кодекса, или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</w:t>
      </w:r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>униципальных услуг с учетом Правил оказания услуг почтовой связи в течение трех дней со дня вынесения указанного постановления.</w:t>
      </w:r>
    </w:p>
    <w:p w:rsidR="003A0ACF" w:rsidRPr="00766951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>Указанный экземпляр постановления в форме электронного документа либо информация, содержащаяся в постановлении, также могут быть</w:t>
      </w:r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направлены лицу, в отношении которого возбуждено дело об административном правонарушении,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</w:t>
      </w:r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>ения либо информации с использованием иных средств информационных технологий, включая региональные порталы государственных и муниципальных услуг.</w:t>
      </w:r>
    </w:p>
    <w:p w:rsidR="003A0ACF" w:rsidRPr="00766951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>Частью 3 ст. 28.6 КоАП РФ предусмотрено направление постановлений по делам об административных правонарушениях</w:t>
      </w:r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через порталы государственных услуг без их дублирования по почте.</w:t>
      </w:r>
    </w:p>
    <w:p w:rsidR="003A0ACF" w:rsidRPr="00766951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>При этом такая возможность предусмотрена вне зависимости от того, заключен ли между ФГУП "Почта России" и адресатом договор почтового обслуживания в письменном виде или нет.</w:t>
      </w:r>
    </w:p>
    <w:p w:rsidR="003A0ACF" w:rsidRPr="00766951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Таким образом, действия </w:t>
      </w:r>
      <w:r w:rsidRPr="00766951" w:rsidR="004B78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Усеинова У.Р. </w:t>
      </w:r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3A0ACF" w:rsidRPr="00766951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Pr="00766951" w:rsidR="004B78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Усеинова У.Р. </w:t>
      </w:r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правонар</w:t>
      </w:r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>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</w:t>
      </w:r>
    </w:p>
    <w:p w:rsidR="003A0ACF" w:rsidRPr="00766951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протоколом </w:t>
      </w:r>
      <w:r w:rsidRPr="00E56051" w:rsidR="00E56051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E56051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E56051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от </w:t>
      </w:r>
      <w:r w:rsidRPr="00E56051" w:rsidR="00E56051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E56051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E56051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766951" w:rsidR="00AF227F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:rsidR="0081506F" w:rsidRPr="00766951" w:rsidP="0081506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сведениями из базы данных ГИБДД об административных  правонарушениях, совершенных </w:t>
      </w:r>
      <w:r w:rsidRPr="00766951" w:rsidR="004B78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Усеиновым У.Р. </w:t>
      </w:r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>по Главе 12 КоАП РФ;</w:t>
      </w:r>
    </w:p>
    <w:p w:rsidR="003A0ACF" w:rsidRPr="00766951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копией постановления </w:t>
      </w:r>
      <w:r w:rsidRPr="00766951" w:rsidR="004B7883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56051" w:rsidR="00E56051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E56051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E56051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766951" w:rsidR="004B78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делу об административном правонарушении от </w:t>
      </w:r>
      <w:r w:rsidRPr="00E56051" w:rsidR="00E56051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E56051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E56051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>г.;</w:t>
      </w:r>
    </w:p>
    <w:p w:rsidR="00842C85" w:rsidRPr="00766951" w:rsidP="003A0AC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отчетом об отслеживании отправления с почтовым идентификатором </w:t>
      </w:r>
      <w:r w:rsidRPr="00E56051" w:rsidR="00E56051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E56051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E56051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A0ACF" w:rsidRPr="00766951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Уважительных причин неуплаты </w:t>
      </w:r>
      <w:r w:rsidRPr="00766951" w:rsidR="004B78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Усеиновым У.Р. </w:t>
      </w:r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3A0ACF" w:rsidRPr="00766951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>Срок привлечения вышеуказанного лица к администра</w:t>
      </w:r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тивной ответственности, предусмотренный ч. 1 ст. 4.5 Кодекса Российской Федерации об административных правонарушениях, не истек. Оснований для прекращения производства по данному делу не установлено.  </w:t>
      </w:r>
    </w:p>
    <w:p w:rsidR="003A0ACF" w:rsidRPr="00766951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Процессуальных нарушений и обстоятельств, исключающих </w:t>
      </w:r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766951" w:rsidR="004B78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Усеинова У.Р. </w:t>
      </w:r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возбуждении дела об административном правонарушении нарушены </w:t>
      </w:r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>не были.</w:t>
      </w:r>
    </w:p>
    <w:p w:rsidR="003A0ACF" w:rsidRPr="00766951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учитывает характер совершенного им административного правонарушения, личность виновного, его имущественное положение, обстоятельства,</w:t>
      </w:r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смягчающие административную ответственность, и обстоятельства, отягчающие административную ответственность.</w:t>
      </w:r>
    </w:p>
    <w:p w:rsidR="003A0ACF" w:rsidRPr="00766951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Обстоятельств, смягчающих, </w:t>
      </w:r>
      <w:r w:rsidRPr="007669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отягчающих</w:t>
      </w:r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административную ответственность, судом не установлено.</w:t>
      </w:r>
    </w:p>
    <w:p w:rsidR="003A0ACF" w:rsidRPr="00766951" w:rsidP="003A0AC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669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Санкция ч. 1 ст. 20.25 КоАП РФ предусматривает админи</w:t>
      </w:r>
      <w:r w:rsidRPr="007669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стративное наказание в виде наложения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</w:t>
      </w:r>
      <w:r w:rsidRPr="007669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пятидесяти часов.</w:t>
      </w:r>
    </w:p>
    <w:p w:rsidR="003A0ACF" w:rsidRPr="00766951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69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назначении административного наказания мировой судья принимает во внимание характер совершенного административного правонарушения, личность лица, в отношении которого ведется производство по делу об адм</w:t>
      </w:r>
      <w:r w:rsidRPr="00766951" w:rsidR="00842C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инистративном правонарушении, е</w:t>
      </w:r>
      <w:r w:rsidRPr="00766951" w:rsidR="004B7B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ё</w:t>
      </w:r>
      <w:r w:rsidRPr="007669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имущественное положение, отсутствие смягчающих и отягчающих административную ответственность обстоятельств, а также иные, заслуживающие внимание для индивидуализации административной ответственности обстоятельства, </w:t>
      </w:r>
      <w:r w:rsidRPr="007669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считает необходимым назначить </w:t>
      </w:r>
      <w:r w:rsidRPr="00766951" w:rsidR="004B78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Усеинову У.Р. </w:t>
      </w:r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административное </w:t>
      </w:r>
      <w:r w:rsidRPr="007669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наказание </w:t>
      </w:r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виде административного штрафа в пределах санкции ч.1 ст.20.25 Кодекса Российской Федерации об административных правонарушениях. </w:t>
      </w:r>
    </w:p>
    <w:p w:rsidR="003A0ACF" w:rsidRPr="00766951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>Полагаю, что данное наказание яв</w:t>
      </w:r>
      <w:r w:rsidRPr="00766951" w:rsidR="00842C85">
        <w:rPr>
          <w:rFonts w:ascii="Times New Roman" w:hAnsi="Times New Roman" w:cs="Times New Roman"/>
          <w:color w:val="000000" w:themeColor="text1"/>
          <w:sz w:val="28"/>
          <w:szCs w:val="28"/>
        </w:rPr>
        <w:t>ляется соразмерным допущенному е</w:t>
      </w:r>
      <w:r w:rsidRPr="00766951" w:rsidR="004B7BBB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правонарушению и личности ви</w:t>
      </w:r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>новно</w:t>
      </w:r>
      <w:r w:rsidRPr="00766951" w:rsidR="004B7BBB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>, несет в себе цель воспитательного воздействия и способствует недопущению новых правонарушений.</w:t>
      </w:r>
    </w:p>
    <w:p w:rsidR="003A0ACF" w:rsidRPr="00766951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изложенного, руководствуясь ч. 1 ст. 20.25, 29.9, 29.10, 29.11, Кодекса Российской Федерации об административных правонарушениях, мировой су</w:t>
      </w:r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>дья</w:t>
      </w:r>
    </w:p>
    <w:p w:rsidR="003A0ACF" w:rsidRPr="00766951" w:rsidP="003A0AC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669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3A0ACF" w:rsidRPr="00766951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</w:t>
      </w:r>
      <w:r w:rsidRPr="00766951" w:rsidR="004B78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Усеинова Усеина Ремзиевича </w:t>
      </w:r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>виновн</w:t>
      </w:r>
      <w:r w:rsidRPr="00766951" w:rsidR="0081506F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</w:t>
      </w:r>
      <w:r w:rsidRPr="00766951" w:rsidR="0081506F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66951" w:rsidR="000555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административное </w:t>
      </w:r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наказание в виде административного штрафа в размере </w:t>
      </w:r>
      <w:r w:rsidRPr="00E56051" w:rsidR="00E56051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E56051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E56051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>рублей.</w:t>
      </w:r>
    </w:p>
    <w:p w:rsidR="003A0ACF" w:rsidRPr="00766951" w:rsidP="003A1444">
      <w:pPr>
        <w:pStyle w:val="BodyTextIndent"/>
        <w:ind w:firstLine="567"/>
        <w:rPr>
          <w:color w:val="000000" w:themeColor="text1"/>
          <w:sz w:val="28"/>
          <w:szCs w:val="28"/>
        </w:rPr>
      </w:pPr>
      <w:r w:rsidRPr="00766951">
        <w:rPr>
          <w:color w:val="000000" w:themeColor="text1"/>
          <w:sz w:val="28"/>
          <w:szCs w:val="28"/>
        </w:rPr>
        <w:t xml:space="preserve">Реквизиты для уплаты административного штрафа: </w:t>
      </w:r>
      <w:r w:rsidRPr="00E56051" w:rsidR="00E56051">
        <w:rPr>
          <w:color w:val="000000" w:themeColor="text1"/>
          <w:sz w:val="28"/>
          <w:szCs w:val="28"/>
        </w:rPr>
        <w:t>&lt;</w:t>
      </w:r>
      <w:r w:rsidR="00E56051">
        <w:rPr>
          <w:color w:val="000000" w:themeColor="text1"/>
          <w:sz w:val="28"/>
          <w:szCs w:val="28"/>
        </w:rPr>
        <w:t>данные изъяты</w:t>
      </w:r>
      <w:r w:rsidRPr="00E56051" w:rsidR="00E56051">
        <w:rPr>
          <w:color w:val="000000" w:themeColor="text1"/>
          <w:sz w:val="28"/>
          <w:szCs w:val="28"/>
        </w:rPr>
        <w:t>&gt;</w:t>
      </w:r>
      <w:r w:rsidRPr="00766951">
        <w:rPr>
          <w:color w:val="000000" w:themeColor="text1"/>
          <w:sz w:val="28"/>
          <w:szCs w:val="28"/>
        </w:rPr>
        <w:t>.</w:t>
      </w:r>
    </w:p>
    <w:p w:rsidR="003A0ACF" w:rsidRPr="00766951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 района Республики Крым.  </w:t>
      </w:r>
    </w:p>
    <w:p w:rsidR="003A0ACF" w:rsidRPr="00766951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ч.1 ст.20.25 КоАП РФ неуплата ад</w:t>
      </w:r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>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 либо административный арест на срок до пятнадцати су</w:t>
      </w:r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>ток, либо обязательные работы на срок до пятидесяти часов.</w:t>
      </w:r>
    </w:p>
    <w:p w:rsidR="003A0ACF" w:rsidRPr="00766951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частью 4 статьи 4.1 Кодекса Российской Федерации об административных правонарушениях, назначение административного наказания не освобождает лицо от исполнения обязанности, за </w:t>
      </w:r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>неисполнение которой административное наказание было назначено.</w:t>
      </w:r>
    </w:p>
    <w:p w:rsidR="003A0ACF" w:rsidRPr="00766951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</w:t>
      </w:r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>ечение десяти дней со дня вручения или получения его копии.</w:t>
      </w:r>
    </w:p>
    <w:p w:rsidR="003A0ACF" w:rsidRPr="00766951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0ACF" w:rsidRPr="00766951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A0ACF" w:rsidRPr="00766951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судья: </w:t>
      </w:r>
      <w:r w:rsidRPr="00766951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/подпись/                                               </w:t>
      </w:r>
      <w:r w:rsidRPr="00766951">
        <w:rPr>
          <w:rFonts w:ascii="Times New Roman" w:hAnsi="Times New Roman" w:cs="Times New Roman"/>
          <w:color w:val="000000" w:themeColor="text1"/>
          <w:sz w:val="28"/>
          <w:szCs w:val="28"/>
        </w:rPr>
        <w:t>С.Р. Новиков</w:t>
      </w:r>
    </w:p>
    <w:p w:rsidR="003A0ACF" w:rsidRPr="00766951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766951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3A0ACF" w:rsidRPr="00766951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766951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</w:t>
      </w:r>
    </w:p>
    <w:p w:rsidR="003A0ACF" w:rsidRPr="00766951" w:rsidP="003A0A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766951">
        <w:rPr>
          <w:rFonts w:ascii="Times New Roman" w:hAnsi="Times New Roman" w:cs="Times New Roman"/>
          <w:color w:val="FFFFFF" w:themeColor="background1"/>
          <w:sz w:val="28"/>
          <w:szCs w:val="28"/>
        </w:rPr>
        <w:t>Постановлени</w:t>
      </w:r>
      <w:r w:rsidRPr="00766951">
        <w:rPr>
          <w:rFonts w:ascii="Times New Roman" w:hAnsi="Times New Roman" w:cs="Times New Roman"/>
          <w:color w:val="FFFFFF" w:themeColor="background1"/>
          <w:sz w:val="28"/>
          <w:szCs w:val="28"/>
        </w:rPr>
        <w:t>е не вступило в законную силу</w:t>
      </w:r>
    </w:p>
    <w:p w:rsidR="003A0ACF" w:rsidRPr="00766951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766951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                                                    секретарь с/з:      </w:t>
      </w:r>
    </w:p>
    <w:sectPr w:rsidSect="00766951">
      <w:headerReference w:type="default" r:id="rId12"/>
      <w:footerReference w:type="default" r:id="rId13"/>
      <w:pgSz w:w="11906" w:h="16838"/>
      <w:pgMar w:top="306" w:right="709" w:bottom="851" w:left="1559" w:header="28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2701">
    <w:pPr>
      <w:pStyle w:val="Footer"/>
      <w:jc w:val="right"/>
    </w:pPr>
  </w:p>
  <w:p w:rsidR="0033270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2735332"/>
      <w:docPartObj>
        <w:docPartGallery w:val="Page Numbers (Top of Page)"/>
        <w:docPartUnique/>
      </w:docPartObj>
    </w:sdtPr>
    <w:sdtContent>
      <w:p w:rsidR="00332701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051">
          <w:rPr>
            <w:noProof/>
          </w:rPr>
          <w:t>4</w:t>
        </w:r>
        <w:r>
          <w:fldChar w:fldCharType="end"/>
        </w:r>
      </w:p>
    </w:sdtContent>
  </w:sdt>
  <w:p w:rsidR="003327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05C28"/>
    <w:rsid w:val="00005FEF"/>
    <w:rsid w:val="00014FBA"/>
    <w:rsid w:val="00017A80"/>
    <w:rsid w:val="00023CEB"/>
    <w:rsid w:val="000343FC"/>
    <w:rsid w:val="00036AA1"/>
    <w:rsid w:val="0005304E"/>
    <w:rsid w:val="0005325F"/>
    <w:rsid w:val="000555A3"/>
    <w:rsid w:val="00061D41"/>
    <w:rsid w:val="0006731C"/>
    <w:rsid w:val="00074B56"/>
    <w:rsid w:val="00075DAD"/>
    <w:rsid w:val="00076FBB"/>
    <w:rsid w:val="00091C9D"/>
    <w:rsid w:val="00095292"/>
    <w:rsid w:val="00095EED"/>
    <w:rsid w:val="000A56BB"/>
    <w:rsid w:val="000A6CEC"/>
    <w:rsid w:val="000B2E2C"/>
    <w:rsid w:val="000B3E3A"/>
    <w:rsid w:val="000B74D7"/>
    <w:rsid w:val="000B77D3"/>
    <w:rsid w:val="000C3FA0"/>
    <w:rsid w:val="000D1E58"/>
    <w:rsid w:val="000D304C"/>
    <w:rsid w:val="000E0F13"/>
    <w:rsid w:val="000E3946"/>
    <w:rsid w:val="000E5E0E"/>
    <w:rsid w:val="000E6126"/>
    <w:rsid w:val="000F0263"/>
    <w:rsid w:val="000F3D0F"/>
    <w:rsid w:val="00100E27"/>
    <w:rsid w:val="00102DA5"/>
    <w:rsid w:val="00103BF3"/>
    <w:rsid w:val="00111A6C"/>
    <w:rsid w:val="00111E97"/>
    <w:rsid w:val="00126865"/>
    <w:rsid w:val="001279D6"/>
    <w:rsid w:val="001310FD"/>
    <w:rsid w:val="00131281"/>
    <w:rsid w:val="0013765B"/>
    <w:rsid w:val="00140BD4"/>
    <w:rsid w:val="00147D4D"/>
    <w:rsid w:val="00165B91"/>
    <w:rsid w:val="00170049"/>
    <w:rsid w:val="00172AB5"/>
    <w:rsid w:val="001765AE"/>
    <w:rsid w:val="001802D6"/>
    <w:rsid w:val="00181E38"/>
    <w:rsid w:val="00182B2E"/>
    <w:rsid w:val="0019397E"/>
    <w:rsid w:val="001B135D"/>
    <w:rsid w:val="001B2E8D"/>
    <w:rsid w:val="001B45ED"/>
    <w:rsid w:val="001C0A86"/>
    <w:rsid w:val="001C0EEB"/>
    <w:rsid w:val="001C21E9"/>
    <w:rsid w:val="001E3631"/>
    <w:rsid w:val="001F24D5"/>
    <w:rsid w:val="001F295D"/>
    <w:rsid w:val="001F6E44"/>
    <w:rsid w:val="00217034"/>
    <w:rsid w:val="00220BD3"/>
    <w:rsid w:val="00221639"/>
    <w:rsid w:val="00221B2E"/>
    <w:rsid w:val="00226099"/>
    <w:rsid w:val="00231837"/>
    <w:rsid w:val="0024109E"/>
    <w:rsid w:val="00242716"/>
    <w:rsid w:val="002462A3"/>
    <w:rsid w:val="00254C78"/>
    <w:rsid w:val="00272391"/>
    <w:rsid w:val="002724E8"/>
    <w:rsid w:val="0027772C"/>
    <w:rsid w:val="002817AF"/>
    <w:rsid w:val="00282414"/>
    <w:rsid w:val="00283987"/>
    <w:rsid w:val="00284365"/>
    <w:rsid w:val="0028777E"/>
    <w:rsid w:val="00287FE6"/>
    <w:rsid w:val="002A0564"/>
    <w:rsid w:val="002B1FD7"/>
    <w:rsid w:val="002C1E68"/>
    <w:rsid w:val="002C5A43"/>
    <w:rsid w:val="002C6AF8"/>
    <w:rsid w:val="002C7242"/>
    <w:rsid w:val="002D14F2"/>
    <w:rsid w:val="002D2260"/>
    <w:rsid w:val="002D2691"/>
    <w:rsid w:val="002E2F5E"/>
    <w:rsid w:val="002F2044"/>
    <w:rsid w:val="0030550D"/>
    <w:rsid w:val="00307092"/>
    <w:rsid w:val="00311353"/>
    <w:rsid w:val="003119D2"/>
    <w:rsid w:val="00313EA3"/>
    <w:rsid w:val="00315610"/>
    <w:rsid w:val="00317793"/>
    <w:rsid w:val="00324C40"/>
    <w:rsid w:val="00326552"/>
    <w:rsid w:val="00326C9A"/>
    <w:rsid w:val="0033106F"/>
    <w:rsid w:val="00332701"/>
    <w:rsid w:val="00337F08"/>
    <w:rsid w:val="003535DB"/>
    <w:rsid w:val="0036595B"/>
    <w:rsid w:val="00367DD0"/>
    <w:rsid w:val="00375DFE"/>
    <w:rsid w:val="00376381"/>
    <w:rsid w:val="00377783"/>
    <w:rsid w:val="00380B2B"/>
    <w:rsid w:val="00384192"/>
    <w:rsid w:val="00387D31"/>
    <w:rsid w:val="00391443"/>
    <w:rsid w:val="00394129"/>
    <w:rsid w:val="00395E89"/>
    <w:rsid w:val="00396439"/>
    <w:rsid w:val="00396484"/>
    <w:rsid w:val="003974CF"/>
    <w:rsid w:val="003A0485"/>
    <w:rsid w:val="003A0ACF"/>
    <w:rsid w:val="003A1444"/>
    <w:rsid w:val="003A5828"/>
    <w:rsid w:val="003A5BB3"/>
    <w:rsid w:val="003B1E48"/>
    <w:rsid w:val="003B7F56"/>
    <w:rsid w:val="003C630E"/>
    <w:rsid w:val="003D6A65"/>
    <w:rsid w:val="003E0868"/>
    <w:rsid w:val="003F34AA"/>
    <w:rsid w:val="004019DF"/>
    <w:rsid w:val="00407034"/>
    <w:rsid w:val="004101C0"/>
    <w:rsid w:val="0041500A"/>
    <w:rsid w:val="004179F3"/>
    <w:rsid w:val="004337CA"/>
    <w:rsid w:val="00434813"/>
    <w:rsid w:val="00443047"/>
    <w:rsid w:val="004444B6"/>
    <w:rsid w:val="0045230B"/>
    <w:rsid w:val="00457CBD"/>
    <w:rsid w:val="004621C8"/>
    <w:rsid w:val="00462B44"/>
    <w:rsid w:val="004821DE"/>
    <w:rsid w:val="004846CF"/>
    <w:rsid w:val="00485C57"/>
    <w:rsid w:val="004901C7"/>
    <w:rsid w:val="00494393"/>
    <w:rsid w:val="004947BC"/>
    <w:rsid w:val="00497D01"/>
    <w:rsid w:val="004A0D18"/>
    <w:rsid w:val="004A2620"/>
    <w:rsid w:val="004A5041"/>
    <w:rsid w:val="004B2F1D"/>
    <w:rsid w:val="004B7883"/>
    <w:rsid w:val="004B7BBB"/>
    <w:rsid w:val="004C344F"/>
    <w:rsid w:val="004C4B6F"/>
    <w:rsid w:val="004C5D58"/>
    <w:rsid w:val="004C60A5"/>
    <w:rsid w:val="004C712D"/>
    <w:rsid w:val="004D3AE3"/>
    <w:rsid w:val="004D50BD"/>
    <w:rsid w:val="004D584B"/>
    <w:rsid w:val="004D7022"/>
    <w:rsid w:val="004E7D74"/>
    <w:rsid w:val="004F176A"/>
    <w:rsid w:val="004F361F"/>
    <w:rsid w:val="004F71E8"/>
    <w:rsid w:val="0050040E"/>
    <w:rsid w:val="005108E8"/>
    <w:rsid w:val="00513243"/>
    <w:rsid w:val="0051382F"/>
    <w:rsid w:val="00514C83"/>
    <w:rsid w:val="00515F38"/>
    <w:rsid w:val="0051721E"/>
    <w:rsid w:val="005201B7"/>
    <w:rsid w:val="00520CEA"/>
    <w:rsid w:val="00537113"/>
    <w:rsid w:val="00551791"/>
    <w:rsid w:val="00553F4C"/>
    <w:rsid w:val="00555892"/>
    <w:rsid w:val="00563E49"/>
    <w:rsid w:val="00571B47"/>
    <w:rsid w:val="005743CE"/>
    <w:rsid w:val="00574B95"/>
    <w:rsid w:val="00575898"/>
    <w:rsid w:val="00576F8A"/>
    <w:rsid w:val="00582839"/>
    <w:rsid w:val="00587F4D"/>
    <w:rsid w:val="00591111"/>
    <w:rsid w:val="00597BB3"/>
    <w:rsid w:val="005A0548"/>
    <w:rsid w:val="005A35AA"/>
    <w:rsid w:val="005A3A42"/>
    <w:rsid w:val="005A3CE7"/>
    <w:rsid w:val="005B66FC"/>
    <w:rsid w:val="005C6016"/>
    <w:rsid w:val="005C62E2"/>
    <w:rsid w:val="005D045D"/>
    <w:rsid w:val="005D1410"/>
    <w:rsid w:val="005D1BB8"/>
    <w:rsid w:val="005D7500"/>
    <w:rsid w:val="005D7C3A"/>
    <w:rsid w:val="005F36A3"/>
    <w:rsid w:val="005F4734"/>
    <w:rsid w:val="005F7E65"/>
    <w:rsid w:val="00600EF4"/>
    <w:rsid w:val="00603F4F"/>
    <w:rsid w:val="00604B86"/>
    <w:rsid w:val="006110DE"/>
    <w:rsid w:val="00616867"/>
    <w:rsid w:val="00620CF3"/>
    <w:rsid w:val="00625975"/>
    <w:rsid w:val="00626E22"/>
    <w:rsid w:val="00627B5D"/>
    <w:rsid w:val="00630D8A"/>
    <w:rsid w:val="00631540"/>
    <w:rsid w:val="00642D5E"/>
    <w:rsid w:val="006432AE"/>
    <w:rsid w:val="00653018"/>
    <w:rsid w:val="00661106"/>
    <w:rsid w:val="00667322"/>
    <w:rsid w:val="0067539E"/>
    <w:rsid w:val="00676D73"/>
    <w:rsid w:val="0068119D"/>
    <w:rsid w:val="00685566"/>
    <w:rsid w:val="0068676D"/>
    <w:rsid w:val="00687060"/>
    <w:rsid w:val="00692673"/>
    <w:rsid w:val="0069445A"/>
    <w:rsid w:val="006A01BD"/>
    <w:rsid w:val="006A2367"/>
    <w:rsid w:val="006A2715"/>
    <w:rsid w:val="006A274D"/>
    <w:rsid w:val="006A6F48"/>
    <w:rsid w:val="006A6FEF"/>
    <w:rsid w:val="006A7EEA"/>
    <w:rsid w:val="006B3834"/>
    <w:rsid w:val="006C11CA"/>
    <w:rsid w:val="006C3E5A"/>
    <w:rsid w:val="006C47E1"/>
    <w:rsid w:val="006C6505"/>
    <w:rsid w:val="006D1ADB"/>
    <w:rsid w:val="006D31B1"/>
    <w:rsid w:val="006E2A0D"/>
    <w:rsid w:val="006E5163"/>
    <w:rsid w:val="006F60BF"/>
    <w:rsid w:val="00701BE6"/>
    <w:rsid w:val="007069CB"/>
    <w:rsid w:val="00706E2F"/>
    <w:rsid w:val="00710F52"/>
    <w:rsid w:val="00713C5B"/>
    <w:rsid w:val="007147DF"/>
    <w:rsid w:val="007161BF"/>
    <w:rsid w:val="007178CF"/>
    <w:rsid w:val="0072567E"/>
    <w:rsid w:val="00730446"/>
    <w:rsid w:val="00735534"/>
    <w:rsid w:val="00743959"/>
    <w:rsid w:val="00755B78"/>
    <w:rsid w:val="00763A64"/>
    <w:rsid w:val="007646A9"/>
    <w:rsid w:val="00766951"/>
    <w:rsid w:val="00771326"/>
    <w:rsid w:val="00772D60"/>
    <w:rsid w:val="0077431B"/>
    <w:rsid w:val="00786AA9"/>
    <w:rsid w:val="00790AA2"/>
    <w:rsid w:val="007A0A38"/>
    <w:rsid w:val="007A3547"/>
    <w:rsid w:val="007A5443"/>
    <w:rsid w:val="007B54F3"/>
    <w:rsid w:val="007B6120"/>
    <w:rsid w:val="007C4B77"/>
    <w:rsid w:val="007C747D"/>
    <w:rsid w:val="007D0B3B"/>
    <w:rsid w:val="007D20F2"/>
    <w:rsid w:val="007D4580"/>
    <w:rsid w:val="007D5B48"/>
    <w:rsid w:val="007E1152"/>
    <w:rsid w:val="007E2047"/>
    <w:rsid w:val="007F0AB1"/>
    <w:rsid w:val="007F5418"/>
    <w:rsid w:val="007F5598"/>
    <w:rsid w:val="007F7816"/>
    <w:rsid w:val="0080115B"/>
    <w:rsid w:val="00806CB4"/>
    <w:rsid w:val="0081115C"/>
    <w:rsid w:val="0081506F"/>
    <w:rsid w:val="00825E83"/>
    <w:rsid w:val="008273DB"/>
    <w:rsid w:val="00827D46"/>
    <w:rsid w:val="00833F75"/>
    <w:rsid w:val="0083559E"/>
    <w:rsid w:val="00835D12"/>
    <w:rsid w:val="00836B29"/>
    <w:rsid w:val="008370B7"/>
    <w:rsid w:val="00837D95"/>
    <w:rsid w:val="008429B4"/>
    <w:rsid w:val="00842C85"/>
    <w:rsid w:val="00852126"/>
    <w:rsid w:val="0085342F"/>
    <w:rsid w:val="00856D41"/>
    <w:rsid w:val="008659EE"/>
    <w:rsid w:val="008766FC"/>
    <w:rsid w:val="00877AED"/>
    <w:rsid w:val="00881F79"/>
    <w:rsid w:val="00884327"/>
    <w:rsid w:val="00884963"/>
    <w:rsid w:val="00891BFE"/>
    <w:rsid w:val="008925E9"/>
    <w:rsid w:val="00896A40"/>
    <w:rsid w:val="0089711F"/>
    <w:rsid w:val="008A2EF9"/>
    <w:rsid w:val="008B2D6E"/>
    <w:rsid w:val="008B353F"/>
    <w:rsid w:val="008C0B9B"/>
    <w:rsid w:val="008C0FCA"/>
    <w:rsid w:val="008C4426"/>
    <w:rsid w:val="008C589C"/>
    <w:rsid w:val="008D7330"/>
    <w:rsid w:val="008E16B4"/>
    <w:rsid w:val="008F0B0B"/>
    <w:rsid w:val="00910AD7"/>
    <w:rsid w:val="00912FBB"/>
    <w:rsid w:val="00913C61"/>
    <w:rsid w:val="00914C2C"/>
    <w:rsid w:val="00915AF9"/>
    <w:rsid w:val="00915C61"/>
    <w:rsid w:val="00932F7A"/>
    <w:rsid w:val="00932FA1"/>
    <w:rsid w:val="00933021"/>
    <w:rsid w:val="00933E26"/>
    <w:rsid w:val="00940498"/>
    <w:rsid w:val="009408E9"/>
    <w:rsid w:val="00944901"/>
    <w:rsid w:val="00944AF8"/>
    <w:rsid w:val="00945640"/>
    <w:rsid w:val="009551D1"/>
    <w:rsid w:val="0096098B"/>
    <w:rsid w:val="0097332F"/>
    <w:rsid w:val="00973BE3"/>
    <w:rsid w:val="009741CF"/>
    <w:rsid w:val="0097758A"/>
    <w:rsid w:val="0098396D"/>
    <w:rsid w:val="009948E6"/>
    <w:rsid w:val="009A1B99"/>
    <w:rsid w:val="009A365B"/>
    <w:rsid w:val="009B243B"/>
    <w:rsid w:val="009C23FF"/>
    <w:rsid w:val="009D4BC2"/>
    <w:rsid w:val="009F02BE"/>
    <w:rsid w:val="009F14FD"/>
    <w:rsid w:val="009F255F"/>
    <w:rsid w:val="009F4693"/>
    <w:rsid w:val="00A02518"/>
    <w:rsid w:val="00A04298"/>
    <w:rsid w:val="00A230CD"/>
    <w:rsid w:val="00A24128"/>
    <w:rsid w:val="00A246BF"/>
    <w:rsid w:val="00A25603"/>
    <w:rsid w:val="00A261AE"/>
    <w:rsid w:val="00A44979"/>
    <w:rsid w:val="00A555DE"/>
    <w:rsid w:val="00A749B6"/>
    <w:rsid w:val="00A80AF2"/>
    <w:rsid w:val="00A82245"/>
    <w:rsid w:val="00A826A8"/>
    <w:rsid w:val="00A84639"/>
    <w:rsid w:val="00A855E9"/>
    <w:rsid w:val="00A859BB"/>
    <w:rsid w:val="00A90668"/>
    <w:rsid w:val="00A93E4F"/>
    <w:rsid w:val="00AA1243"/>
    <w:rsid w:val="00AA36C9"/>
    <w:rsid w:val="00AA5667"/>
    <w:rsid w:val="00AB045E"/>
    <w:rsid w:val="00AB08A1"/>
    <w:rsid w:val="00AB6A8F"/>
    <w:rsid w:val="00AC0AB1"/>
    <w:rsid w:val="00AC5330"/>
    <w:rsid w:val="00AD0CF3"/>
    <w:rsid w:val="00AD1986"/>
    <w:rsid w:val="00AE466A"/>
    <w:rsid w:val="00AF1E0E"/>
    <w:rsid w:val="00AF227F"/>
    <w:rsid w:val="00AF271C"/>
    <w:rsid w:val="00AF45DE"/>
    <w:rsid w:val="00AF627C"/>
    <w:rsid w:val="00B00095"/>
    <w:rsid w:val="00B04EB5"/>
    <w:rsid w:val="00B0755C"/>
    <w:rsid w:val="00B155D9"/>
    <w:rsid w:val="00B156A8"/>
    <w:rsid w:val="00B175D1"/>
    <w:rsid w:val="00B22F51"/>
    <w:rsid w:val="00B24733"/>
    <w:rsid w:val="00B27F17"/>
    <w:rsid w:val="00B319F5"/>
    <w:rsid w:val="00B614C7"/>
    <w:rsid w:val="00B819B8"/>
    <w:rsid w:val="00B82963"/>
    <w:rsid w:val="00B91F6F"/>
    <w:rsid w:val="00BA2A90"/>
    <w:rsid w:val="00BA49E7"/>
    <w:rsid w:val="00BA6654"/>
    <w:rsid w:val="00BA7A9F"/>
    <w:rsid w:val="00BA7CF8"/>
    <w:rsid w:val="00BB1AB4"/>
    <w:rsid w:val="00BB326B"/>
    <w:rsid w:val="00BB5FC8"/>
    <w:rsid w:val="00BE1603"/>
    <w:rsid w:val="00BF3ACA"/>
    <w:rsid w:val="00BF51F5"/>
    <w:rsid w:val="00C02C5B"/>
    <w:rsid w:val="00C0356B"/>
    <w:rsid w:val="00C0485C"/>
    <w:rsid w:val="00C0504F"/>
    <w:rsid w:val="00C1648F"/>
    <w:rsid w:val="00C1668C"/>
    <w:rsid w:val="00C16AAC"/>
    <w:rsid w:val="00C22066"/>
    <w:rsid w:val="00C22885"/>
    <w:rsid w:val="00C2442C"/>
    <w:rsid w:val="00C42143"/>
    <w:rsid w:val="00C44846"/>
    <w:rsid w:val="00C44B71"/>
    <w:rsid w:val="00C46D02"/>
    <w:rsid w:val="00C51B13"/>
    <w:rsid w:val="00C545F8"/>
    <w:rsid w:val="00C55576"/>
    <w:rsid w:val="00C56A84"/>
    <w:rsid w:val="00C56F94"/>
    <w:rsid w:val="00C67ECE"/>
    <w:rsid w:val="00C739BE"/>
    <w:rsid w:val="00C7417C"/>
    <w:rsid w:val="00C820D7"/>
    <w:rsid w:val="00C8493F"/>
    <w:rsid w:val="00C86DF3"/>
    <w:rsid w:val="00C927AA"/>
    <w:rsid w:val="00C92B84"/>
    <w:rsid w:val="00CA2043"/>
    <w:rsid w:val="00CA766A"/>
    <w:rsid w:val="00CA76E6"/>
    <w:rsid w:val="00CB0A76"/>
    <w:rsid w:val="00CB155A"/>
    <w:rsid w:val="00CB1A17"/>
    <w:rsid w:val="00CB26F2"/>
    <w:rsid w:val="00CB297F"/>
    <w:rsid w:val="00CB4B3C"/>
    <w:rsid w:val="00CB54B8"/>
    <w:rsid w:val="00CC14C3"/>
    <w:rsid w:val="00CD37DC"/>
    <w:rsid w:val="00CD60F7"/>
    <w:rsid w:val="00CD6CAC"/>
    <w:rsid w:val="00CD7054"/>
    <w:rsid w:val="00CD7A0B"/>
    <w:rsid w:val="00CE147B"/>
    <w:rsid w:val="00CE51AD"/>
    <w:rsid w:val="00CE5BD8"/>
    <w:rsid w:val="00CF2817"/>
    <w:rsid w:val="00D04CCD"/>
    <w:rsid w:val="00D073D5"/>
    <w:rsid w:val="00D11161"/>
    <w:rsid w:val="00D229F0"/>
    <w:rsid w:val="00D23F13"/>
    <w:rsid w:val="00D278AC"/>
    <w:rsid w:val="00D31A67"/>
    <w:rsid w:val="00D33D2B"/>
    <w:rsid w:val="00D366F3"/>
    <w:rsid w:val="00D41A0E"/>
    <w:rsid w:val="00D46AC9"/>
    <w:rsid w:val="00D559A4"/>
    <w:rsid w:val="00D6332A"/>
    <w:rsid w:val="00D639D4"/>
    <w:rsid w:val="00D64202"/>
    <w:rsid w:val="00D646A0"/>
    <w:rsid w:val="00D67674"/>
    <w:rsid w:val="00D715E2"/>
    <w:rsid w:val="00D73DD7"/>
    <w:rsid w:val="00D740BE"/>
    <w:rsid w:val="00D8432E"/>
    <w:rsid w:val="00D8647B"/>
    <w:rsid w:val="00DA4DE2"/>
    <w:rsid w:val="00DB3747"/>
    <w:rsid w:val="00DB4DB2"/>
    <w:rsid w:val="00DC175F"/>
    <w:rsid w:val="00DC2116"/>
    <w:rsid w:val="00DC2C28"/>
    <w:rsid w:val="00DC42B3"/>
    <w:rsid w:val="00DC5A73"/>
    <w:rsid w:val="00DD0206"/>
    <w:rsid w:val="00DD0455"/>
    <w:rsid w:val="00DD5319"/>
    <w:rsid w:val="00DE2DD7"/>
    <w:rsid w:val="00DE5A71"/>
    <w:rsid w:val="00DE6D97"/>
    <w:rsid w:val="00DF1CFF"/>
    <w:rsid w:val="00E011FF"/>
    <w:rsid w:val="00E01E1D"/>
    <w:rsid w:val="00E1516D"/>
    <w:rsid w:val="00E167D3"/>
    <w:rsid w:val="00E23ED6"/>
    <w:rsid w:val="00E258AB"/>
    <w:rsid w:val="00E25B9D"/>
    <w:rsid w:val="00E30EDB"/>
    <w:rsid w:val="00E31191"/>
    <w:rsid w:val="00E31243"/>
    <w:rsid w:val="00E31853"/>
    <w:rsid w:val="00E34392"/>
    <w:rsid w:val="00E44C68"/>
    <w:rsid w:val="00E46466"/>
    <w:rsid w:val="00E509BB"/>
    <w:rsid w:val="00E53274"/>
    <w:rsid w:val="00E56051"/>
    <w:rsid w:val="00E63199"/>
    <w:rsid w:val="00E71DF6"/>
    <w:rsid w:val="00E76871"/>
    <w:rsid w:val="00E777F7"/>
    <w:rsid w:val="00E82485"/>
    <w:rsid w:val="00E94230"/>
    <w:rsid w:val="00EA2D42"/>
    <w:rsid w:val="00EB1C57"/>
    <w:rsid w:val="00EB2BD8"/>
    <w:rsid w:val="00EB4EC3"/>
    <w:rsid w:val="00EC5DD4"/>
    <w:rsid w:val="00EC5E88"/>
    <w:rsid w:val="00ED18DE"/>
    <w:rsid w:val="00ED31FB"/>
    <w:rsid w:val="00ED6EED"/>
    <w:rsid w:val="00EE1A97"/>
    <w:rsid w:val="00EE1C46"/>
    <w:rsid w:val="00EE20A4"/>
    <w:rsid w:val="00EE430B"/>
    <w:rsid w:val="00EE49B6"/>
    <w:rsid w:val="00EE5A52"/>
    <w:rsid w:val="00EE62BB"/>
    <w:rsid w:val="00EF7574"/>
    <w:rsid w:val="00F02534"/>
    <w:rsid w:val="00F040FB"/>
    <w:rsid w:val="00F10F9D"/>
    <w:rsid w:val="00F22A66"/>
    <w:rsid w:val="00F308A4"/>
    <w:rsid w:val="00F342D7"/>
    <w:rsid w:val="00F3460B"/>
    <w:rsid w:val="00F34E5F"/>
    <w:rsid w:val="00F37190"/>
    <w:rsid w:val="00F46E9F"/>
    <w:rsid w:val="00F47757"/>
    <w:rsid w:val="00F51903"/>
    <w:rsid w:val="00F51E29"/>
    <w:rsid w:val="00F56CCB"/>
    <w:rsid w:val="00F6114F"/>
    <w:rsid w:val="00F63752"/>
    <w:rsid w:val="00F64FAD"/>
    <w:rsid w:val="00F66DAF"/>
    <w:rsid w:val="00F715C7"/>
    <w:rsid w:val="00F8066F"/>
    <w:rsid w:val="00F810B5"/>
    <w:rsid w:val="00F82092"/>
    <w:rsid w:val="00F8326D"/>
    <w:rsid w:val="00FA1E69"/>
    <w:rsid w:val="00FA2E17"/>
    <w:rsid w:val="00FA39CD"/>
    <w:rsid w:val="00FA54FA"/>
    <w:rsid w:val="00FB439E"/>
    <w:rsid w:val="00FB6740"/>
    <w:rsid w:val="00FC003C"/>
    <w:rsid w:val="00FC4DE1"/>
    <w:rsid w:val="00FC5FEE"/>
    <w:rsid w:val="00FC7BAB"/>
    <w:rsid w:val="00FC7E15"/>
    <w:rsid w:val="00FD7DA9"/>
    <w:rsid w:val="00FE5203"/>
    <w:rsid w:val="00FF13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3A0A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C534F16CF45FA9A01137AB433AF236454BFAC78B740215CA2B7EE90C7F34EF3D317194460K2vAK" TargetMode="External" /><Relationship Id="rId11" Type="http://schemas.openxmlformats.org/officeDocument/2006/relationships/hyperlink" Target="consultantplus://offline/ref=EC534F16CF45FA9A01137AB433AF236454BFAC78B740215CA2B7EE90C7F34EF3D3171947612AA6C5K1v6K" TargetMode="External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2A634651ACDCE05AA22549D5F2F33399219B988AB27A417756AD6B4A78B8C733DA5CEF06BoAu3K" TargetMode="External" /><Relationship Id="rId6" Type="http://schemas.openxmlformats.org/officeDocument/2006/relationships/hyperlink" Target="consultantplus://offline/ref=42A634651ACDCE05AA22549D5F2F33399219B988AB27A417756AD6B4A7o8uBK" TargetMode="External" /><Relationship Id="rId7" Type="http://schemas.openxmlformats.org/officeDocument/2006/relationships/hyperlink" Target="consultantplus://offline/ref=42A634651ACDCE05AA22549D5F2F33399219B988AB27A417756AD6B4A78B8C733DA5CEF76AA9o6uEK" TargetMode="External" /><Relationship Id="rId8" Type="http://schemas.openxmlformats.org/officeDocument/2006/relationships/hyperlink" Target="consultantplus://offline/ref=42A634651ACDCE05AA22549D5F2F33399219B988AB27A417756AD6B4A78B8C733DA5CEF76AA9o6uFK" TargetMode="External" /><Relationship Id="rId9" Type="http://schemas.openxmlformats.org/officeDocument/2006/relationships/hyperlink" Target="consultantplus://offline/ref=42A634651ACDCE05AA22549D5F2F33399219B988AB27A417756AD6B4A78B8C733DA5CEF36AA367F4oFu8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AC995-8C9F-4606-92E1-EB963629E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