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29C" w:rsidRPr="007F1731" w:rsidP="007F1731">
      <w:pPr>
        <w:pStyle w:val="1"/>
        <w:shd w:val="clear" w:color="auto" w:fill="auto"/>
        <w:spacing w:after="0" w:line="240" w:lineRule="auto"/>
        <w:ind w:firstLine="567"/>
        <w:jc w:val="right"/>
        <w:rPr>
          <w:color w:val="auto"/>
          <w:sz w:val="28"/>
          <w:szCs w:val="28"/>
        </w:rPr>
      </w:pP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sz w:val="28"/>
          <w:szCs w:val="28"/>
        </w:rPr>
        <w:tab/>
      </w:r>
      <w:r w:rsidRPr="007F1731">
        <w:rPr>
          <w:color w:val="auto"/>
          <w:sz w:val="28"/>
          <w:szCs w:val="28"/>
        </w:rPr>
        <w:tab/>
      </w:r>
      <w:r w:rsidRPr="007F1731">
        <w:rPr>
          <w:color w:val="auto"/>
          <w:sz w:val="28"/>
          <w:szCs w:val="28"/>
        </w:rPr>
        <w:tab/>
        <w:t xml:space="preserve">       </w:t>
      </w:r>
      <w:r w:rsidRPr="007F1731" w:rsidR="00FF3734">
        <w:rPr>
          <w:color w:val="auto"/>
          <w:sz w:val="28"/>
          <w:szCs w:val="28"/>
        </w:rPr>
        <w:t xml:space="preserve">  </w:t>
      </w:r>
      <w:r w:rsidRPr="007F1731" w:rsidR="00FF3734">
        <w:rPr>
          <w:color w:val="auto"/>
          <w:sz w:val="28"/>
          <w:szCs w:val="28"/>
        </w:rPr>
        <w:tab/>
        <w:t xml:space="preserve">                      Дело №</w:t>
      </w:r>
      <w:r w:rsidRPr="007F1731">
        <w:rPr>
          <w:color w:val="auto"/>
          <w:sz w:val="28"/>
          <w:szCs w:val="28"/>
        </w:rPr>
        <w:t>5-32-</w:t>
      </w:r>
      <w:r w:rsidRPr="007F1731" w:rsidR="006C3F4E">
        <w:rPr>
          <w:color w:val="auto"/>
          <w:sz w:val="28"/>
          <w:szCs w:val="28"/>
        </w:rPr>
        <w:t>2</w:t>
      </w:r>
      <w:r w:rsidR="007A6E38">
        <w:rPr>
          <w:color w:val="auto"/>
          <w:sz w:val="28"/>
          <w:szCs w:val="28"/>
        </w:rPr>
        <w:t>05</w:t>
      </w:r>
      <w:r w:rsidRPr="007F1731">
        <w:rPr>
          <w:color w:val="auto"/>
          <w:sz w:val="28"/>
          <w:szCs w:val="28"/>
        </w:rPr>
        <w:t>/202</w:t>
      </w:r>
      <w:r w:rsidR="007A6E38">
        <w:rPr>
          <w:color w:val="auto"/>
          <w:sz w:val="28"/>
          <w:szCs w:val="28"/>
        </w:rPr>
        <w:t>4</w:t>
      </w:r>
    </w:p>
    <w:p w:rsidR="000B729C" w:rsidRPr="007F1731" w:rsidP="007F1731">
      <w:pPr>
        <w:ind w:left="283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0B729C" w:rsidRPr="007F1731" w:rsidP="007F1731">
      <w:pPr>
        <w:tabs>
          <w:tab w:val="center" w:pos="7614"/>
          <w:tab w:val="left" w:pos="7782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31</w:t>
      </w: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1731" w:rsidR="00FF3734">
        <w:rPr>
          <w:rFonts w:ascii="Times New Roman" w:eastAsia="Times New Roman" w:hAnsi="Times New Roman" w:cs="Times New Roman"/>
          <w:color w:val="auto"/>
          <w:sz w:val="28"/>
          <w:szCs w:val="28"/>
        </w:rPr>
        <w:t>ма</w:t>
      </w:r>
      <w:r w:rsidRPr="007F1731" w:rsidR="006C3F4E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7F1731" w:rsidR="00FF3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37748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                                                                  </w:t>
      </w:r>
      <w:r w:rsidR="007F1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Pr="007F1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г. Белогорск</w:t>
      </w:r>
    </w:p>
    <w:p w:rsidR="00937C8A" w:rsidRPr="007F1731" w:rsidP="007F1731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F1731">
        <w:rPr>
          <w:rFonts w:eastAsia="Courier New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7F1731">
        <w:rPr>
          <w:rFonts w:eastAsia="Courier New"/>
          <w:sz w:val="28"/>
          <w:szCs w:val="28"/>
        </w:rPr>
        <w:t>Республики Крым (297600, Республика Крым, г. Белогорск, ул. Чобан Заде, 26) Новиков С.Р.,</w:t>
      </w:r>
      <w:r w:rsidRPr="007F1731" w:rsidR="00AF1AA4">
        <w:rPr>
          <w:sz w:val="28"/>
          <w:szCs w:val="28"/>
        </w:rPr>
        <w:t xml:space="preserve"> </w:t>
      </w:r>
      <w:r w:rsidRPr="007F1731" w:rsidR="00466CBC">
        <w:rPr>
          <w:sz w:val="28"/>
          <w:szCs w:val="28"/>
        </w:rPr>
        <w:t>рассмотрев  в открытом судебном заседании в зале судебных заседаний материалы дела об административном правонарушении</w:t>
      </w:r>
      <w:r w:rsidRPr="007F1731" w:rsidR="007D3166">
        <w:rPr>
          <w:sz w:val="28"/>
          <w:szCs w:val="28"/>
        </w:rPr>
        <w:t xml:space="preserve"> </w:t>
      </w:r>
      <w:r w:rsidRPr="007F1731" w:rsidR="00466CBC">
        <w:rPr>
          <w:sz w:val="28"/>
          <w:szCs w:val="28"/>
        </w:rPr>
        <w:t xml:space="preserve">в отношении </w:t>
      </w:r>
      <w:r w:rsidRPr="007F1731" w:rsidR="007C37A9">
        <w:rPr>
          <w:sz w:val="28"/>
          <w:szCs w:val="28"/>
        </w:rPr>
        <w:t>Тетервак</w:t>
      </w:r>
      <w:r w:rsidRPr="007F1731" w:rsidR="007C37A9">
        <w:rPr>
          <w:sz w:val="28"/>
          <w:szCs w:val="28"/>
        </w:rPr>
        <w:t xml:space="preserve"> Евгения Владимировича,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 w:rsidR="00466CBC">
        <w:rPr>
          <w:sz w:val="28"/>
          <w:szCs w:val="28"/>
        </w:rPr>
        <w:t>,</w:t>
      </w:r>
      <w:r w:rsidRPr="007F1731" w:rsidR="003A7C3B">
        <w:rPr>
          <w:sz w:val="28"/>
          <w:szCs w:val="28"/>
        </w:rPr>
        <w:t xml:space="preserve"> привлекаемого к административной ответственности по ч. 2 ст. 8.28 КоАП РФ</w:t>
      </w:r>
    </w:p>
    <w:p w:rsidR="003B0BD8" w:rsidRPr="007F1731" w:rsidP="007F1731">
      <w:pPr>
        <w:pStyle w:val="1"/>
        <w:shd w:val="clear" w:color="auto" w:fill="auto"/>
        <w:spacing w:after="0" w:line="240" w:lineRule="auto"/>
        <w:ind w:left="35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 xml:space="preserve">    </w:t>
      </w:r>
      <w:r w:rsidRPr="007F1731" w:rsidR="00AF1AA4">
        <w:rPr>
          <w:sz w:val="28"/>
          <w:szCs w:val="28"/>
        </w:rPr>
        <w:t>УСТАНОВИЛ:</w:t>
      </w:r>
    </w:p>
    <w:p w:rsidR="00D31638" w:rsidRPr="007F1731" w:rsidP="007F173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&lt;данные изъяты&gt;</w:t>
      </w:r>
      <w:r w:rsidRPr="007F1731" w:rsidR="00AF1AA4">
        <w:rPr>
          <w:rFonts w:ascii="Times New Roman" w:hAnsi="Times New Roman" w:cs="Times New Roman"/>
          <w:sz w:val="28"/>
          <w:szCs w:val="28"/>
        </w:rPr>
        <w:t xml:space="preserve">. </w:t>
      </w:r>
      <w:r w:rsidRPr="007F1731" w:rsidR="007C37A9">
        <w:rPr>
          <w:rFonts w:ascii="Times New Roman" w:hAnsi="Times New Roman" w:cs="Times New Roman"/>
          <w:sz w:val="28"/>
          <w:szCs w:val="28"/>
        </w:rPr>
        <w:t>Тетервак</w:t>
      </w:r>
      <w:r w:rsidRPr="007F1731" w:rsidR="007C37A9">
        <w:rPr>
          <w:rFonts w:ascii="Times New Roman" w:hAnsi="Times New Roman" w:cs="Times New Roman"/>
          <w:sz w:val="28"/>
          <w:szCs w:val="28"/>
        </w:rPr>
        <w:t xml:space="preserve"> Е.В</w:t>
      </w:r>
      <w:r w:rsidRPr="007F1731" w:rsidR="00246A34">
        <w:rPr>
          <w:rFonts w:ascii="Times New Roman" w:hAnsi="Times New Roman" w:cs="Times New Roman"/>
          <w:sz w:val="28"/>
          <w:szCs w:val="28"/>
        </w:rPr>
        <w:t>.</w:t>
      </w:r>
      <w:r w:rsidRPr="007F1731" w:rsidR="00AF1AA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color w:val="000000" w:themeColor="text1"/>
          <w:sz w:val="28"/>
          <w:szCs w:val="28"/>
        </w:rPr>
        <w:t>&lt;данные изъяты&gt;</w:t>
      </w:r>
      <w:r w:rsidRPr="007F1731" w:rsidR="001122EA">
        <w:rPr>
          <w:rFonts w:ascii="Times New Roman" w:hAnsi="Times New Roman" w:cs="Times New Roman"/>
          <w:sz w:val="28"/>
          <w:szCs w:val="28"/>
        </w:rPr>
        <w:t xml:space="preserve">, </w:t>
      </w:r>
      <w:r w:rsidRPr="007F1731" w:rsidR="00F010DE">
        <w:rPr>
          <w:rFonts w:ascii="Times New Roman" w:hAnsi="Times New Roman" w:cs="Times New Roman"/>
          <w:sz w:val="28"/>
          <w:szCs w:val="28"/>
        </w:rPr>
        <w:t xml:space="preserve"> </w:t>
      </w:r>
      <w:r w:rsidRPr="007F1731" w:rsidR="00C872EB">
        <w:rPr>
          <w:rFonts w:ascii="Times New Roman" w:hAnsi="Times New Roman" w:cs="Times New Roman"/>
          <w:sz w:val="28"/>
          <w:szCs w:val="28"/>
        </w:rPr>
        <w:t xml:space="preserve">без разрешительных документов, </w:t>
      </w:r>
      <w:r w:rsidRPr="007F1731" w:rsidR="00C86B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осуществил</w:t>
      </w:r>
      <w:r w:rsidRPr="007F1731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731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r>
        <w:rPr>
          <w:color w:val="000000" w:themeColor="text1"/>
          <w:sz w:val="28"/>
          <w:szCs w:val="28"/>
        </w:rPr>
        <w:t>&lt;данные изъяты&gt;</w:t>
      </w:r>
      <w:r w:rsidR="006D2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>
        <w:rPr>
          <w:color w:val="000000" w:themeColor="text1"/>
          <w:sz w:val="28"/>
          <w:szCs w:val="28"/>
        </w:rPr>
        <w:t>&lt;данные изъяты&gt;</w:t>
      </w:r>
      <w:r w:rsidRPr="007F1731" w:rsidR="007F17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1731" w:rsidR="007C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государственным регистрационным знаком </w:t>
      </w:r>
      <w:r>
        <w:rPr>
          <w:color w:val="000000" w:themeColor="text1"/>
          <w:sz w:val="28"/>
          <w:szCs w:val="28"/>
        </w:rPr>
        <w:t>&lt;данные изъяты&gt;</w:t>
      </w:r>
      <w:r w:rsidRPr="007F1731" w:rsidR="000B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F1731" w:rsidR="00284021">
        <w:rPr>
          <w:rFonts w:ascii="Times New Roman" w:hAnsi="Times New Roman" w:cs="Times New Roman"/>
          <w:color w:val="000000" w:themeColor="text1"/>
          <w:sz w:val="28"/>
          <w:szCs w:val="28"/>
        </w:rPr>
        <w:t>незаконную рубку</w:t>
      </w:r>
      <w:r w:rsidRPr="007F1731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7F1731" w:rsidR="002D21FF">
        <w:rPr>
          <w:rFonts w:ascii="Times New Roman" w:hAnsi="Times New Roman" w:cs="Times New Roman"/>
          <w:sz w:val="28"/>
          <w:szCs w:val="28"/>
        </w:rPr>
        <w:t>,</w:t>
      </w:r>
      <w:r w:rsidRPr="007F1731" w:rsidR="000B7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совершил правонарушение,  ответственность за которое предусмотрена   ч.2 ст. 8.28 КоАП РФ</w:t>
      </w:r>
      <w:r w:rsidRPr="007F1731" w:rsidR="00466C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1FF" w:rsidRPr="007F1731" w:rsidP="007F173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мление таким способом и при фиксации факта отправки и доставки СМС-извещения адресату).</w:t>
      </w:r>
    </w:p>
    <w:p w:rsidR="002D21FF" w:rsidRPr="007F1731" w:rsidP="007F173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судебное заседание Тетервак Е.В.  не явился, о дате, времени и месте судебного заседания извещался надлежащим образом посредством телефонограммы, при этом указал, что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признает, просит рассмотреть дело в его отсутствие. Учитывая вышеизложенное, мировой судья, считает возможным рассмотреть дело в отсутствии Тетервак Е.В., поскольку его присутствие не является обязательным. Вышеобозначенное является позицией, изложен</w:t>
      </w:r>
      <w:r w:rsidRPr="007F1731">
        <w:rPr>
          <w:rFonts w:ascii="Times New Roman" w:hAnsi="Times New Roman" w:cs="Times New Roman"/>
          <w:color w:val="000000" w:themeColor="text1"/>
          <w:sz w:val="28"/>
          <w:szCs w:val="28"/>
        </w:rPr>
        <w:t>ной в Постановлении Четвертого кассационного суда общей юрисдикции от 02.04.2021 по делу № 16-1543/2021.</w:t>
      </w:r>
    </w:p>
    <w:p w:rsidR="00C86B0E" w:rsidRPr="007F1731" w:rsidP="007F1731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>И</w:t>
      </w:r>
      <w:r w:rsidRPr="007F1731" w:rsidR="00466CBC">
        <w:rPr>
          <w:color w:val="000000" w:themeColor="text1"/>
          <w:sz w:val="28"/>
          <w:szCs w:val="28"/>
        </w:rPr>
        <w:t>сследовав и оценив материалы дела в их совокупности, прихожу к следующим выводам.</w:t>
      </w:r>
    </w:p>
    <w:p w:rsidR="003B0BD8" w:rsidRPr="007F1731" w:rsidP="007F1731">
      <w:pPr>
        <w:pStyle w:val="1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 xml:space="preserve">Ответственность за </w:t>
      </w:r>
      <w:r w:rsidRPr="007F1731">
        <w:rPr>
          <w:sz w:val="28"/>
          <w:szCs w:val="28"/>
        </w:rPr>
        <w:t xml:space="preserve">совершение административного правонарушения, </w:t>
      </w:r>
      <w:r w:rsidRPr="007F1731">
        <w:rPr>
          <w:sz w:val="28"/>
          <w:szCs w:val="28"/>
        </w:rPr>
        <w:t>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</w:t>
      </w:r>
      <w:r w:rsidRPr="007F1731">
        <w:rPr>
          <w:sz w:val="28"/>
          <w:szCs w:val="28"/>
        </w:rPr>
        <w:t xml:space="preserve"> и других видов техники, если </w:t>
      </w:r>
      <w:r w:rsidRPr="007F1731">
        <w:rPr>
          <w:sz w:val="28"/>
          <w:szCs w:val="28"/>
        </w:rPr>
        <w:t>эти действия не содержат уголовно наказуемого деяния.</w:t>
      </w:r>
    </w:p>
    <w:p w:rsidR="003B0BD8" w:rsidRPr="007F1731" w:rsidP="007F1731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В соответствии со ст.24.1 КоАП РФ задачами производст</w:t>
      </w:r>
      <w:r w:rsidRPr="007F1731" w:rsidR="00486958">
        <w:rPr>
          <w:sz w:val="28"/>
          <w:szCs w:val="28"/>
        </w:rPr>
        <w:t xml:space="preserve">ва по делам об административных </w:t>
      </w:r>
      <w:r w:rsidRPr="007F1731">
        <w:rPr>
          <w:sz w:val="28"/>
          <w:szCs w:val="28"/>
        </w:rPr>
        <w:t>правона</w:t>
      </w:r>
      <w:r w:rsidRPr="007F1731" w:rsidR="006B27B6">
        <w:rPr>
          <w:sz w:val="28"/>
          <w:szCs w:val="28"/>
        </w:rPr>
        <w:t xml:space="preserve">рушениях, </w:t>
      </w:r>
      <w:r w:rsidRPr="007F1731" w:rsidR="00486958">
        <w:rPr>
          <w:sz w:val="28"/>
          <w:szCs w:val="28"/>
        </w:rPr>
        <w:t xml:space="preserve"> яв</w:t>
      </w:r>
      <w:r w:rsidRPr="007F1731" w:rsidR="006B27B6">
        <w:rPr>
          <w:sz w:val="28"/>
          <w:szCs w:val="28"/>
        </w:rPr>
        <w:t>ляются</w:t>
      </w:r>
      <w:r w:rsidRPr="007F1731" w:rsidR="006B27B6">
        <w:rPr>
          <w:sz w:val="28"/>
          <w:szCs w:val="28"/>
        </w:rPr>
        <w:tab/>
        <w:t xml:space="preserve"> всестороннее</w:t>
      </w:r>
      <w:r w:rsidRPr="007F1731" w:rsidR="00486958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полное</w:t>
      </w:r>
      <w:r w:rsidRPr="007F1731" w:rsidR="00486958">
        <w:rPr>
          <w:sz w:val="28"/>
          <w:szCs w:val="28"/>
        </w:rPr>
        <w:t xml:space="preserve">, </w:t>
      </w:r>
      <w:r w:rsidRPr="007F1731">
        <w:rPr>
          <w:sz w:val="28"/>
          <w:szCs w:val="28"/>
        </w:rPr>
        <w:t xml:space="preserve">объективное и своевременное выяснение </w:t>
      </w:r>
      <w:r w:rsidRPr="007F1731">
        <w:rPr>
          <w:sz w:val="28"/>
          <w:szCs w:val="28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7F1731" w:rsidP="007F1731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В соответствии со ст. 26.2 КоАП РФ доказ</w:t>
      </w:r>
      <w:r w:rsidRPr="007F1731">
        <w:rPr>
          <w:sz w:val="28"/>
          <w:szCs w:val="28"/>
        </w:rPr>
        <w:t>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правонаруше</w:t>
      </w:r>
      <w:r w:rsidRPr="007F1731">
        <w:rPr>
          <w:sz w:val="28"/>
          <w:szCs w:val="28"/>
        </w:rPr>
        <w:t>ния, виновность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лица, привлекаемого к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7F1731" w:rsidP="007F1731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Эти данные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устанавливаются протоколом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об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административном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правонарушении, иными протоколами, предусмотрен</w:t>
      </w:r>
      <w:r w:rsidRPr="007F1731">
        <w:rPr>
          <w:sz w:val="28"/>
          <w:szCs w:val="28"/>
        </w:rPr>
        <w:t>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7F1731" w:rsidR="006B27B6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специальных технических ср</w:t>
      </w:r>
      <w:r w:rsidRPr="007F1731">
        <w:rPr>
          <w:sz w:val="28"/>
          <w:szCs w:val="28"/>
        </w:rPr>
        <w:t>едств, вещественными доказательствами.</w:t>
      </w:r>
    </w:p>
    <w:p w:rsidR="007A6E38" w:rsidP="007F173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С</w:t>
      </w:r>
      <w:r w:rsidRPr="007F1731" w:rsidR="000B729C">
        <w:rPr>
          <w:sz w:val="28"/>
          <w:szCs w:val="28"/>
        </w:rPr>
        <w:t xml:space="preserve">удом </w:t>
      </w:r>
      <w:r w:rsidRPr="007F1731" w:rsidR="00466CBC">
        <w:rPr>
          <w:sz w:val="28"/>
          <w:szCs w:val="28"/>
        </w:rPr>
        <w:t xml:space="preserve">установлено, что в действиях </w:t>
      </w:r>
      <w:r w:rsidRPr="007F1731" w:rsidR="002D21FF">
        <w:rPr>
          <w:color w:val="000000" w:themeColor="text1"/>
          <w:sz w:val="28"/>
          <w:szCs w:val="28"/>
        </w:rPr>
        <w:t>Тетервак Е.В</w:t>
      </w:r>
      <w:r w:rsidRPr="007F1731" w:rsidR="00246A34">
        <w:rPr>
          <w:sz w:val="28"/>
          <w:szCs w:val="28"/>
        </w:rPr>
        <w:t>.</w:t>
      </w:r>
      <w:r w:rsidRPr="007F1731" w:rsidR="00B511A6">
        <w:rPr>
          <w:sz w:val="28"/>
          <w:szCs w:val="28"/>
        </w:rPr>
        <w:t xml:space="preserve">, </w:t>
      </w:r>
      <w:r w:rsidRPr="007F1731" w:rsidR="00466CBC">
        <w:rPr>
          <w:sz w:val="28"/>
          <w:szCs w:val="28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Pr="007F1731" w:rsidR="007B6898">
        <w:rPr>
          <w:sz w:val="28"/>
          <w:szCs w:val="28"/>
        </w:rPr>
        <w:t xml:space="preserve">ивном правонарушении </w:t>
      </w:r>
      <w:r w:rsidRPr="007F1731" w:rsidR="002D21FF">
        <w:rPr>
          <w:sz w:val="28"/>
          <w:szCs w:val="28"/>
        </w:rPr>
        <w:t>№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 w:rsidR="002D21FF">
        <w:rPr>
          <w:sz w:val="28"/>
          <w:szCs w:val="28"/>
        </w:rPr>
        <w:t>г.; актом патрулирования лесов №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 w:rsidR="002D21FF">
        <w:rPr>
          <w:sz w:val="28"/>
          <w:szCs w:val="28"/>
        </w:rPr>
        <w:t>г.; планом-схемой к акту патрулирования лесов №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 w:rsidR="002D21FF">
        <w:rPr>
          <w:sz w:val="28"/>
          <w:szCs w:val="28"/>
        </w:rPr>
        <w:t>г.; фототаблицей к акту патрулирования лесов;</w:t>
      </w:r>
      <w:r w:rsidRPr="007F1731" w:rsidR="002D21FF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 xml:space="preserve">протоколом досмотра транспортного средства  от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г.;</w:t>
      </w:r>
      <w:r w:rsidRPr="007A6E38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 xml:space="preserve">протоколом об изъятии вещей и документов по делу об административном правонарушении от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г.;</w:t>
      </w:r>
      <w:r w:rsidRPr="007A6E38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 xml:space="preserve">ведомостью перерасчета  </w:t>
      </w:r>
      <w:r w:rsidRPr="007F1731">
        <w:rPr>
          <w:sz w:val="28"/>
          <w:szCs w:val="28"/>
        </w:rPr>
        <w:t>древесно-кустарн</w:t>
      </w:r>
      <w:r w:rsidRPr="007F1731">
        <w:rPr>
          <w:sz w:val="28"/>
          <w:szCs w:val="28"/>
        </w:rPr>
        <w:t>иков</w:t>
      </w:r>
      <w:r w:rsidRPr="007F1731">
        <w:rPr>
          <w:sz w:val="28"/>
          <w:szCs w:val="28"/>
        </w:rPr>
        <w:t xml:space="preserve"> растительности от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г.;</w:t>
      </w:r>
      <w:r w:rsidRPr="007A6E38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расчетом кубомассы Новокленовского  участкового лесничества квартала №</w:t>
      </w:r>
      <w:r>
        <w:rPr>
          <w:sz w:val="28"/>
          <w:szCs w:val="28"/>
        </w:rPr>
        <w:t xml:space="preserve">10 </w:t>
      </w:r>
      <w:r w:rsidRPr="007F1731">
        <w:rPr>
          <w:sz w:val="28"/>
          <w:szCs w:val="28"/>
        </w:rPr>
        <w:t>выдел №</w:t>
      </w:r>
      <w:r>
        <w:rPr>
          <w:sz w:val="28"/>
          <w:szCs w:val="28"/>
        </w:rPr>
        <w:t>1</w:t>
      </w:r>
      <w:r w:rsidRPr="007F1731">
        <w:rPr>
          <w:sz w:val="28"/>
          <w:szCs w:val="28"/>
        </w:rPr>
        <w:t xml:space="preserve"> (незаконная рубка);</w:t>
      </w:r>
      <w:r w:rsidRPr="007A6E38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 xml:space="preserve">копией акта приеме-передачи имущества на ответственное хранение от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г.</w:t>
      </w:r>
      <w:r w:rsidR="00B514EF">
        <w:rPr>
          <w:sz w:val="28"/>
          <w:szCs w:val="28"/>
        </w:rPr>
        <w:t>;</w:t>
      </w:r>
      <w:r w:rsidRPr="00B514EF" w:rsidR="00B514EF">
        <w:rPr>
          <w:sz w:val="28"/>
          <w:szCs w:val="28"/>
        </w:rPr>
        <w:t xml:space="preserve"> </w:t>
      </w:r>
      <w:r w:rsidRPr="007F1731" w:rsidR="00B514EF">
        <w:rPr>
          <w:sz w:val="28"/>
          <w:szCs w:val="28"/>
        </w:rPr>
        <w:t>расчетом размера ущерба, причиненного незаконной рубкой, заведомо незаконно заготовленной древесины, Министерству экологии и природных ресурсов Республики Крым (Российской Федерации) в квартале №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 w:rsidR="00B514EF">
        <w:rPr>
          <w:sz w:val="28"/>
          <w:szCs w:val="28"/>
        </w:rPr>
        <w:t xml:space="preserve"> выделе №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 w:rsidR="00B514EF">
        <w:rPr>
          <w:sz w:val="28"/>
          <w:szCs w:val="28"/>
        </w:rPr>
        <w:t xml:space="preserve"> Новокленовского участкового лесничества, Белогорского лесничества от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 w:rsidR="00B514EF">
        <w:rPr>
          <w:sz w:val="28"/>
          <w:szCs w:val="28"/>
        </w:rPr>
        <w:t>г.;</w:t>
      </w:r>
      <w:r w:rsidRPr="00B514EF" w:rsidR="00B514EF">
        <w:rPr>
          <w:sz w:val="28"/>
          <w:szCs w:val="28"/>
        </w:rPr>
        <w:t xml:space="preserve"> </w:t>
      </w:r>
      <w:r w:rsidRPr="007F1731" w:rsidR="00B514EF">
        <w:rPr>
          <w:sz w:val="28"/>
          <w:szCs w:val="28"/>
        </w:rPr>
        <w:t xml:space="preserve">копией сохранной расписки </w:t>
      </w:r>
      <w:r w:rsidR="00B514EF">
        <w:rPr>
          <w:sz w:val="28"/>
          <w:szCs w:val="28"/>
        </w:rPr>
        <w:t xml:space="preserve">Тетервак Е.В. </w:t>
      </w:r>
      <w:r w:rsidRPr="007F1731" w:rsidR="00B514EF">
        <w:rPr>
          <w:sz w:val="28"/>
          <w:szCs w:val="28"/>
        </w:rPr>
        <w:t xml:space="preserve">от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 w:rsidR="00B514EF">
        <w:rPr>
          <w:sz w:val="28"/>
          <w:szCs w:val="28"/>
        </w:rPr>
        <w:t>г.</w:t>
      </w:r>
      <w:r w:rsidR="00B514EF">
        <w:rPr>
          <w:sz w:val="28"/>
          <w:szCs w:val="28"/>
        </w:rPr>
        <w:t xml:space="preserve"> </w:t>
      </w:r>
    </w:p>
    <w:p w:rsidR="003B0BD8" w:rsidRPr="007F1731" w:rsidP="007F173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Pr="007F1731" w:rsidR="00C15B19">
        <w:rPr>
          <w:color w:val="000000" w:themeColor="text1"/>
          <w:sz w:val="28"/>
          <w:szCs w:val="28"/>
        </w:rPr>
        <w:t>Тетервак Е.В</w:t>
      </w:r>
      <w:r w:rsidRPr="007F1731" w:rsidR="00692DA3">
        <w:rPr>
          <w:sz w:val="28"/>
          <w:szCs w:val="28"/>
        </w:rPr>
        <w:t>.</w:t>
      </w:r>
      <w:r w:rsidRPr="007F1731" w:rsidR="00B511A6">
        <w:rPr>
          <w:color w:val="000000" w:themeColor="text1"/>
          <w:sz w:val="28"/>
          <w:szCs w:val="28"/>
        </w:rPr>
        <w:t xml:space="preserve">, </w:t>
      </w:r>
      <w:r w:rsidRPr="007F1731">
        <w:rPr>
          <w:color w:val="000000" w:themeColor="text1"/>
          <w:sz w:val="28"/>
          <w:szCs w:val="28"/>
        </w:rPr>
        <w:t>совершил административное правонарушение,</w:t>
      </w:r>
      <w:r w:rsidRPr="007F1731">
        <w:rPr>
          <w:color w:val="000000" w:themeColor="text1"/>
          <w:sz w:val="28"/>
          <w:szCs w:val="28"/>
        </w:rPr>
        <w:t xml:space="preserve">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892E1D" w:rsidRPr="007F1731" w:rsidP="007F1731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</w:t>
      </w:r>
      <w:r w:rsidRPr="007F1731">
        <w:rPr>
          <w:color w:val="000000" w:themeColor="text1"/>
          <w:sz w:val="28"/>
          <w:szCs w:val="28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7F1731">
        <w:rPr>
          <w:color w:val="000000" w:themeColor="text1"/>
          <w:sz w:val="28"/>
          <w:szCs w:val="28"/>
        </w:rPr>
        <w:t xml:space="preserve">интересы </w:t>
      </w:r>
      <w:r w:rsidRPr="007F1731" w:rsidR="00C15B19">
        <w:rPr>
          <w:color w:val="000000" w:themeColor="text1"/>
          <w:sz w:val="28"/>
          <w:szCs w:val="28"/>
        </w:rPr>
        <w:t>Тетервак Е.В</w:t>
      </w:r>
      <w:r w:rsidRPr="007F1731" w:rsidR="00692DA3">
        <w:rPr>
          <w:sz w:val="28"/>
          <w:szCs w:val="28"/>
        </w:rPr>
        <w:t xml:space="preserve">. </w:t>
      </w:r>
      <w:r w:rsidRPr="007F1731">
        <w:rPr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92E1D" w:rsidRPr="007F1731" w:rsidP="007F1731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>При назн</w:t>
      </w:r>
      <w:r w:rsidRPr="007F1731">
        <w:rPr>
          <w:color w:val="000000" w:themeColor="text1"/>
          <w:sz w:val="28"/>
          <w:szCs w:val="28"/>
        </w:rPr>
        <w:t>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</w:t>
      </w:r>
      <w:r w:rsidRPr="007F1731">
        <w:rPr>
          <w:color w:val="000000" w:themeColor="text1"/>
          <w:sz w:val="28"/>
          <w:szCs w:val="28"/>
        </w:rPr>
        <w:t>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92E1D" w:rsidRPr="007F1731" w:rsidP="007F1731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 xml:space="preserve">Обстоятельств, смягчающих ответственность </w:t>
      </w:r>
      <w:r w:rsidRPr="007F1731" w:rsidR="00C15B19">
        <w:rPr>
          <w:color w:val="000000" w:themeColor="text1"/>
          <w:sz w:val="28"/>
          <w:szCs w:val="28"/>
        </w:rPr>
        <w:t>Тетервак Е.В</w:t>
      </w:r>
      <w:r w:rsidRPr="007F1731" w:rsidR="00692DA3">
        <w:rPr>
          <w:sz w:val="28"/>
          <w:szCs w:val="28"/>
        </w:rPr>
        <w:t>.</w:t>
      </w:r>
      <w:r w:rsidRPr="007F1731">
        <w:rPr>
          <w:color w:val="000000" w:themeColor="text1"/>
          <w:sz w:val="28"/>
          <w:szCs w:val="28"/>
        </w:rPr>
        <w:t>, в соответствии с ч. 1 ст. 4.2 Кодекса Российской Федера</w:t>
      </w:r>
      <w:r w:rsidRPr="007F1731">
        <w:rPr>
          <w:color w:val="000000" w:themeColor="text1"/>
          <w:sz w:val="28"/>
          <w:szCs w:val="28"/>
        </w:rPr>
        <w:t xml:space="preserve">ции об административных правонарушениях не установлено. </w:t>
      </w:r>
    </w:p>
    <w:p w:rsidR="00C86B0E" w:rsidRPr="007F1731" w:rsidP="007F173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1731">
        <w:rPr>
          <w:color w:val="000000" w:themeColor="text1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7F1731" w:rsidR="00C15B19">
        <w:rPr>
          <w:color w:val="000000" w:themeColor="text1"/>
          <w:sz w:val="28"/>
          <w:szCs w:val="28"/>
        </w:rPr>
        <w:t>Тетервак Е.В</w:t>
      </w:r>
      <w:r w:rsidRPr="007F1731" w:rsidR="00692DA3">
        <w:rPr>
          <w:sz w:val="28"/>
          <w:szCs w:val="28"/>
        </w:rPr>
        <w:t xml:space="preserve">. </w:t>
      </w:r>
      <w:r w:rsidRPr="007F1731">
        <w:rPr>
          <w:color w:val="000000" w:themeColor="text1"/>
          <w:sz w:val="28"/>
          <w:szCs w:val="28"/>
        </w:rPr>
        <w:t>при совершении им правонарушения, не установ</w:t>
      </w:r>
      <w:r w:rsidRPr="007F1731">
        <w:rPr>
          <w:color w:val="000000" w:themeColor="text1"/>
          <w:sz w:val="28"/>
          <w:szCs w:val="28"/>
        </w:rPr>
        <w:t>лено.</w:t>
      </w:r>
    </w:p>
    <w:p w:rsidR="003B0BD8" w:rsidRPr="007F1731" w:rsidP="007F1731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</w:t>
      </w:r>
      <w:r w:rsidRPr="007F1731" w:rsidR="00892E1D">
        <w:rPr>
          <w:sz w:val="28"/>
          <w:szCs w:val="28"/>
        </w:rPr>
        <w:t xml:space="preserve"> </w:t>
      </w:r>
      <w:r w:rsidRPr="007F1731" w:rsidR="00C15B19">
        <w:rPr>
          <w:color w:val="000000" w:themeColor="text1"/>
          <w:sz w:val="28"/>
          <w:szCs w:val="28"/>
        </w:rPr>
        <w:t>Тетервак Е.В</w:t>
      </w:r>
      <w:r w:rsidRPr="007F1731" w:rsidR="00692DA3">
        <w:rPr>
          <w:sz w:val="28"/>
          <w:szCs w:val="28"/>
        </w:rPr>
        <w:t xml:space="preserve">. </w:t>
      </w:r>
      <w:r w:rsidRPr="007F1731">
        <w:rPr>
          <w:sz w:val="28"/>
          <w:szCs w:val="28"/>
        </w:rPr>
        <w:t xml:space="preserve">наказание в виде </w:t>
      </w:r>
      <w:r w:rsidRPr="007F1731" w:rsidR="00892E1D">
        <w:rPr>
          <w:sz w:val="28"/>
          <w:szCs w:val="28"/>
        </w:rPr>
        <w:t xml:space="preserve">административного </w:t>
      </w:r>
      <w:r w:rsidRPr="007F1731">
        <w:rPr>
          <w:sz w:val="28"/>
          <w:szCs w:val="28"/>
        </w:rPr>
        <w:t>штрафа в размере, предусмотренном в пределах санкции статьи ч.2 ст.8.28 КоАП РФ,</w:t>
      </w:r>
      <w:r w:rsidRPr="007F1731" w:rsidR="00454788">
        <w:rPr>
          <w:sz w:val="28"/>
          <w:szCs w:val="28"/>
        </w:rPr>
        <w:t xml:space="preserve"> </w:t>
      </w:r>
      <w:r w:rsidRPr="007F1731">
        <w:rPr>
          <w:sz w:val="28"/>
          <w:szCs w:val="28"/>
        </w:rPr>
        <w:t>без конфискации оруди</w:t>
      </w:r>
      <w:r w:rsidRPr="007F1731" w:rsidR="00454788">
        <w:rPr>
          <w:sz w:val="28"/>
          <w:szCs w:val="28"/>
        </w:rPr>
        <w:t>й</w:t>
      </w:r>
      <w:r w:rsidRPr="007F1731">
        <w:rPr>
          <w:sz w:val="28"/>
          <w:szCs w:val="28"/>
        </w:rPr>
        <w:t xml:space="preserve"> совершения административного правонарушения</w:t>
      </w:r>
      <w:r w:rsidR="00B514EF">
        <w:rPr>
          <w:sz w:val="28"/>
          <w:szCs w:val="28"/>
        </w:rPr>
        <w:t xml:space="preserve">, </w:t>
      </w:r>
      <w:r w:rsidRPr="007F1731" w:rsidR="00B514EF">
        <w:rPr>
          <w:sz w:val="28"/>
          <w:szCs w:val="28"/>
        </w:rPr>
        <w:t>с конфискацией продукции незаконного природопользования</w:t>
      </w:r>
      <w:r w:rsidRPr="007F1731">
        <w:rPr>
          <w:sz w:val="28"/>
          <w:szCs w:val="28"/>
        </w:rPr>
        <w:t>.</w:t>
      </w:r>
    </w:p>
    <w:p w:rsidR="00436824" w:rsidRPr="007F1731" w:rsidP="007F1731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Мировой судья не применяет конфи</w:t>
      </w:r>
      <w:r w:rsidRPr="007F1731">
        <w:rPr>
          <w:sz w:val="28"/>
          <w:szCs w:val="28"/>
        </w:rPr>
        <w:t xml:space="preserve">скацию орудий совершения административного правонарушения, поскольку документов, подтверждающих их принадлежность на праве собственности </w:t>
      </w:r>
      <w:r w:rsidRPr="007F1731" w:rsidR="00C15B19">
        <w:rPr>
          <w:color w:val="000000" w:themeColor="text1"/>
          <w:sz w:val="28"/>
          <w:szCs w:val="28"/>
        </w:rPr>
        <w:t>Тетервак Е.В</w:t>
      </w:r>
      <w:r w:rsidRPr="007F1731">
        <w:rPr>
          <w:sz w:val="28"/>
          <w:szCs w:val="28"/>
        </w:rPr>
        <w:t>., материалы дела не содержат, кроме того, мировой судья принимает во внимание, что была осуществлена рубка</w:t>
      </w:r>
      <w:r w:rsidRPr="007F1731">
        <w:rPr>
          <w:sz w:val="28"/>
          <w:szCs w:val="28"/>
        </w:rPr>
        <w:t xml:space="preserve"> сухостойных деревьев, что не повлекло существенных неблагоприятных последствий, для окружающей среды.</w:t>
      </w:r>
    </w:p>
    <w:p w:rsidR="003B0BD8" w:rsidRPr="007F1731" w:rsidP="007F1731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На основании изложенного, руководствуясь ч. 2 ст. 8.28 ст.ст. 29.9, 29.10, 30.1 КоАП РФ,</w:t>
      </w:r>
    </w:p>
    <w:p w:rsidR="003B0BD8" w:rsidRPr="007F1731" w:rsidP="007F1731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ПОСТАНОВИЛ: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Тетервак</w:t>
      </w:r>
      <w:r w:rsidRPr="007F1731">
        <w:rPr>
          <w:sz w:val="28"/>
          <w:szCs w:val="28"/>
        </w:rPr>
        <w:t xml:space="preserve"> Евгения Владимировича 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рублей, без конфискации </w:t>
      </w:r>
      <w:r w:rsidRPr="007F1731">
        <w:rPr>
          <w:sz w:val="28"/>
          <w:szCs w:val="28"/>
        </w:rPr>
        <w:t>орудий совершения административного правонарушения, с конфискацией продукции незаконного природопользования.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Электро</w:t>
      </w:r>
      <w:r w:rsidRPr="007F1731">
        <w:rPr>
          <w:sz w:val="28"/>
          <w:szCs w:val="28"/>
        </w:rPr>
        <w:t xml:space="preserve">пилу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, хранящуюся по сохранной расписке у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- возвратить </w:t>
      </w:r>
      <w:r w:rsidRPr="007F1731">
        <w:rPr>
          <w:sz w:val="28"/>
          <w:szCs w:val="28"/>
        </w:rPr>
        <w:t xml:space="preserve">по принадлежности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>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 xml:space="preserve">Транспортное средство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="00B514EF">
        <w:rPr>
          <w:color w:val="000000" w:themeColor="text1"/>
          <w:sz w:val="28"/>
          <w:szCs w:val="28"/>
        </w:rPr>
        <w:t xml:space="preserve">, </w:t>
      </w:r>
      <w:r w:rsidRPr="007F1731">
        <w:rPr>
          <w:sz w:val="28"/>
          <w:szCs w:val="28"/>
        </w:rPr>
        <w:t xml:space="preserve">государственный регистрационный знак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, хранящееся по </w:t>
      </w:r>
      <w:r w:rsidRPr="00B514EF" w:rsidR="00B514EF">
        <w:rPr>
          <w:sz w:val="28"/>
          <w:szCs w:val="28"/>
        </w:rPr>
        <w:t>акт</w:t>
      </w:r>
      <w:r w:rsidR="00B514EF">
        <w:rPr>
          <w:sz w:val="28"/>
          <w:szCs w:val="28"/>
        </w:rPr>
        <w:t>у</w:t>
      </w:r>
      <w:r w:rsidRPr="00B514EF" w:rsidR="00B514EF">
        <w:rPr>
          <w:sz w:val="28"/>
          <w:szCs w:val="28"/>
        </w:rPr>
        <w:t xml:space="preserve"> </w:t>
      </w:r>
      <w:r w:rsidRPr="00B514EF" w:rsidR="00B514EF">
        <w:rPr>
          <w:sz w:val="28"/>
          <w:szCs w:val="28"/>
        </w:rPr>
        <w:t>приеме-передачи</w:t>
      </w:r>
      <w:r w:rsidRPr="00B514EF" w:rsidR="00B514EF">
        <w:rPr>
          <w:sz w:val="28"/>
          <w:szCs w:val="28"/>
        </w:rPr>
        <w:t xml:space="preserve"> имущества на ответственное хранение от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B514EF" w:rsidR="00B514EF">
        <w:rPr>
          <w:sz w:val="28"/>
          <w:szCs w:val="28"/>
        </w:rPr>
        <w:t>г.</w:t>
      </w:r>
      <w:r w:rsidRPr="007F1731">
        <w:rPr>
          <w:sz w:val="28"/>
          <w:szCs w:val="28"/>
        </w:rPr>
        <w:t xml:space="preserve"> - возвратить по </w:t>
      </w:r>
      <w:r w:rsidRPr="007F1731">
        <w:rPr>
          <w:sz w:val="28"/>
          <w:szCs w:val="28"/>
        </w:rPr>
        <w:t>принадлежности Тетервак Евгению Владимировичу.</w:t>
      </w:r>
    </w:p>
    <w:p w:rsidR="00F07C4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 xml:space="preserve">Изъятую продукцию незаконного природопользования: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color w:val="000000" w:themeColor="text1"/>
          <w:sz w:val="28"/>
          <w:szCs w:val="28"/>
        </w:rPr>
        <w:t xml:space="preserve">, на основании </w:t>
      </w:r>
      <w:r w:rsidRPr="007F1731">
        <w:rPr>
          <w:sz w:val="28"/>
          <w:szCs w:val="28"/>
        </w:rPr>
        <w:t xml:space="preserve">протокола об изъятии вещей и документов №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 г. и переданных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по акту приема-передачи имущества на ответственное хранение от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>
        <w:rPr>
          <w:sz w:val="28"/>
          <w:szCs w:val="28"/>
        </w:rPr>
        <w:t xml:space="preserve">г. - конфисковать, передать по принадлежности в Министерство экологии и природных ресурсов Республики </w:t>
      </w:r>
      <w:r w:rsidRPr="007F1731">
        <w:rPr>
          <w:sz w:val="28"/>
          <w:szCs w:val="28"/>
        </w:rPr>
        <w:t>Крым.</w:t>
      </w:r>
    </w:p>
    <w:p w:rsidR="00220B0D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Указанный штра</w:t>
      </w:r>
      <w:r w:rsidRPr="007F1731">
        <w:rPr>
          <w:sz w:val="28"/>
          <w:szCs w:val="28"/>
        </w:rPr>
        <w:t xml:space="preserve">ф подлежит перечислению по следующим реквизитам: 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Ю</w:t>
      </w:r>
      <w:r w:rsidRPr="007F1731" w:rsidR="00C45DB4">
        <w:rPr>
          <w:sz w:val="28"/>
          <w:szCs w:val="28"/>
        </w:rPr>
        <w:t xml:space="preserve">ридический адрес: </w:t>
      </w:r>
      <w:r w:rsidR="003E355C">
        <w:rPr>
          <w:color w:val="000000" w:themeColor="text1"/>
          <w:sz w:val="28"/>
          <w:szCs w:val="28"/>
        </w:rPr>
        <w:t>&lt;данные изъяты&gt;</w:t>
      </w:r>
      <w:r w:rsidRPr="007F1731" w:rsidR="00C45DB4">
        <w:rPr>
          <w:sz w:val="28"/>
          <w:szCs w:val="28"/>
        </w:rPr>
        <w:t>.</w:t>
      </w:r>
      <w:r w:rsidRPr="007F1731">
        <w:rPr>
          <w:sz w:val="28"/>
          <w:szCs w:val="28"/>
        </w:rPr>
        <w:t xml:space="preserve"> Наименование платежа: оплата штрафа за административное правонарушение, предусмотренное ч. 2 ст. 8.28 КоАП РФ.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Квитанцию об оплате штрафа необходимо представить в судебный участок № 32 Белогорского судебного района Республики Крым до истечения шестидес</w:t>
      </w:r>
      <w:r w:rsidRPr="007F1731">
        <w:rPr>
          <w:sz w:val="28"/>
          <w:szCs w:val="28"/>
        </w:rPr>
        <w:t>яти дней со дня вступления постановления в законную силу.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</w:t>
      </w:r>
      <w:r w:rsidRPr="007F1731">
        <w:rPr>
          <w:sz w:val="28"/>
          <w:szCs w:val="28"/>
        </w:rPr>
        <w:t>стечения отсрочки или рассрочки, предусмотренных ст. 31.5 КоАП РФ.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Разъяснить Тетервак Евгению Владимировичу, что в случае неуплаты штрафа он может быть привлечен к административной ответственности за несвоевременную уплату штрафа по ч. 1 ст. 20.25 КоАП РФ</w:t>
      </w:r>
      <w:r w:rsidRPr="007F1731">
        <w:rPr>
          <w:sz w:val="28"/>
          <w:szCs w:val="28"/>
        </w:rPr>
        <w:t>.</w:t>
      </w:r>
    </w:p>
    <w:p w:rsidR="00C15B19" w:rsidRPr="007F1731" w:rsidP="007F1731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7F1731">
        <w:rPr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7F1731" w:rsidRPr="007F1731" w:rsidP="007F1731">
      <w:pPr>
        <w:pStyle w:val="1"/>
        <w:spacing w:after="0" w:line="240" w:lineRule="auto"/>
        <w:ind w:firstLine="740"/>
        <w:jc w:val="both"/>
        <w:rPr>
          <w:color w:val="auto"/>
          <w:sz w:val="28"/>
          <w:szCs w:val="28"/>
        </w:rPr>
      </w:pPr>
    </w:p>
    <w:p w:rsidR="007F1731" w:rsidRPr="007F1731" w:rsidP="007F1731">
      <w:pPr>
        <w:pStyle w:val="1"/>
        <w:spacing w:after="0" w:line="240" w:lineRule="auto"/>
        <w:ind w:firstLine="740"/>
        <w:jc w:val="both"/>
        <w:rPr>
          <w:color w:val="auto"/>
          <w:sz w:val="28"/>
          <w:szCs w:val="28"/>
        </w:rPr>
      </w:pPr>
    </w:p>
    <w:p w:rsidR="00C15B19" w:rsidRPr="0037748E" w:rsidP="007F1731">
      <w:pPr>
        <w:pStyle w:val="1"/>
        <w:spacing w:after="0" w:line="240" w:lineRule="auto"/>
        <w:ind w:firstLine="740"/>
        <w:jc w:val="both"/>
        <w:rPr>
          <w:color w:val="000000" w:themeColor="text1"/>
          <w:sz w:val="28"/>
          <w:szCs w:val="28"/>
        </w:rPr>
      </w:pPr>
      <w:r w:rsidRPr="0037748E">
        <w:rPr>
          <w:color w:val="000000" w:themeColor="text1"/>
          <w:sz w:val="28"/>
          <w:szCs w:val="28"/>
        </w:rPr>
        <w:t xml:space="preserve">Мировой судья: </w:t>
      </w:r>
      <w:r w:rsidRPr="003E355C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37748E">
        <w:rPr>
          <w:color w:val="000000" w:themeColor="text1"/>
          <w:sz w:val="28"/>
          <w:szCs w:val="28"/>
        </w:rPr>
        <w:t>С.Р. Новиков</w:t>
      </w:r>
    </w:p>
    <w:p w:rsidR="000B729C" w:rsidRPr="003E355C" w:rsidP="007F1731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55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3E355C" w:rsidR="007F173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3E355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B729C" w:rsidRPr="003E355C" w:rsidP="007F1731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B729C" w:rsidRPr="003E355C" w:rsidP="007F1731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E355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Постановление не вступило в законную силу.</w:t>
      </w:r>
    </w:p>
    <w:p w:rsidR="000B729C" w:rsidRPr="003E355C" w:rsidP="007F1731">
      <w:pPr>
        <w:ind w:firstLine="567"/>
        <w:jc w:val="both"/>
        <w:rPr>
          <w:rFonts w:ascii="Calibri" w:hAnsi="Calibri"/>
          <w:color w:val="FFFFFF" w:themeColor="background1"/>
          <w:sz w:val="28"/>
          <w:szCs w:val="28"/>
        </w:rPr>
      </w:pPr>
      <w:r w:rsidRPr="003E355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Pr="003E355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0B729C" w:rsidRPr="003E355C" w:rsidP="007F1731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0B729C" w:rsidRPr="0037748E" w:rsidP="007F1731">
      <w:pPr>
        <w:pStyle w:val="1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6B27B6" w:rsidRPr="0037748E" w:rsidP="000B729C">
      <w:pPr>
        <w:pStyle w:val="1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Sect="00C45DB4">
      <w:headerReference w:type="default" r:id="rId4"/>
      <w:pgSz w:w="11909" w:h="16838"/>
      <w:pgMar w:top="709" w:right="709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68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0A16C8"/>
    <w:rsid w:val="000B729C"/>
    <w:rsid w:val="00104DBB"/>
    <w:rsid w:val="001122EA"/>
    <w:rsid w:val="00114937"/>
    <w:rsid w:val="001558D3"/>
    <w:rsid w:val="001B214D"/>
    <w:rsid w:val="001C179B"/>
    <w:rsid w:val="00202B14"/>
    <w:rsid w:val="00210306"/>
    <w:rsid w:val="00220B0D"/>
    <w:rsid w:val="00233A20"/>
    <w:rsid w:val="00246A34"/>
    <w:rsid w:val="00253D1C"/>
    <w:rsid w:val="00284021"/>
    <w:rsid w:val="002C1011"/>
    <w:rsid w:val="002D21FF"/>
    <w:rsid w:val="00337F5F"/>
    <w:rsid w:val="00365EA4"/>
    <w:rsid w:val="0037748E"/>
    <w:rsid w:val="00381901"/>
    <w:rsid w:val="003A218A"/>
    <w:rsid w:val="003A3C9F"/>
    <w:rsid w:val="003A7C3B"/>
    <w:rsid w:val="003B0BD8"/>
    <w:rsid w:val="003E355C"/>
    <w:rsid w:val="004138C6"/>
    <w:rsid w:val="00427678"/>
    <w:rsid w:val="00427686"/>
    <w:rsid w:val="00436824"/>
    <w:rsid w:val="00446F70"/>
    <w:rsid w:val="00454788"/>
    <w:rsid w:val="00466CBC"/>
    <w:rsid w:val="00486958"/>
    <w:rsid w:val="00487176"/>
    <w:rsid w:val="00557E78"/>
    <w:rsid w:val="00574CA8"/>
    <w:rsid w:val="0057610C"/>
    <w:rsid w:val="005C1845"/>
    <w:rsid w:val="005D0802"/>
    <w:rsid w:val="005E10EA"/>
    <w:rsid w:val="00614012"/>
    <w:rsid w:val="00614F7C"/>
    <w:rsid w:val="00664E13"/>
    <w:rsid w:val="00664F49"/>
    <w:rsid w:val="00692DA3"/>
    <w:rsid w:val="006B27B6"/>
    <w:rsid w:val="006C3F4E"/>
    <w:rsid w:val="006D254C"/>
    <w:rsid w:val="006D4444"/>
    <w:rsid w:val="007126BE"/>
    <w:rsid w:val="00717EEE"/>
    <w:rsid w:val="00720A31"/>
    <w:rsid w:val="00766E11"/>
    <w:rsid w:val="007A6E38"/>
    <w:rsid w:val="007B6898"/>
    <w:rsid w:val="007C37A9"/>
    <w:rsid w:val="007D3166"/>
    <w:rsid w:val="007F1731"/>
    <w:rsid w:val="007F40D2"/>
    <w:rsid w:val="00801ACC"/>
    <w:rsid w:val="00805810"/>
    <w:rsid w:val="00815CAD"/>
    <w:rsid w:val="00892E1D"/>
    <w:rsid w:val="0089773C"/>
    <w:rsid w:val="008B7D0F"/>
    <w:rsid w:val="008D421A"/>
    <w:rsid w:val="00911BC7"/>
    <w:rsid w:val="00924F7D"/>
    <w:rsid w:val="00937C8A"/>
    <w:rsid w:val="00940654"/>
    <w:rsid w:val="0099236D"/>
    <w:rsid w:val="009A267B"/>
    <w:rsid w:val="00A15390"/>
    <w:rsid w:val="00A2454F"/>
    <w:rsid w:val="00A34D5C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07177"/>
    <w:rsid w:val="00B12942"/>
    <w:rsid w:val="00B34C29"/>
    <w:rsid w:val="00B511A6"/>
    <w:rsid w:val="00B514EF"/>
    <w:rsid w:val="00B775DE"/>
    <w:rsid w:val="00BC197F"/>
    <w:rsid w:val="00BD4821"/>
    <w:rsid w:val="00C15B19"/>
    <w:rsid w:val="00C35E6F"/>
    <w:rsid w:val="00C45DB4"/>
    <w:rsid w:val="00C60BEA"/>
    <w:rsid w:val="00C86B0E"/>
    <w:rsid w:val="00C872EB"/>
    <w:rsid w:val="00CB15CD"/>
    <w:rsid w:val="00CF524B"/>
    <w:rsid w:val="00D051AF"/>
    <w:rsid w:val="00D31638"/>
    <w:rsid w:val="00E3722E"/>
    <w:rsid w:val="00E538C4"/>
    <w:rsid w:val="00EC02CE"/>
    <w:rsid w:val="00EE0F7D"/>
    <w:rsid w:val="00EF56B7"/>
    <w:rsid w:val="00F010DE"/>
    <w:rsid w:val="00F07C49"/>
    <w:rsid w:val="00F13BE5"/>
    <w:rsid w:val="00F523BD"/>
    <w:rsid w:val="00F75853"/>
    <w:rsid w:val="00F92C89"/>
    <w:rsid w:val="00F958AC"/>
    <w:rsid w:val="00FF3734"/>
    <w:rsid w:val="00FF3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