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5-32-214/2018</w:t>
      </w:r>
    </w:p>
    <w:p w:rsidR="00A77B3E">
      <w:r>
        <w:t>ПОСТАНОВЛЕНИЕ</w:t>
      </w:r>
    </w:p>
    <w:p w:rsidR="00A77B3E"/>
    <w:p w:rsidR="00A77B3E">
      <w:r>
        <w:t>23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Александров Вадим Александрович, паспортные данные УССР, гражданина РФ, со средним образованием, холостого, работающего оператор</w:t>
      </w:r>
      <w:r>
        <w:t>ом на ... в адрес, зарегистрированного по адресу: адрес; 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адрес, Александров В.А. управлял автомобилем марки марка автом</w:t>
      </w:r>
      <w:r>
        <w:t>обиля с регистрационным знаком ..., будучи остановленный инспектором ОГИБДД ОМВД РФ по Белогорскому району, в нарушение п. 2.3.2 ПДД РФ, при наличии признаков алкогольного опьянения, не выполнил законного требования уполномоченного должностного лица о прох</w:t>
      </w:r>
      <w:r>
        <w:t xml:space="preserve">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судебном заседании Александров В.А. вину признал в полном объеме, в содеянном раскаялся</w:t>
      </w:r>
      <w:r>
        <w:t>, по существу правонарушения пояснил в соответствии с протоколом об административном правонарушении, с нарушением согласен, просил не лишать его права управления транспортными средствами, на вызове свидетелей и понятых не настаивал.</w:t>
      </w:r>
    </w:p>
    <w:p w:rsidR="00A77B3E">
      <w:r>
        <w:t>Выслушав Александрова В</w:t>
      </w:r>
      <w:r>
        <w:t>.А.,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</w:t>
      </w:r>
      <w:r>
        <w:t>снованиям.</w:t>
      </w:r>
    </w:p>
    <w:p w:rsidR="00A77B3E">
      <w:r>
        <w:t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я, если 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</w:t>
      </w:r>
      <w:r>
        <w:t>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Судебным разбирательством установлено, что дата в врем</w:t>
      </w:r>
      <w:r>
        <w:t xml:space="preserve">я на адрес, Александров В.А. управлял автомобилем марки марка автомобиля с регистрационным знаком ..., </w:t>
      </w:r>
      <w:r>
        <w:t>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>
      <w:r>
        <w:t>Исходя из положений ч. 1.1 с</w:t>
      </w:r>
      <w:r>
        <w:t>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</w:t>
      </w:r>
      <w:r>
        <w:t>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</w:t>
      </w:r>
      <w:r>
        <w:t>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</w:t>
      </w:r>
      <w:r>
        <w:t>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</w:t>
      </w:r>
      <w:r>
        <w:t>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>
        <w:t>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</w:t>
      </w:r>
      <w:r>
        <w:t>етельствования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</w:t>
      </w:r>
      <w:r>
        <w:t>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</w:t>
      </w:r>
      <w:r>
        <w:t>овов лица; д) поведение, не соответствующее обстановке.</w:t>
      </w:r>
    </w:p>
    <w:p w:rsidR="00A77B3E">
      <w:r>
        <w:t>Факт управления Александровым В.А. автомобилем марки марка автомобиля с регистрационным знаком ... подтверждается протоколом серии ... от дата об отстранении от управления транспортным средством, в со</w:t>
      </w:r>
      <w:r>
        <w:t>ответствии с которым выявленные у него признаки алкогольного опьянения, послужили основанием его отстранения от управления автомобилем (</w:t>
      </w:r>
      <w:r>
        <w:t>л.д</w:t>
      </w:r>
      <w:r>
        <w:t>. 2), что последним в судебном заседании не оспаривалось.</w:t>
      </w:r>
    </w:p>
    <w:p w:rsidR="00A77B3E">
      <w:r>
        <w:t>Основанием полагать, что Александров В.А. находился в состо</w:t>
      </w:r>
      <w:r>
        <w:t>янии опьянения, явилось наличие выявленных у него признаков опьянения в виде: запаха алкоголя изо рта; нарушения речи и резкого изменения окраски кожных покровов лица, что согласуется с пунктом 3 вышеуказанных Правил освидетельствования.</w:t>
      </w:r>
    </w:p>
    <w:p w:rsidR="00A77B3E">
      <w:r>
        <w:t>Согласно акту сери</w:t>
      </w:r>
      <w:r>
        <w:t>и ... освидетельствования на состояние алкогольного опьянения от дата, освидетельствование Александрова В.А. на месте остановки не производилось в связи с отказом последнего от его прохождения (</w:t>
      </w:r>
      <w:r>
        <w:t>л.д</w:t>
      </w:r>
      <w:r>
        <w:t xml:space="preserve">. 3). </w:t>
      </w:r>
    </w:p>
    <w:p w:rsidR="00A77B3E">
      <w:r>
        <w:t>В соответствии с пунктом 9 Постановления Пленума Вер</w:t>
      </w:r>
      <w:r>
        <w:t>ховного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12.26 КоАП РФ является за</w:t>
      </w:r>
      <w:r>
        <w:t xml:space="preserve">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</w:t>
      </w:r>
      <w:r>
        <w:t>и медицинскому работнику.</w:t>
      </w:r>
    </w:p>
    <w:p w:rsidR="00A77B3E">
      <w:r>
        <w:t>В соответствии с протоколом серии ... от дата о направлении на медицинское освидетельствование на состояние опьянения, основанием направления Александрова В.А. на указанное освидетельствование в соответствии с подп. «а» п. 10 Прав</w:t>
      </w:r>
      <w:r>
        <w:t>ил освидетельствования послужил отказ от прохождения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 строке «пройти мед</w:t>
      </w:r>
      <w:r>
        <w:t>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</w:t>
      </w:r>
      <w:r>
        <w:t>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</w:t>
      </w:r>
      <w:r>
        <w:t xml:space="preserve">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t>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</w:t>
      </w:r>
      <w:r>
        <w:t>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Судья, осуществляющий производство по делу об административном правона</w:t>
      </w:r>
      <w:r>
        <w:t>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</w:t>
      </w:r>
      <w:r>
        <w:t xml:space="preserve"> ).</w:t>
      </w:r>
    </w:p>
    <w:p w:rsidR="00A77B3E">
      <w:r>
        <w:t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</w:t>
      </w:r>
      <w:r>
        <w:t xml:space="preserve">влены факты управления Александровым В.А. автомобилем и его отказа от прохождения медицинского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</w:t>
      </w:r>
      <w:r>
        <w:t xml:space="preserve">51 Конституции РФ и ст. 25.1 КоАП РФ, каких либо </w:t>
      </w:r>
      <w:r>
        <w:t>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</w:t>
      </w:r>
      <w:r>
        <w:t>фио</w:t>
      </w:r>
      <w:r>
        <w:t xml:space="preserve">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объяснением Александрова В.А., понятых </w:t>
      </w:r>
      <w:r>
        <w:t>фи</w:t>
      </w:r>
      <w:r>
        <w:t>о</w:t>
      </w:r>
      <w:r>
        <w:t xml:space="preserve"> и </w:t>
      </w:r>
      <w:r>
        <w:t>фио</w:t>
      </w:r>
      <w:r>
        <w:t xml:space="preserve"> от дата (</w:t>
      </w:r>
      <w:r>
        <w:t>л.д</w:t>
      </w:r>
      <w:r>
        <w:t>. 5-8); карточкой учета транспортного средства от дата (</w:t>
      </w:r>
      <w:r>
        <w:t>л.д</w:t>
      </w:r>
      <w:r>
        <w:t>. 9); распечаткой результатов поиска правонарушений на имя Александрова В.А. (</w:t>
      </w:r>
      <w:r>
        <w:t>л.д</w:t>
      </w:r>
      <w:r>
        <w:t>. 10); справкой начальника ОГИБДД ОМВД РФ по Белогорскому району от дата (</w:t>
      </w:r>
      <w:r>
        <w:t>л.д</w:t>
      </w:r>
      <w:r>
        <w:t xml:space="preserve">. 11). </w:t>
      </w:r>
    </w:p>
    <w:p w:rsidR="00A77B3E">
      <w:r>
        <w:t>Перечисленн</w:t>
      </w:r>
      <w:r>
        <w:t xml:space="preserve">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</w:t>
      </w:r>
      <w:r>
        <w:t>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со ст. 25.7 Ко</w:t>
      </w:r>
      <w:r>
        <w:t xml:space="preserve">АП РФ зафиксированы в присутствии двоих понятых. 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</w:t>
      </w:r>
      <w:r>
        <w:t>а в соответствии со ст. 26.11 КоАП РФ, мировой судья считает установленным факт управления Александровым В.А. транспортным средством, а также факт его отказа от выполнения законного требования сотрудника полиции о прохождении освидетельствования на состоян</w:t>
      </w:r>
      <w:r>
        <w:t>ие опьянения на месте остановки транспортного средства и в медицинском учреждении, в связи с чем квалифицирует его действия по ч. 1 ст. 12.26 КоАП РФ, как невыполнение водителем законного требования сотрудника полиции о прохождении медицинского освидетельс</w:t>
      </w:r>
      <w:r>
        <w:t>твования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Александрова В.А. к административной ответственности, п</w:t>
      </w:r>
      <w:r>
        <w:t>редусмотренный ст. 4.5 КоАП РФ, не истек.</w:t>
      </w:r>
    </w:p>
    <w:p w:rsidR="00A77B3E">
      <w:r>
        <w:t>В качестве обстоятельств смягчающих административную ответственность Александрова В.А. мировой судья признает и учитывает: признание вины, раскаяние в содеянном. Обстоятельств отягчающих административную ответствен</w:t>
      </w:r>
      <w:r>
        <w:t xml:space="preserve">ность в ходе рассмотрения дела не установлено. </w:t>
      </w:r>
    </w:p>
    <w:p w:rsidR="00A77B3E">
      <w:r>
        <w:t>При назначении административного наказания Александрову В.А.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</w:t>
      </w:r>
      <w:r>
        <w:t>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</w:t>
      </w:r>
      <w:r>
        <w:t>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</w:t>
      </w:r>
      <w:r>
        <w:t>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Александрова Вадима Александровича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</w:t>
      </w:r>
      <w:r>
        <w:t xml:space="preserve">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по Республике Крым (ОМВД России по г. Белогорску), ИНН 9109000478, К</w:t>
      </w:r>
      <w:r>
        <w:t>ПП 910901001, р\с 40101810335100010001, банк получателя: Отделение по Республике Крым ЮГУ Центрального банка РФ, КБК 18811630020016000140, БИК 043510001, ОКТМО 35607000, УИН 18810491181700002655. Наименование платежа: оплата штрафа за административное прав</w:t>
      </w:r>
      <w:r>
        <w:t>онарушение, предусмотренное ч. 1 ст. 12.26 КоАП РФ.</w:t>
      </w:r>
    </w:p>
    <w:p w:rsidR="00A77B3E">
      <w:r>
        <w:t>Разъяснить Александрову В.А.,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Предупредить Александрова В.А. об административной отв</w:t>
      </w:r>
      <w:r>
        <w:t>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 xml:space="preserve">щего специального права лицо, лишенное специального права, должно сдать документы, предусмотренные </w:t>
      </w:r>
      <w:r>
        <w:t>ч.ч</w:t>
      </w:r>
      <w:r>
        <w:t xml:space="preserve">. 1-3 ст. 32.6 настоящего Кодекса, в орган, исполняющий этот вид наказания (в случае, если документы, указанные в ч. 1 ст. 32.6 настоящего Кодекса, ранее </w:t>
      </w:r>
      <w:r>
        <w:t>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</w:t>
      </w:r>
      <w:r>
        <w:t>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E2"/>
    <w:rsid w:val="00084D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