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5-32-</w:t>
      </w:r>
      <w:r w:rsidR="009A74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7C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2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193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454A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 w:rsidR="006920AE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 w:rsidR="00103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543E7" w:rsidRPr="006A2692" w:rsidP="009A7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F00CB4"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="00F00CB4"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="00F00CB4"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 w:rsidR="00F00CB4">
        <w:rPr>
          <w:rFonts w:ascii="Times New Roman" w:hAnsi="Times New Roman" w:cs="Times New Roman"/>
          <w:sz w:val="28"/>
          <w:szCs w:val="28"/>
        </w:rPr>
        <w:t>Новиков С.Р.</w:t>
      </w:r>
      <w:r w:rsidR="00F25B7C">
        <w:rPr>
          <w:rFonts w:ascii="Times New Roman" w:hAnsi="Times New Roman" w:cs="Times New Roman"/>
          <w:sz w:val="28"/>
          <w:szCs w:val="28"/>
        </w:rPr>
        <w:t>,</w:t>
      </w:r>
      <w:r w:rsidRPr="001034AD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в отношении</w:t>
      </w:r>
      <w:r w:rsidR="000E431B">
        <w:rPr>
          <w:rFonts w:ascii="Times New Roman" w:hAnsi="Times New Roman" w:cs="Times New Roman"/>
          <w:sz w:val="28"/>
          <w:szCs w:val="28"/>
        </w:rPr>
        <w:t xml:space="preserve"> </w:t>
      </w:r>
      <w:r w:rsidR="009A747D">
        <w:rPr>
          <w:rFonts w:ascii="Times New Roman" w:hAnsi="Times New Roman" w:cs="Times New Roman"/>
          <w:sz w:val="28"/>
          <w:szCs w:val="28"/>
        </w:rPr>
        <w:t xml:space="preserve">Усеинова Рустема Эльвизовича, </w:t>
      </w:r>
      <w:r w:rsidR="00783D8B">
        <w:rPr>
          <w:sz w:val="28"/>
          <w:szCs w:val="28"/>
        </w:rPr>
        <w:t>&lt;данные изъяты&gt;</w:t>
      </w:r>
      <w:r w:rsidR="006A2692">
        <w:rPr>
          <w:rFonts w:ascii="Times New Roman" w:hAnsi="Times New Roman" w:cs="Times New Roman"/>
          <w:sz w:val="28"/>
          <w:szCs w:val="28"/>
        </w:rPr>
        <w:t>,</w:t>
      </w:r>
      <w:r w:rsidR="00F25B7C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10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805E4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Усеинов Р.Э</w:t>
      </w:r>
      <w:r w:rsidR="00352BDB">
        <w:rPr>
          <w:rFonts w:ascii="Times New Roman" w:hAnsi="Times New Roman" w:cs="Times New Roman"/>
          <w:sz w:val="28"/>
          <w:szCs w:val="28"/>
        </w:rPr>
        <w:t xml:space="preserve">. </w:t>
      </w:r>
      <w:r w:rsidRPr="001805E4">
        <w:rPr>
          <w:rFonts w:ascii="Times New Roman" w:hAnsi="Times New Roman" w:cs="Times New Roman"/>
          <w:sz w:val="28"/>
          <w:szCs w:val="28"/>
        </w:rPr>
        <w:t>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</w:t>
      </w:r>
      <w:r w:rsidRPr="001805E4">
        <w:rPr>
          <w:rFonts w:ascii="Times New Roman" w:hAnsi="Times New Roman" w:cs="Times New Roman"/>
          <w:sz w:val="28"/>
          <w:szCs w:val="28"/>
        </w:rPr>
        <w:t xml:space="preserve"> правонарушениях, при следующих обстоятельствах.</w:t>
      </w:r>
    </w:p>
    <w:p w:rsidR="00E6202E" w:rsidRPr="00E6202E" w:rsidP="00E62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Усеинов Р.Э.</w:t>
      </w:r>
      <w:r w:rsidRPr="00E6202E">
        <w:rPr>
          <w:rFonts w:ascii="Times New Roman" w:hAnsi="Times New Roman" w:cs="Times New Roman"/>
          <w:sz w:val="28"/>
          <w:szCs w:val="28"/>
        </w:rPr>
        <w:t xml:space="preserve">, будучи лицом, в отношении которого решением </w:t>
      </w:r>
      <w:r w:rsidR="00783D8B">
        <w:rPr>
          <w:sz w:val="28"/>
          <w:szCs w:val="28"/>
        </w:rPr>
        <w:t>&lt;данные изъяты&gt;</w:t>
      </w:r>
      <w:r w:rsidRPr="00E6202E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сроком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02E">
        <w:rPr>
          <w:rFonts w:ascii="Times New Roman" w:hAnsi="Times New Roman" w:cs="Times New Roman"/>
          <w:sz w:val="28"/>
          <w:szCs w:val="28"/>
        </w:rPr>
        <w:t xml:space="preserve"> и административны</w:t>
      </w:r>
      <w:r w:rsidRPr="00E6202E">
        <w:rPr>
          <w:rFonts w:ascii="Times New Roman" w:hAnsi="Times New Roman" w:cs="Times New Roman"/>
          <w:sz w:val="28"/>
          <w:szCs w:val="28"/>
        </w:rPr>
        <w:t xml:space="preserve">е ограничения в виде: </w:t>
      </w:r>
      <w:r w:rsidR="00783D8B">
        <w:rPr>
          <w:sz w:val="28"/>
          <w:szCs w:val="28"/>
        </w:rPr>
        <w:t>&lt;данные изъяты&gt;</w:t>
      </w:r>
      <w:r w:rsidRPr="00E6202E">
        <w:rPr>
          <w:rFonts w:ascii="Times New Roman" w:hAnsi="Times New Roman" w:cs="Times New Roman"/>
          <w:sz w:val="28"/>
          <w:szCs w:val="28"/>
        </w:rPr>
        <w:t>, допустил нарушение административно</w:t>
      </w:r>
      <w:r w:rsidRPr="00E6202E">
        <w:rPr>
          <w:rFonts w:ascii="Times New Roman" w:hAnsi="Times New Roman" w:cs="Times New Roman"/>
          <w:sz w:val="28"/>
          <w:szCs w:val="28"/>
        </w:rPr>
        <w:t xml:space="preserve">го ограничения, установленного ему судом, а именно: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E6202E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Усеинова Р.Э.</w:t>
      </w:r>
      <w:r w:rsidRPr="00E6202E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</w:t>
      </w:r>
    </w:p>
    <w:p w:rsidR="00E6202E" w:rsidP="00E62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Усеинов Р.Э., ранее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ановлением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был привлечен к административной ответственности по ч.1 ст. 19.24 КоАП РФ с назначением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ативного наказания в виде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т.е. годичный срок на  дату совершения рассматриваемого правонарушения –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., не истек.</w:t>
      </w:r>
    </w:p>
    <w:p w:rsidR="006F496C" w:rsidP="00E62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лицо, в отношении которого ведется производство по делу об </w:t>
      </w:r>
      <w:r>
        <w:rPr>
          <w:rFonts w:ascii="Times New Roman" w:hAnsi="Times New Roman"/>
          <w:sz w:val="28"/>
          <w:szCs w:val="28"/>
        </w:rPr>
        <w:t>административном правонарушении, вину в инкриминируемом правонарушении признал.</w:t>
      </w:r>
    </w:p>
    <w:p w:rsidR="00E6202E" w:rsidP="00E62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6202E" w:rsidP="00E6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является осуществляемое органами внутренних дел наблюдение за соблюдением лицом, освобожден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E6202E" w:rsidP="00E6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основании п. 5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6202E" w:rsidP="00E6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установлен административный надзор, административных ограничени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E6202E" w:rsidP="00E6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6F496C" w:rsidRPr="00A27437" w:rsidP="006F4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783D8B">
        <w:rPr>
          <w:sz w:val="28"/>
          <w:szCs w:val="28"/>
        </w:rPr>
        <w:t>&lt;данные изъяты&gt;</w:t>
      </w:r>
      <w:r w:rsidRPr="00A27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27437">
        <w:rPr>
          <w:color w:val="000000" w:themeColor="text1"/>
        </w:rPr>
        <w:t xml:space="preserve"> </w:t>
      </w:r>
      <w:r w:rsidRPr="00A27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в отношении </w:t>
      </w:r>
      <w:r w:rsidRPr="00A27437">
        <w:rPr>
          <w:rFonts w:ascii="Times New Roman" w:hAnsi="Times New Roman" w:cs="Times New Roman"/>
          <w:color w:val="000000" w:themeColor="text1"/>
          <w:sz w:val="28"/>
          <w:szCs w:val="28"/>
        </w:rPr>
        <w:t>Усеинов Р.Э</w:t>
      </w:r>
      <w:r w:rsidRPr="00A27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27437">
        <w:rPr>
          <w:color w:val="000000" w:themeColor="text1"/>
        </w:rPr>
        <w:t xml:space="preserve"> </w:t>
      </w:r>
      <w:r w:rsidRPr="00A27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 административный надзор сроком до </w:t>
      </w:r>
      <w:r w:rsidR="00783D8B">
        <w:rPr>
          <w:sz w:val="28"/>
          <w:szCs w:val="28"/>
        </w:rPr>
        <w:t>&lt;данные изъяты&gt;</w:t>
      </w:r>
      <w:r w:rsidRPr="00A27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.; установлены в отношении </w:t>
      </w:r>
      <w:r w:rsidRPr="00A27437">
        <w:rPr>
          <w:rFonts w:ascii="Times New Roman" w:hAnsi="Times New Roman" w:cs="Times New Roman"/>
          <w:color w:val="000000" w:themeColor="text1"/>
          <w:sz w:val="28"/>
          <w:szCs w:val="28"/>
        </w:rPr>
        <w:t>Усеинова Р.Э</w:t>
      </w:r>
      <w:r w:rsidRPr="00A27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27437">
        <w:rPr>
          <w:rFonts w:ascii="Times New Roman" w:hAnsi="Times New Roman"/>
          <w:color w:val="000000" w:themeColor="text1"/>
          <w:sz w:val="28"/>
          <w:szCs w:val="28"/>
        </w:rPr>
        <w:t>следующие административные ограничения:</w:t>
      </w:r>
    </w:p>
    <w:p w:rsidR="006F496C" w:rsidP="006F4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="00A51A3C">
        <w:rPr>
          <w:rFonts w:ascii="Times New Roman" w:hAnsi="Times New Roman"/>
          <w:sz w:val="28"/>
          <w:szCs w:val="28"/>
        </w:rPr>
        <w:t>.</w:t>
      </w:r>
    </w:p>
    <w:p w:rsidR="00E6202E" w:rsidP="00E62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регистрационного листа поднадзоного лица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F496C">
        <w:rPr>
          <w:rFonts w:ascii="Times New Roman" w:hAnsi="Times New Roman" w:cs="Times New Roman"/>
          <w:sz w:val="28"/>
          <w:szCs w:val="28"/>
        </w:rPr>
        <w:t>Усеинова Р.Э</w:t>
      </w:r>
      <w:r>
        <w:rPr>
          <w:rFonts w:ascii="Times New Roman" w:hAnsi="Times New Roman"/>
          <w:sz w:val="28"/>
          <w:szCs w:val="28"/>
        </w:rPr>
        <w:t xml:space="preserve">., усматривается, что последний, не явился на регистрацию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 в ОМВД по Белогорскому р-ну.</w:t>
      </w:r>
    </w:p>
    <w:p w:rsidR="00E6202E" w:rsidP="00E62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6F496C">
        <w:rPr>
          <w:rFonts w:ascii="Times New Roman" w:hAnsi="Times New Roman" w:cs="Times New Roman"/>
          <w:sz w:val="28"/>
          <w:szCs w:val="28"/>
        </w:rPr>
        <w:t>Усеиновым Р.Э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соблюдены ограничения, установленные ему судом в соответствии с Федеральным законом.</w:t>
      </w:r>
    </w:p>
    <w:p w:rsidR="00E6202E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6F496C">
        <w:rPr>
          <w:rFonts w:ascii="Times New Roman" w:hAnsi="Times New Roman" w:cs="Times New Roman"/>
          <w:sz w:val="28"/>
          <w:szCs w:val="28"/>
        </w:rPr>
        <w:t>Усеинова Р.Э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E6202E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протоколом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от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6F496C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протоколом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о доставлении лица, совершившего административное правонарушение от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F496C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решения Белогорского районного суда Республики Крым от </w:t>
      </w:r>
      <w:r w:rsidR="00783D8B">
        <w:rPr>
          <w:sz w:val="28"/>
          <w:szCs w:val="28"/>
        </w:rPr>
        <w:t>&lt;данные изъяты&gt;</w:t>
      </w:r>
    </w:p>
    <w:p w:rsidR="006F496C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F496C">
        <w:rPr>
          <w:rFonts w:ascii="Times New Roman" w:eastAsia="Times New Roman" w:hAnsi="Times New Roman"/>
          <w:sz w:val="28"/>
          <w:szCs w:val="28"/>
        </w:rPr>
        <w:t xml:space="preserve">- заключением о заведении дела административного </w:t>
      </w:r>
      <w:r w:rsidRPr="006F496C">
        <w:rPr>
          <w:rFonts w:ascii="Times New Roman" w:eastAsia="Times New Roman" w:hAnsi="Times New Roman"/>
          <w:sz w:val="28"/>
          <w:szCs w:val="28"/>
        </w:rPr>
        <w:t>надзора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6F496C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F496C">
        <w:rPr>
          <w:rFonts w:ascii="Times New Roman" w:eastAsia="Times New Roman" w:hAnsi="Times New Roman"/>
          <w:sz w:val="28"/>
          <w:szCs w:val="28"/>
        </w:rPr>
        <w:t>- заключением о заведении дела административного надзора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6F496C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предупреждения от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F496C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F496C">
        <w:rPr>
          <w:rFonts w:ascii="Times New Roman" w:eastAsia="Times New Roman" w:hAnsi="Times New Roman"/>
          <w:sz w:val="28"/>
          <w:szCs w:val="28"/>
        </w:rPr>
        <w:t>- копией регистрационного листа поднадзорного лица;</w:t>
      </w:r>
    </w:p>
    <w:p w:rsidR="006F496C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6F496C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 w:rsidR="00783D8B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6F496C" w:rsidP="00E62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справкой на физическое лицо на имя Усеинова Р.Э.</w:t>
      </w:r>
    </w:p>
    <w:p w:rsidR="00E6202E" w:rsidP="00E620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</w:t>
      </w:r>
      <w:r>
        <w:rPr>
          <w:rFonts w:ascii="Times New Roman" w:eastAsia="Times New Roman" w:hAnsi="Times New Roman"/>
          <w:sz w:val="28"/>
          <w:szCs w:val="28"/>
        </w:rPr>
        <w:t xml:space="preserve">ебованиями действующего законодательства и в </w:t>
      </w:r>
      <w:r>
        <w:rPr>
          <w:rFonts w:ascii="Times New Roman" w:eastAsia="Times New Roman" w:hAnsi="Times New Roman"/>
          <w:sz w:val="28"/>
          <w:szCs w:val="28"/>
        </w:rPr>
        <w:t xml:space="preserve">совокупности являются достаточными для вывода о виновности </w:t>
      </w:r>
      <w:r w:rsidR="006F496C">
        <w:rPr>
          <w:rFonts w:ascii="Times New Roman" w:eastAsia="Times New Roman" w:hAnsi="Times New Roman"/>
          <w:sz w:val="28"/>
          <w:szCs w:val="28"/>
        </w:rPr>
        <w:t xml:space="preserve">Усеинова Р.Э </w:t>
      </w:r>
      <w:r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6202E" w:rsidP="00E62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6F496C">
        <w:rPr>
          <w:rFonts w:ascii="Times New Roman" w:eastAsia="Times New Roman" w:hAnsi="Times New Roman"/>
          <w:sz w:val="28"/>
          <w:szCs w:val="28"/>
        </w:rPr>
        <w:t xml:space="preserve">Усеинов Р.Э </w:t>
      </w:r>
      <w:r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 3 ст. 19.24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</w:t>
      </w:r>
      <w:r>
        <w:rPr>
          <w:rFonts w:ascii="Times New Roman" w:eastAsia="Times New Roman" w:hAnsi="Times New Roman"/>
          <w:sz w:val="28"/>
          <w:szCs w:val="28"/>
        </w:rPr>
        <w:t xml:space="preserve"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</w:t>
      </w:r>
      <w:r>
        <w:rPr>
          <w:rFonts w:ascii="Times New Roman" w:eastAsia="Times New Roman" w:hAnsi="Times New Roman"/>
          <w:sz w:val="28"/>
          <w:szCs w:val="28"/>
        </w:rPr>
        <w:t>содержат уголовно наказуемого деяния.</w:t>
      </w:r>
    </w:p>
    <w:p w:rsidR="00E6202E" w:rsidP="00E620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>
        <w:rPr>
          <w:rFonts w:ascii="Times New Roman" w:hAnsi="Times New Roman"/>
          <w:sz w:val="28"/>
          <w:szCs w:val="28"/>
        </w:rPr>
        <w:t xml:space="preserve">ные интересы </w:t>
      </w:r>
      <w:r w:rsidR="006F496C">
        <w:rPr>
          <w:rFonts w:ascii="Times New Roman" w:eastAsia="Times New Roman" w:hAnsi="Times New Roman"/>
          <w:sz w:val="28"/>
          <w:szCs w:val="28"/>
        </w:rPr>
        <w:t>Усеинова Р.Э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07FF9" w:rsidRPr="00C07FF9" w:rsidP="00C07F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FF9">
        <w:rPr>
          <w:rFonts w:ascii="Times New Roman" w:hAnsi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</w:t>
      </w:r>
      <w:r w:rsidRPr="00C07FF9">
        <w:rPr>
          <w:rFonts w:ascii="Times New Roman" w:hAnsi="Times New Roman"/>
          <w:sz w:val="28"/>
          <w:szCs w:val="28"/>
        </w:rPr>
        <w:t xml:space="preserve">ственного положения, отсутствие обстоятельств, смягчающих административную ответственность и обстоятельств, отягчающих административную ответственность, всех обстоятельств дела, считаю необходимым назначить </w:t>
      </w:r>
      <w:r>
        <w:rPr>
          <w:rFonts w:ascii="Times New Roman" w:hAnsi="Times New Roman" w:cs="Times New Roman"/>
          <w:sz w:val="28"/>
          <w:szCs w:val="28"/>
        </w:rPr>
        <w:t>Усеинову Р.Э</w:t>
      </w:r>
      <w:r w:rsidRPr="00C07FF9">
        <w:rPr>
          <w:rFonts w:ascii="Times New Roman" w:hAnsi="Times New Roman"/>
          <w:sz w:val="28"/>
          <w:szCs w:val="28"/>
        </w:rPr>
        <w:t>. наказание, предусмотренное санкцией</w:t>
      </w:r>
      <w:r w:rsidRPr="00C07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ч. 3 </w:t>
      </w:r>
      <w:r w:rsidRPr="00C07FF9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19.24</w:t>
      </w:r>
      <w:r w:rsidRPr="00C07FF9">
        <w:rPr>
          <w:rFonts w:ascii="Times New Roman" w:hAnsi="Times New Roman"/>
          <w:sz w:val="28"/>
          <w:szCs w:val="28"/>
        </w:rPr>
        <w:t xml:space="preserve">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</w:t>
      </w:r>
      <w:r w:rsidRPr="00C07FF9">
        <w:rPr>
          <w:rFonts w:ascii="Times New Roman" w:hAnsi="Times New Roman"/>
          <w:sz w:val="28"/>
          <w:szCs w:val="28"/>
        </w:rPr>
        <w:t>оящего производства по делу об административном правонарушении. Применение иных видов наказания не обеспечит реализации задач административной ответственности.</w:t>
      </w:r>
    </w:p>
    <w:p w:rsidR="00C07FF9" w:rsidP="00C07F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FF9">
        <w:rPr>
          <w:rFonts w:ascii="Times New Roman" w:hAnsi="Times New Roman"/>
          <w:sz w:val="28"/>
          <w:szCs w:val="28"/>
        </w:rPr>
        <w:t xml:space="preserve">Медицинских противопоказаний для отбытия </w:t>
      </w:r>
      <w:r>
        <w:rPr>
          <w:rFonts w:ascii="Times New Roman" w:hAnsi="Times New Roman" w:cs="Times New Roman"/>
          <w:sz w:val="28"/>
          <w:szCs w:val="28"/>
        </w:rPr>
        <w:t>Усеиновым Р.Э</w:t>
      </w:r>
      <w:r w:rsidRPr="00C07FF9">
        <w:rPr>
          <w:rFonts w:ascii="Times New Roman" w:hAnsi="Times New Roman"/>
          <w:sz w:val="28"/>
          <w:szCs w:val="28"/>
        </w:rPr>
        <w:t xml:space="preserve"> административного ареста судом не установ</w:t>
      </w:r>
      <w:r w:rsidRPr="00C07FF9">
        <w:rPr>
          <w:rFonts w:ascii="Times New Roman" w:hAnsi="Times New Roman"/>
          <w:sz w:val="28"/>
          <w:szCs w:val="28"/>
        </w:rPr>
        <w:t>лено.</w:t>
      </w:r>
    </w:p>
    <w:p w:rsidR="00322AC8" w:rsidP="003F1C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ч. </w:t>
      </w:r>
      <w:r w:rsidR="000F5AD2">
        <w:rPr>
          <w:rFonts w:ascii="Times New Roman" w:hAnsi="Times New Roman"/>
          <w:sz w:val="28"/>
          <w:szCs w:val="28"/>
        </w:rPr>
        <w:t>3</w:t>
      </w:r>
      <w:r w:rsidRPr="00322AC8">
        <w:rPr>
          <w:rFonts w:ascii="Times New Roman" w:hAnsi="Times New Roman"/>
          <w:sz w:val="28"/>
          <w:szCs w:val="28"/>
        </w:rPr>
        <w:t xml:space="preserve"> ст. 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>, 29.9, 29.10, 29.11, Кодекса Российской Федерации об административных правонарушениях, мировой судья</w:t>
      </w:r>
    </w:p>
    <w:p w:rsidR="00322AC8" w:rsidP="000F5AD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ПОСТАНОВИЛ: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Признать </w:t>
      </w:r>
      <w:r w:rsidR="00C07FF9">
        <w:rPr>
          <w:rFonts w:ascii="Times New Roman" w:hAnsi="Times New Roman" w:cs="Times New Roman"/>
          <w:sz w:val="28"/>
          <w:szCs w:val="28"/>
        </w:rPr>
        <w:t>Усеинова Рустема Эльвизовича</w:t>
      </w:r>
      <w:r w:rsidRPr="00322AC8" w:rsidR="00C07FF9">
        <w:rPr>
          <w:rFonts w:ascii="Times New Roman" w:hAnsi="Times New Roman"/>
          <w:sz w:val="28"/>
          <w:szCs w:val="28"/>
        </w:rPr>
        <w:t xml:space="preserve"> </w:t>
      </w:r>
      <w:r w:rsidRPr="00322AC8">
        <w:rPr>
          <w:rFonts w:ascii="Times New Roman" w:hAnsi="Times New Roman"/>
          <w:sz w:val="28"/>
          <w:szCs w:val="28"/>
        </w:rPr>
        <w:t xml:space="preserve">виновным в совершении </w:t>
      </w:r>
      <w:r w:rsidRPr="00A2743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A27437">
        <w:rPr>
          <w:rFonts w:ascii="Times New Roman" w:hAnsi="Times New Roman"/>
          <w:color w:val="000000" w:themeColor="text1"/>
          <w:sz w:val="28"/>
          <w:szCs w:val="28"/>
        </w:rPr>
        <w:t>правонарушения, предусмотренного ч.</w:t>
      </w:r>
      <w:r w:rsidRPr="00A27437" w:rsidR="000F5AD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27437">
        <w:rPr>
          <w:rFonts w:ascii="Times New Roman" w:hAnsi="Times New Roman"/>
          <w:color w:val="000000" w:themeColor="text1"/>
          <w:sz w:val="28"/>
          <w:szCs w:val="28"/>
        </w:rPr>
        <w:t xml:space="preserve"> ст.</w:t>
      </w:r>
      <w:r w:rsidRPr="00A27437" w:rsidR="000F5AD2">
        <w:rPr>
          <w:rFonts w:ascii="Times New Roman" w:hAnsi="Times New Roman"/>
          <w:color w:val="000000" w:themeColor="text1"/>
          <w:sz w:val="28"/>
          <w:szCs w:val="28"/>
        </w:rPr>
        <w:t>19.24</w:t>
      </w:r>
      <w:r w:rsidRPr="00A27437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</w:t>
      </w:r>
      <w:r w:rsidR="00783D8B">
        <w:rPr>
          <w:sz w:val="28"/>
          <w:szCs w:val="28"/>
        </w:rPr>
        <w:t>&lt;данные изъяты&gt;</w:t>
      </w:r>
      <w:r w:rsidRPr="00A27437">
        <w:rPr>
          <w:rFonts w:ascii="Times New Roman" w:hAnsi="Times New Roman"/>
          <w:color w:val="000000" w:themeColor="text1"/>
          <w:sz w:val="28"/>
          <w:szCs w:val="28"/>
        </w:rPr>
        <w:t xml:space="preserve"> суток </w:t>
      </w:r>
      <w:r w:rsidRPr="00322AC8">
        <w:rPr>
          <w:rFonts w:ascii="Times New Roman" w:hAnsi="Times New Roman"/>
          <w:sz w:val="28"/>
          <w:szCs w:val="28"/>
        </w:rPr>
        <w:t>административного ареста.</w:t>
      </w:r>
    </w:p>
    <w:p w:rsidR="00783D8B" w:rsidP="00322AC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="00F151A1">
        <w:rPr>
          <w:rFonts w:ascii="Times New Roman" w:hAnsi="Times New Roman" w:cs="Times New Roman"/>
          <w:sz w:val="28"/>
          <w:szCs w:val="28"/>
        </w:rPr>
        <w:t>Усеинову Рустему Эльвизовичу</w:t>
      </w:r>
      <w:r w:rsidRPr="00322AC8" w:rsidR="00F151A1">
        <w:rPr>
          <w:rFonts w:ascii="Times New Roman" w:hAnsi="Times New Roman"/>
          <w:sz w:val="28"/>
          <w:szCs w:val="28"/>
        </w:rPr>
        <w:t xml:space="preserve"> </w:t>
      </w:r>
      <w:r w:rsidRPr="00322AC8">
        <w:rPr>
          <w:rFonts w:ascii="Times New Roman" w:hAnsi="Times New Roman"/>
          <w:sz w:val="28"/>
          <w:szCs w:val="28"/>
        </w:rPr>
        <w:t>исчислят</w:t>
      </w:r>
      <w:r w:rsidRPr="00322AC8">
        <w:rPr>
          <w:rFonts w:ascii="Times New Roman" w:hAnsi="Times New Roman"/>
          <w:sz w:val="28"/>
          <w:szCs w:val="28"/>
        </w:rPr>
        <w:t xml:space="preserve">ь в порядке ч. 4 ст. 27.5 КоАП Российской Федерации: </w:t>
      </w:r>
      <w:r>
        <w:rPr>
          <w:sz w:val="28"/>
          <w:szCs w:val="28"/>
        </w:rPr>
        <w:t>&lt;данные изъяты&gt;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 Постановление может быть обжаловано в Белогорский районный суд Республики Крым пут</w:t>
      </w:r>
      <w:r w:rsidRPr="00322AC8">
        <w:rPr>
          <w:rFonts w:ascii="Times New Roman" w:hAnsi="Times New Roman"/>
          <w:sz w:val="28"/>
          <w:szCs w:val="28"/>
        </w:rPr>
        <w:t>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B07" w:rsidRPr="00B454A5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54A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A27437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B454A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4A5B07" w:rsidRPr="00A27437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27437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A5B07" w:rsidRPr="00A27437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A5B07" w:rsidRPr="00A27437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27437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A5B07" w:rsidRPr="00A27437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27437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322AC8" w:rsidRPr="00A27437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27437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</w:p>
    <w:p w:rsidR="00E33261" w:rsidRPr="00A27437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2743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FE15F2" w:rsidRPr="00A27437" w:rsidP="00E33261">
      <w:pPr>
        <w:spacing w:after="0" w:line="240" w:lineRule="auto"/>
        <w:ind w:firstLine="567"/>
        <w:contextualSpacing/>
        <w:jc w:val="both"/>
        <w:rPr>
          <w:color w:val="FFFFFF" w:themeColor="background1"/>
        </w:rPr>
      </w:pPr>
    </w:p>
    <w:sectPr w:rsidSect="00763B28">
      <w:footerReference w:type="default" r:id="rId5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D8B">
          <w:rPr>
            <w:noProof/>
          </w:rPr>
          <w:t>3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338F3"/>
    <w:rsid w:val="0003521E"/>
    <w:rsid w:val="000412DD"/>
    <w:rsid w:val="000771AD"/>
    <w:rsid w:val="000A24FF"/>
    <w:rsid w:val="000A508D"/>
    <w:rsid w:val="000E4231"/>
    <w:rsid w:val="000E431B"/>
    <w:rsid w:val="000F5AD2"/>
    <w:rsid w:val="001034AD"/>
    <w:rsid w:val="00111461"/>
    <w:rsid w:val="001234D4"/>
    <w:rsid w:val="00127970"/>
    <w:rsid w:val="001543E7"/>
    <w:rsid w:val="00166648"/>
    <w:rsid w:val="001805E4"/>
    <w:rsid w:val="001A6C46"/>
    <w:rsid w:val="001C7CF8"/>
    <w:rsid w:val="002025C2"/>
    <w:rsid w:val="00223B5B"/>
    <w:rsid w:val="00247403"/>
    <w:rsid w:val="00254839"/>
    <w:rsid w:val="002673D4"/>
    <w:rsid w:val="002764F3"/>
    <w:rsid w:val="0028525F"/>
    <w:rsid w:val="002E343E"/>
    <w:rsid w:val="003137F1"/>
    <w:rsid w:val="00322AC8"/>
    <w:rsid w:val="00326552"/>
    <w:rsid w:val="00333488"/>
    <w:rsid w:val="003374EB"/>
    <w:rsid w:val="00351684"/>
    <w:rsid w:val="00352BDB"/>
    <w:rsid w:val="003630B2"/>
    <w:rsid w:val="00393D55"/>
    <w:rsid w:val="003A1DA1"/>
    <w:rsid w:val="003A56C4"/>
    <w:rsid w:val="003C7E39"/>
    <w:rsid w:val="003D0BFE"/>
    <w:rsid w:val="003D4A8C"/>
    <w:rsid w:val="003F1CCD"/>
    <w:rsid w:val="00440E84"/>
    <w:rsid w:val="0044263C"/>
    <w:rsid w:val="004900DA"/>
    <w:rsid w:val="004A5B07"/>
    <w:rsid w:val="004A7981"/>
    <w:rsid w:val="004B1B6E"/>
    <w:rsid w:val="004B6ADC"/>
    <w:rsid w:val="004D2785"/>
    <w:rsid w:val="0052376C"/>
    <w:rsid w:val="005333F1"/>
    <w:rsid w:val="005620EC"/>
    <w:rsid w:val="00594795"/>
    <w:rsid w:val="005C662E"/>
    <w:rsid w:val="006129D6"/>
    <w:rsid w:val="006300F6"/>
    <w:rsid w:val="00636647"/>
    <w:rsid w:val="00644CBE"/>
    <w:rsid w:val="00656198"/>
    <w:rsid w:val="00680F17"/>
    <w:rsid w:val="006821D8"/>
    <w:rsid w:val="006920AE"/>
    <w:rsid w:val="006A0DBE"/>
    <w:rsid w:val="006A2692"/>
    <w:rsid w:val="006D73EA"/>
    <w:rsid w:val="006F496C"/>
    <w:rsid w:val="00703BEE"/>
    <w:rsid w:val="00704241"/>
    <w:rsid w:val="00712267"/>
    <w:rsid w:val="00725C96"/>
    <w:rsid w:val="0076359C"/>
    <w:rsid w:val="00763B28"/>
    <w:rsid w:val="00767D91"/>
    <w:rsid w:val="00783D8B"/>
    <w:rsid w:val="00787420"/>
    <w:rsid w:val="00794822"/>
    <w:rsid w:val="007B280A"/>
    <w:rsid w:val="007B7E0D"/>
    <w:rsid w:val="007E747C"/>
    <w:rsid w:val="00820AD0"/>
    <w:rsid w:val="00847DA4"/>
    <w:rsid w:val="00884FE8"/>
    <w:rsid w:val="0089442A"/>
    <w:rsid w:val="008A207B"/>
    <w:rsid w:val="008A294F"/>
    <w:rsid w:val="008B0B29"/>
    <w:rsid w:val="008E7925"/>
    <w:rsid w:val="00924FBA"/>
    <w:rsid w:val="00937136"/>
    <w:rsid w:val="00997EF2"/>
    <w:rsid w:val="009A21AB"/>
    <w:rsid w:val="009A747D"/>
    <w:rsid w:val="009B3D26"/>
    <w:rsid w:val="009B4988"/>
    <w:rsid w:val="009D65B7"/>
    <w:rsid w:val="009F33FE"/>
    <w:rsid w:val="00A27437"/>
    <w:rsid w:val="00A47A38"/>
    <w:rsid w:val="00A51A3C"/>
    <w:rsid w:val="00A71386"/>
    <w:rsid w:val="00A766D1"/>
    <w:rsid w:val="00A835A8"/>
    <w:rsid w:val="00A9694B"/>
    <w:rsid w:val="00AB3A47"/>
    <w:rsid w:val="00AF2014"/>
    <w:rsid w:val="00B2193F"/>
    <w:rsid w:val="00B405F6"/>
    <w:rsid w:val="00B449E6"/>
    <w:rsid w:val="00B454A5"/>
    <w:rsid w:val="00B765BD"/>
    <w:rsid w:val="00B875C8"/>
    <w:rsid w:val="00B9788D"/>
    <w:rsid w:val="00BE097F"/>
    <w:rsid w:val="00C07FF9"/>
    <w:rsid w:val="00C30576"/>
    <w:rsid w:val="00C327A3"/>
    <w:rsid w:val="00C447FF"/>
    <w:rsid w:val="00C545F8"/>
    <w:rsid w:val="00C82CC7"/>
    <w:rsid w:val="00CB6579"/>
    <w:rsid w:val="00CE3BA0"/>
    <w:rsid w:val="00D01330"/>
    <w:rsid w:val="00D233A7"/>
    <w:rsid w:val="00D311C7"/>
    <w:rsid w:val="00D60EF7"/>
    <w:rsid w:val="00D723BF"/>
    <w:rsid w:val="00DA1595"/>
    <w:rsid w:val="00DA206C"/>
    <w:rsid w:val="00E01375"/>
    <w:rsid w:val="00E23622"/>
    <w:rsid w:val="00E256CA"/>
    <w:rsid w:val="00E25A32"/>
    <w:rsid w:val="00E33261"/>
    <w:rsid w:val="00E42429"/>
    <w:rsid w:val="00E6202E"/>
    <w:rsid w:val="00E92322"/>
    <w:rsid w:val="00E97D8D"/>
    <w:rsid w:val="00EB2BDF"/>
    <w:rsid w:val="00EB4B63"/>
    <w:rsid w:val="00EE231B"/>
    <w:rsid w:val="00F00A5D"/>
    <w:rsid w:val="00F00CB4"/>
    <w:rsid w:val="00F151A1"/>
    <w:rsid w:val="00F25B7C"/>
    <w:rsid w:val="00F26FD9"/>
    <w:rsid w:val="00F31C0E"/>
    <w:rsid w:val="00F37EE0"/>
    <w:rsid w:val="00F412EB"/>
    <w:rsid w:val="00F63C06"/>
    <w:rsid w:val="00FB0B23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8E2B-68DF-4157-BA72-F65F0597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