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EE56E9" w:rsidP="00537157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EE56E9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EE56E9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EE56E9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EE56E9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EE56E9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7D4410">
        <w:rPr>
          <w:b/>
          <w:noProof/>
          <w:color w:val="000000" w:themeColor="text1"/>
          <w:sz w:val="28"/>
          <w:szCs w:val="28"/>
          <w:lang w:val="uk-UA"/>
        </w:rPr>
        <w:t>214</w:t>
      </w:r>
      <w:r w:rsidRPr="00EE56E9" w:rsidR="00DF1F21">
        <w:rPr>
          <w:b/>
          <w:noProof/>
          <w:color w:val="000000" w:themeColor="text1"/>
          <w:sz w:val="28"/>
          <w:szCs w:val="28"/>
          <w:lang w:val="uk-UA"/>
        </w:rPr>
        <w:t>/2026</w:t>
      </w:r>
    </w:p>
    <w:p w:rsidR="004462ED" w:rsidRPr="00EE56E9" w:rsidP="00537157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EE56E9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EE56E9" w:rsidP="00537157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мая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 w:rsidR="00DF1F21">
        <w:rPr>
          <w:color w:val="000000" w:themeColor="text1"/>
          <w:sz w:val="28"/>
          <w:szCs w:val="28"/>
        </w:rPr>
        <w:t>2026</w:t>
      </w:r>
      <w:r w:rsidRPr="00EE56E9" w:rsidR="00A46992">
        <w:rPr>
          <w:color w:val="000000" w:themeColor="text1"/>
          <w:sz w:val="28"/>
          <w:szCs w:val="28"/>
        </w:rPr>
        <w:t xml:space="preserve"> года       </w:t>
      </w:r>
      <w:r w:rsidRPr="00EE56E9" w:rsidR="008F74C4">
        <w:rPr>
          <w:color w:val="000000" w:themeColor="text1"/>
          <w:sz w:val="28"/>
          <w:szCs w:val="28"/>
        </w:rPr>
        <w:t xml:space="preserve">   </w:t>
      </w:r>
      <w:r w:rsidRPr="00EE56E9" w:rsidR="0040152F">
        <w:rPr>
          <w:color w:val="000000" w:themeColor="text1"/>
          <w:sz w:val="28"/>
          <w:szCs w:val="28"/>
        </w:rPr>
        <w:t xml:space="preserve">         </w:t>
      </w:r>
      <w:r w:rsidRPr="00EE56E9" w:rsidR="00450F5C">
        <w:rPr>
          <w:color w:val="000000" w:themeColor="text1"/>
          <w:sz w:val="28"/>
          <w:szCs w:val="28"/>
        </w:rPr>
        <w:t xml:space="preserve">   </w:t>
      </w:r>
      <w:r w:rsidRPr="00EE56E9" w:rsidR="008F74C4">
        <w:rPr>
          <w:color w:val="000000" w:themeColor="text1"/>
          <w:sz w:val="28"/>
          <w:szCs w:val="28"/>
        </w:rPr>
        <w:t xml:space="preserve"> </w:t>
      </w:r>
      <w:r w:rsidRPr="00EE56E9" w:rsidR="00893527">
        <w:rPr>
          <w:color w:val="000000" w:themeColor="text1"/>
          <w:sz w:val="28"/>
          <w:szCs w:val="28"/>
        </w:rPr>
        <w:t xml:space="preserve">                    </w:t>
      </w:r>
      <w:r w:rsidRPr="00EE56E9" w:rsidR="00A46992">
        <w:rPr>
          <w:color w:val="000000" w:themeColor="text1"/>
          <w:sz w:val="28"/>
          <w:szCs w:val="28"/>
        </w:rPr>
        <w:t xml:space="preserve"> </w:t>
      </w:r>
      <w:r w:rsidRPr="00EE56E9" w:rsidR="00F2502F">
        <w:rPr>
          <w:color w:val="000000" w:themeColor="text1"/>
          <w:sz w:val="28"/>
          <w:szCs w:val="28"/>
        </w:rPr>
        <w:t xml:space="preserve">     </w:t>
      </w:r>
      <w:r w:rsidRPr="00EE56E9" w:rsidR="00EE56E9">
        <w:rPr>
          <w:color w:val="000000" w:themeColor="text1"/>
          <w:sz w:val="28"/>
          <w:szCs w:val="28"/>
        </w:rPr>
        <w:t xml:space="preserve">                     </w:t>
      </w:r>
      <w:r w:rsidRPr="00EE56E9" w:rsidR="00A46992">
        <w:rPr>
          <w:color w:val="000000" w:themeColor="text1"/>
          <w:sz w:val="28"/>
          <w:szCs w:val="28"/>
        </w:rPr>
        <w:t xml:space="preserve">гор. </w:t>
      </w:r>
      <w:r w:rsidRPr="00EE56E9" w:rsidR="0029239E">
        <w:rPr>
          <w:color w:val="000000" w:themeColor="text1"/>
          <w:sz w:val="28"/>
          <w:szCs w:val="28"/>
        </w:rPr>
        <w:t>Белогорск</w:t>
      </w:r>
    </w:p>
    <w:p w:rsidR="004462ED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EE56E9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Pr="00EE56E9" w:rsidR="00F74FE9">
        <w:rPr>
          <w:color w:val="000000" w:themeColor="text1"/>
          <w:sz w:val="28"/>
          <w:szCs w:val="28"/>
        </w:rPr>
        <w:t>:</w:t>
      </w:r>
      <w:r w:rsidRPr="00EE56E9" w:rsidR="005A65B6">
        <w:rPr>
          <w:color w:val="000000" w:themeColor="text1"/>
          <w:sz w:val="28"/>
          <w:szCs w:val="28"/>
        </w:rPr>
        <w:t xml:space="preserve"> </w:t>
      </w:r>
      <w:r w:rsidRPr="00EE56E9" w:rsidR="0083002B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Ильи Андреевича</w:t>
      </w:r>
      <w:r w:rsidRPr="00EE56E9" w:rsidR="0083002B">
        <w:rPr>
          <w:color w:val="000000" w:themeColor="text1"/>
          <w:sz w:val="28"/>
          <w:szCs w:val="28"/>
        </w:rPr>
        <w:t xml:space="preserve">,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052898" w:rsidR="008E2463">
        <w:rPr>
          <w:sz w:val="28"/>
          <w:szCs w:val="28"/>
        </w:rPr>
        <w:t>,</w:t>
      </w:r>
      <w:r w:rsidRPr="00052898" w:rsidR="000D01F6">
        <w:rPr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по ч.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AE4952">
        <w:rPr>
          <w:color w:val="000000" w:themeColor="text1"/>
          <w:sz w:val="28"/>
          <w:szCs w:val="28"/>
        </w:rPr>
        <w:t>2</w:t>
      </w:r>
      <w:r w:rsidRPr="00EE56E9" w:rsidR="00A46992">
        <w:rPr>
          <w:color w:val="000000" w:themeColor="text1"/>
          <w:sz w:val="28"/>
          <w:szCs w:val="28"/>
        </w:rPr>
        <w:t xml:space="preserve"> ст.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12.26 КоАП РФ,</w:t>
      </w:r>
    </w:p>
    <w:p w:rsidR="004462ED" w:rsidRPr="00EE56E9" w:rsidP="00537157">
      <w:pPr>
        <w:ind w:right="-2" w:firstLine="567"/>
        <w:jc w:val="center"/>
        <w:rPr>
          <w:b/>
          <w:color w:val="000000" w:themeColor="text1"/>
          <w:sz w:val="28"/>
          <w:szCs w:val="28"/>
        </w:rPr>
      </w:pPr>
      <w:r w:rsidRPr="00EE56E9">
        <w:rPr>
          <w:b/>
          <w:color w:val="000000" w:themeColor="text1"/>
          <w:sz w:val="28"/>
          <w:szCs w:val="28"/>
        </w:rPr>
        <w:t>УСТАНОВИЛ:</w:t>
      </w:r>
    </w:p>
    <w:p w:rsidR="006D66FA" w:rsidRPr="00EE56E9" w:rsidP="00537157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>
        <w:rPr>
          <w:color w:val="000000" w:themeColor="text1"/>
          <w:sz w:val="28"/>
          <w:szCs w:val="28"/>
        </w:rPr>
        <w:t>.</w:t>
      </w:r>
      <w:r w:rsidRPr="00EE56E9" w:rsidR="00893527">
        <w:rPr>
          <w:color w:val="000000" w:themeColor="text1"/>
          <w:sz w:val="28"/>
          <w:szCs w:val="28"/>
        </w:rPr>
        <w:t xml:space="preserve">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 w:rsidR="00AD0098">
        <w:rPr>
          <w:color w:val="000000" w:themeColor="text1"/>
          <w:sz w:val="28"/>
          <w:szCs w:val="28"/>
        </w:rPr>
        <w:t>. на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 w:rsidR="00AD0098">
        <w:rPr>
          <w:color w:val="000000" w:themeColor="text1"/>
          <w:sz w:val="28"/>
          <w:szCs w:val="28"/>
        </w:rPr>
        <w:t>,</w:t>
      </w:r>
      <w:r w:rsidRPr="00EE56E9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1F7B6C">
        <w:rPr>
          <w:color w:val="000000" w:themeColor="text1"/>
          <w:sz w:val="28"/>
          <w:szCs w:val="28"/>
        </w:rPr>
        <w:t>–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="007D4410">
        <w:rPr>
          <w:color w:val="000000" w:themeColor="text1"/>
          <w:sz w:val="28"/>
          <w:szCs w:val="28"/>
        </w:rPr>
        <w:t xml:space="preserve">государственные регистрационные знаки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 w:rsidR="00337E84">
        <w:rPr>
          <w:color w:val="000000" w:themeColor="text1"/>
          <w:sz w:val="28"/>
          <w:szCs w:val="28"/>
        </w:rPr>
        <w:t>,</w:t>
      </w:r>
      <w:r w:rsidR="00B149E1">
        <w:rPr>
          <w:color w:val="000000" w:themeColor="text1"/>
          <w:sz w:val="28"/>
          <w:szCs w:val="28"/>
        </w:rPr>
        <w:t xml:space="preserve"> принадлежащим на праве собственности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="00B149E1">
        <w:rPr>
          <w:color w:val="000000" w:themeColor="text1"/>
          <w:sz w:val="28"/>
          <w:szCs w:val="28"/>
        </w:rPr>
        <w:t>.,</w:t>
      </w:r>
      <w:r w:rsidRPr="00EE56E9" w:rsidR="006054B6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нарушение </w:t>
      </w:r>
      <w:hyperlink r:id="rId5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2.3.2</w:t>
        </w:r>
      </w:hyperlink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ПДД РФ </w:t>
      </w:r>
      <w:r w:rsidRPr="00EE56E9" w:rsidR="0066093B">
        <w:rPr>
          <w:color w:val="000000" w:themeColor="text1"/>
          <w:sz w:val="28"/>
          <w:szCs w:val="28"/>
        </w:rPr>
        <w:t>не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выполнил законно</w:t>
      </w:r>
      <w:r w:rsidRPr="00EE56E9" w:rsidR="00A46992">
        <w:rPr>
          <w:color w:val="000000" w:themeColor="text1"/>
          <w:sz w:val="28"/>
          <w:szCs w:val="28"/>
          <w:shd w:val="clear" w:color="auto" w:fill="FFFFFF"/>
        </w:rPr>
        <w:t>е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требовани</w:t>
      </w:r>
      <w:r w:rsidRPr="00EE56E9" w:rsidR="00A46992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EE56E9" w:rsidR="00840CC9">
        <w:rPr>
          <w:color w:val="000000" w:themeColor="text1"/>
          <w:sz w:val="28"/>
          <w:szCs w:val="28"/>
          <w:shd w:val="clear" w:color="auto" w:fill="FFFFFF"/>
        </w:rPr>
        <w:t>ий</w:t>
      </w:r>
      <w:r w:rsidRPr="00EE56E9" w:rsidR="00BB1344">
        <w:rPr>
          <w:color w:val="000000" w:themeColor="text1"/>
          <w:sz w:val="28"/>
          <w:szCs w:val="28"/>
          <w:shd w:val="clear" w:color="auto" w:fill="FFFFFF"/>
        </w:rPr>
        <w:t>,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EE56E9" w:rsidR="00A46992">
        <w:rPr>
          <w:color w:val="000000" w:themeColor="text1"/>
          <w:sz w:val="28"/>
          <w:szCs w:val="28"/>
        </w:rPr>
        <w:t xml:space="preserve">, 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>тем самым совершил административное правонарушение, предусмотренное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7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ч. 2 ст. 12.26</w:t>
        </w:r>
      </w:hyperlink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КоАП РФ.</w:t>
      </w:r>
    </w:p>
    <w:p w:rsidR="00C333F8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>
        <w:rPr>
          <w:color w:val="000000" w:themeColor="text1"/>
          <w:sz w:val="28"/>
          <w:szCs w:val="28"/>
        </w:rPr>
        <w:t xml:space="preserve">. </w:t>
      </w:r>
      <w:r w:rsidRPr="00EE56E9" w:rsidR="00A46992">
        <w:rPr>
          <w:color w:val="000000" w:themeColor="text1"/>
          <w:sz w:val="28"/>
          <w:szCs w:val="28"/>
        </w:rPr>
        <w:t>в судебном заседании вину в совершении правонарушения</w:t>
      </w:r>
      <w:r w:rsidRPr="00EE56E9" w:rsidR="00C83884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признал</w:t>
      </w:r>
      <w:r w:rsidRPr="00EE56E9" w:rsidR="008412CD">
        <w:rPr>
          <w:color w:val="000000" w:themeColor="text1"/>
          <w:sz w:val="28"/>
          <w:szCs w:val="28"/>
        </w:rPr>
        <w:t xml:space="preserve"> полностью</w:t>
      </w:r>
      <w:r w:rsidRPr="00EE56E9" w:rsidR="00D8143C">
        <w:rPr>
          <w:color w:val="000000" w:themeColor="text1"/>
          <w:sz w:val="28"/>
          <w:szCs w:val="28"/>
        </w:rPr>
        <w:t xml:space="preserve">, в частности указал, что действительно отказался от </w:t>
      </w:r>
      <w:r w:rsidRPr="00EE56E9" w:rsidR="009E2286">
        <w:rPr>
          <w:color w:val="000000" w:themeColor="text1"/>
          <w:sz w:val="28"/>
          <w:szCs w:val="28"/>
        </w:rPr>
        <w:t xml:space="preserve">прохождения </w:t>
      </w:r>
      <w:r w:rsidRPr="00EE56E9" w:rsidR="00270822">
        <w:rPr>
          <w:color w:val="000000" w:themeColor="text1"/>
          <w:sz w:val="28"/>
          <w:szCs w:val="28"/>
        </w:rPr>
        <w:t>медицинского освидетельствования</w:t>
      </w:r>
      <w:r w:rsidRPr="00EE56E9" w:rsidR="009E2286">
        <w:rPr>
          <w:color w:val="000000" w:themeColor="text1"/>
          <w:sz w:val="28"/>
          <w:szCs w:val="28"/>
        </w:rPr>
        <w:t xml:space="preserve"> </w:t>
      </w:r>
      <w:r w:rsidRPr="00EE56E9" w:rsidR="006E1941">
        <w:rPr>
          <w:color w:val="000000" w:themeColor="text1"/>
          <w:sz w:val="28"/>
          <w:szCs w:val="28"/>
        </w:rPr>
        <w:t>на состояние опьянения</w:t>
      </w:r>
      <w:r w:rsidRPr="00EE56E9" w:rsidR="00D8143C">
        <w:rPr>
          <w:color w:val="000000" w:themeColor="text1"/>
          <w:sz w:val="28"/>
          <w:szCs w:val="28"/>
        </w:rPr>
        <w:t>, при этом, не имел права управления транспортными средствами</w:t>
      </w:r>
      <w:r w:rsidRPr="00EE56E9" w:rsidR="00C83884">
        <w:rPr>
          <w:color w:val="000000" w:themeColor="text1"/>
          <w:sz w:val="28"/>
          <w:szCs w:val="28"/>
        </w:rPr>
        <w:t xml:space="preserve">. </w:t>
      </w:r>
    </w:p>
    <w:p w:rsidR="0066093B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Выслушав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И.А.</w:t>
      </w:r>
      <w:r w:rsidRPr="00EE56E9">
        <w:rPr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И.А.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совершил правонарушение,</w:t>
      </w:r>
      <w:r w:rsidRPr="00EE56E9">
        <w:rPr>
          <w:color w:val="000000" w:themeColor="text1"/>
          <w:sz w:val="28"/>
          <w:szCs w:val="28"/>
        </w:rPr>
        <w:t xml:space="preserve"> предусмотренное ч.2 ст.12.26 </w:t>
      </w:r>
      <w:r w:rsidRPr="00EE56E9" w:rsidR="00BF33E9">
        <w:rPr>
          <w:color w:val="000000" w:themeColor="text1"/>
          <w:sz w:val="28"/>
          <w:szCs w:val="28"/>
        </w:rPr>
        <w:t>КоАП РФ</w:t>
      </w:r>
      <w:r w:rsidRPr="00EE56E9">
        <w:rPr>
          <w:color w:val="000000" w:themeColor="text1"/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</w:t>
      </w:r>
      <w:r w:rsidRPr="00EE56E9">
        <w:rPr>
          <w:color w:val="000000" w:themeColor="text1"/>
          <w:sz w:val="28"/>
          <w:szCs w:val="28"/>
        </w:rPr>
        <w:t>остояние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</w:t>
      </w:r>
      <w:r w:rsidRPr="00EE56E9">
        <w:rPr>
          <w:color w:val="000000" w:themeColor="text1"/>
          <w:sz w:val="28"/>
          <w:szCs w:val="28"/>
        </w:rPr>
        <w:t xml:space="preserve">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</w:t>
      </w:r>
      <w:r w:rsidRPr="00EE56E9">
        <w:rPr>
          <w:color w:val="000000" w:themeColor="text1"/>
          <w:sz w:val="28"/>
          <w:szCs w:val="28"/>
        </w:rPr>
        <w:t xml:space="preserve">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силу части 1.1 статьи 27.12 Кодекса Российской Федерации об административных п</w:t>
      </w:r>
      <w:r w:rsidRPr="00EE56E9">
        <w:rPr>
          <w:color w:val="000000" w:themeColor="text1"/>
          <w:sz w:val="28"/>
          <w:szCs w:val="28"/>
        </w:rPr>
        <w:t>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</w:t>
      </w:r>
      <w:r w:rsidRPr="00EE56E9">
        <w:rPr>
          <w:color w:val="000000" w:themeColor="text1"/>
          <w:sz w:val="28"/>
          <w:szCs w:val="28"/>
        </w:rPr>
        <w:t xml:space="preserve">я в соответствии с частью 6 данной статьи. При отказе от прохождения освидетельствования на состояние алкогольного опьянения </w:t>
      </w:r>
      <w:r w:rsidRPr="00EE56E9">
        <w:rPr>
          <w:color w:val="000000" w:themeColor="text1"/>
          <w:sz w:val="28"/>
          <w:szCs w:val="28"/>
        </w:rPr>
        <w:t>либо несогласии указанного лица с результатами освидетельствования, а равно при наличии достаточных оснований полагать, что лицо на</w:t>
      </w:r>
      <w:r w:rsidRPr="00EE56E9">
        <w:rPr>
          <w:color w:val="000000" w:themeColor="text1"/>
          <w:sz w:val="28"/>
          <w:szCs w:val="28"/>
        </w:rPr>
        <w:t>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части 6 статьи 27.12 Кодекса Российско</w:t>
      </w:r>
      <w:r w:rsidRPr="00EE56E9">
        <w:rPr>
          <w:color w:val="000000" w:themeColor="text1"/>
          <w:sz w:val="28"/>
          <w:szCs w:val="28"/>
        </w:rPr>
        <w:t>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</w:t>
      </w:r>
      <w:r w:rsidRPr="00EE56E9">
        <w:rPr>
          <w:color w:val="000000" w:themeColor="text1"/>
          <w:sz w:val="28"/>
          <w:szCs w:val="28"/>
        </w:rPr>
        <w:t>ом Российской Федерации.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</w:t>
      </w:r>
      <w:r w:rsidRPr="00EE56E9">
        <w:rPr>
          <w:color w:val="000000" w:themeColor="text1"/>
          <w:sz w:val="28"/>
          <w:szCs w:val="28"/>
        </w:rPr>
        <w:t xml:space="preserve">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 В силу пункта 2 Правил должностные лица, которым предоставлено право го</w:t>
      </w:r>
      <w:r w:rsidRPr="00EE56E9">
        <w:rPr>
          <w:color w:val="000000" w:themeColor="text1"/>
          <w:sz w:val="28"/>
          <w:szCs w:val="28"/>
        </w:rPr>
        <w:t>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</w:t>
      </w:r>
      <w:r w:rsidRPr="00EE56E9">
        <w:rPr>
          <w:color w:val="000000" w:themeColor="text1"/>
          <w:sz w:val="28"/>
          <w:szCs w:val="28"/>
        </w:rPr>
        <w:t>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</w:t>
      </w:r>
      <w:r w:rsidRPr="00EE56E9">
        <w:rPr>
          <w:color w:val="000000" w:themeColor="text1"/>
          <w:sz w:val="28"/>
          <w:szCs w:val="28"/>
        </w:rPr>
        <w:t>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</w:t>
      </w:r>
      <w:r w:rsidRPr="00EE56E9">
        <w:rPr>
          <w:color w:val="000000" w:themeColor="text1"/>
          <w:sz w:val="28"/>
          <w:szCs w:val="28"/>
        </w:rPr>
        <w:t xml:space="preserve">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</w:t>
      </w:r>
      <w:r w:rsidRPr="00EE56E9">
        <w:rPr>
          <w:color w:val="000000" w:themeColor="text1"/>
          <w:sz w:val="28"/>
          <w:szCs w:val="28"/>
        </w:rPr>
        <w:t>равонарушении, предусмотренном статьей 12.24 Кодекса Российской Федерации об административных правонарушениях.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</w:t>
      </w:r>
      <w:r w:rsidRPr="00EE56E9">
        <w:rPr>
          <w:color w:val="000000" w:themeColor="text1"/>
          <w:sz w:val="28"/>
          <w:szCs w:val="28"/>
        </w:rPr>
        <w:t>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</w:t>
      </w:r>
      <w:r w:rsidRPr="00EE56E9">
        <w:rPr>
          <w:color w:val="000000" w:themeColor="text1"/>
          <w:sz w:val="28"/>
          <w:szCs w:val="28"/>
        </w:rPr>
        <w:t xml:space="preserve">вляется должностным лицом, которому предоставлено право </w:t>
      </w:r>
      <w:r w:rsidRPr="00EE56E9">
        <w:rPr>
          <w:color w:val="000000" w:themeColor="text1"/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</w:t>
      </w:r>
      <w:r w:rsidRPr="00EE56E9">
        <w:rPr>
          <w:color w:val="000000" w:themeColor="text1"/>
          <w:sz w:val="28"/>
          <w:szCs w:val="28"/>
        </w:rPr>
        <w:t xml:space="preserve">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</w:t>
      </w:r>
      <w:r w:rsidRPr="00EE56E9">
        <w:rPr>
          <w:color w:val="000000" w:themeColor="text1"/>
          <w:sz w:val="28"/>
          <w:szCs w:val="28"/>
        </w:rPr>
        <w:t>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</w:t>
      </w:r>
      <w:r w:rsidRPr="00EE56E9">
        <w:rPr>
          <w:color w:val="000000" w:themeColor="text1"/>
          <w:sz w:val="28"/>
          <w:szCs w:val="28"/>
        </w:rPr>
        <w:t>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</w:t>
      </w:r>
      <w:r w:rsidRPr="00EE56E9">
        <w:rPr>
          <w:color w:val="000000" w:themeColor="text1"/>
          <w:sz w:val="28"/>
          <w:szCs w:val="28"/>
        </w:rPr>
        <w:t xml:space="preserve"> (п. 9 Правил).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Судом установлено, что достаточным основанием полагать, что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опьянения:</w:t>
      </w:r>
      <w:r w:rsidRPr="00EE56E9" w:rsidR="00893527">
        <w:rPr>
          <w:color w:val="000000" w:themeColor="text1"/>
          <w:sz w:val="28"/>
          <w:szCs w:val="28"/>
        </w:rPr>
        <w:t xml:space="preserve"> резкое изменение окраски кожных покровов лица</w:t>
      </w:r>
      <w:r w:rsidRPr="00EE56E9" w:rsidR="007E4138">
        <w:rPr>
          <w:color w:val="000000" w:themeColor="text1"/>
          <w:sz w:val="28"/>
          <w:szCs w:val="28"/>
        </w:rPr>
        <w:t>, поведение, не соответствующее обстановке</w:t>
      </w:r>
      <w:r w:rsidRPr="00EE56E9" w:rsidR="003B4CB1">
        <w:rPr>
          <w:color w:val="000000" w:themeColor="text1"/>
          <w:sz w:val="28"/>
          <w:szCs w:val="28"/>
        </w:rPr>
        <w:t>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EE56E9" w:rsidR="000825AD">
        <w:rPr>
          <w:color w:val="000000" w:themeColor="text1"/>
          <w:sz w:val="28"/>
          <w:szCs w:val="28"/>
        </w:rPr>
        <w:t>Алкоте</w:t>
      </w:r>
      <w:r w:rsidRPr="00EE56E9">
        <w:rPr>
          <w:color w:val="000000" w:themeColor="text1"/>
          <w:sz w:val="28"/>
          <w:szCs w:val="28"/>
        </w:rPr>
        <w:t>ст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, дата последней поверки прибора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., на что </w:t>
      </w:r>
      <w:r w:rsidRPr="00EE56E9" w:rsidR="00CF348D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CF348D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согласился.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 xml:space="preserve">установлено не было, показания средства </w:t>
      </w:r>
      <w:r w:rsidRPr="00EE56E9">
        <w:rPr>
          <w:color w:val="000000" w:themeColor="text1"/>
          <w:sz w:val="28"/>
          <w:szCs w:val="28"/>
        </w:rPr>
        <w:t xml:space="preserve">измерения составили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мг/л.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</w:t>
      </w:r>
      <w:r w:rsidRPr="00EE56E9">
        <w:rPr>
          <w:color w:val="000000" w:themeColor="text1"/>
          <w:sz w:val="28"/>
          <w:szCs w:val="28"/>
        </w:rPr>
        <w:t xml:space="preserve">огольного опьянения, должностным лицом ГИБДД,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 xml:space="preserve">был направлен на медицинское освидетельствование на состояние опьянения, от прохождения которого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>
        <w:rPr>
          <w:color w:val="000000" w:themeColor="text1"/>
          <w:sz w:val="28"/>
          <w:szCs w:val="28"/>
        </w:rPr>
        <w:t xml:space="preserve">  отказался, что зафиксировано  в протоколе  о направлении на медицинское освидетельство</w:t>
      </w:r>
      <w:r w:rsidRPr="00EE56E9">
        <w:rPr>
          <w:color w:val="000000" w:themeColor="text1"/>
          <w:sz w:val="28"/>
          <w:szCs w:val="28"/>
        </w:rPr>
        <w:t>вание на состояние опьянения, а также подтверждено протоколом об административном правонарушении и видеозаписью, приложенными к материалам дела.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Направление водителя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</w:t>
      </w:r>
      <w:r w:rsidRPr="00EE56E9">
        <w:rPr>
          <w:color w:val="000000" w:themeColor="text1"/>
          <w:sz w:val="28"/>
          <w:szCs w:val="28"/>
        </w:rPr>
        <w:t>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отказался,  при ведении видео</w:t>
      </w:r>
      <w:r w:rsidRPr="00EE56E9">
        <w:rPr>
          <w:color w:val="000000" w:themeColor="text1"/>
          <w:sz w:val="28"/>
          <w:szCs w:val="28"/>
        </w:rPr>
        <w:t>записи,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 при этом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 w:rsidRPr="00EE56E9"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</w:t>
      </w:r>
      <w:r w:rsidRPr="00EE56E9">
        <w:rPr>
          <w:color w:val="000000" w:themeColor="text1"/>
          <w:sz w:val="28"/>
          <w:szCs w:val="28"/>
        </w:rPr>
        <w:t>протокол об административном правонарушении, предусмотренном ч. 2 ст. 12.26 КоАП РФ.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Факт совершения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 -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EE56E9">
        <w:rPr>
          <w:color w:val="000000" w:themeColor="text1"/>
          <w:sz w:val="28"/>
          <w:szCs w:val="28"/>
        </w:rPr>
        <w:t>составленным в соответствии с требованиями ст. 28.2 КоАП РФ, уполномоч</w:t>
      </w:r>
      <w:r w:rsidRPr="00EE56E9">
        <w:rPr>
          <w:color w:val="000000" w:themeColor="text1"/>
          <w:sz w:val="28"/>
          <w:szCs w:val="28"/>
        </w:rPr>
        <w:t xml:space="preserve">енным должностным лицом, подтверждающим факт нарушения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</w:t>
      </w:r>
      <w:r w:rsidRPr="00EE56E9" w:rsidR="00337E84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п. 2.3.2 Правил дорожного движения Российской Федерации;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протоколом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г.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Актом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г.</w:t>
      </w:r>
      <w:r w:rsidRPr="00EE56E9" w:rsidR="00F14040">
        <w:rPr>
          <w:color w:val="000000" w:themeColor="text1"/>
          <w:sz w:val="28"/>
          <w:szCs w:val="28"/>
        </w:rPr>
        <w:t xml:space="preserve"> с чеком результата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протоколом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 w:rsidR="00537157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о направлении на медицинское освидетельствов</w:t>
      </w:r>
      <w:r w:rsidRPr="00EE56E9"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г.</w:t>
      </w:r>
      <w:r w:rsidRPr="00EE56E9">
        <w:rPr>
          <w:color w:val="000000" w:themeColor="text1"/>
          <w:sz w:val="28"/>
          <w:szCs w:val="28"/>
        </w:rPr>
        <w:t>;</w:t>
      </w:r>
      <w:r w:rsidR="007D4410">
        <w:rPr>
          <w:color w:val="000000" w:themeColor="text1"/>
          <w:sz w:val="28"/>
          <w:szCs w:val="28"/>
        </w:rPr>
        <w:t xml:space="preserve"> </w:t>
      </w:r>
    </w:p>
    <w:p w:rsidR="007D4410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т/с;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составлялся инспектором ГИБДД при фиксации видеоз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аписью; права, обязанности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537157">
        <w:rPr>
          <w:color w:val="000000" w:themeColor="text1"/>
          <w:sz w:val="28"/>
          <w:szCs w:val="28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 xml:space="preserve">согласился, однако ввиду отрицательного результата и наличии достаточных оснований полагать, что водитель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 xml:space="preserve">находится в состоянии опьянения последнему было предложено пройти медицинское освидетельствование на состояние опьянения, на что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>отказался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видеофиксации, копии документов вручены;</w:t>
      </w:r>
    </w:p>
    <w:p w:rsidR="00A8092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 w:rsidR="00537157">
        <w:rPr>
          <w:color w:val="000000" w:themeColor="text1"/>
          <w:sz w:val="28"/>
          <w:szCs w:val="28"/>
        </w:rPr>
        <w:t xml:space="preserve">     </w:t>
      </w:r>
      <w:r w:rsidRPr="00EE56E9" w:rsidR="00337E84">
        <w:rPr>
          <w:color w:val="000000" w:themeColor="text1"/>
          <w:sz w:val="28"/>
          <w:szCs w:val="28"/>
          <w:shd w:val="clear" w:color="auto" w:fill="FFFFFF"/>
        </w:rPr>
        <w:t>административных право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нарушениях</w:t>
      </w:r>
      <w:r w:rsidRPr="00EE56E9" w:rsidR="00337E84">
        <w:rPr>
          <w:color w:val="000000" w:themeColor="text1"/>
          <w:sz w:val="28"/>
          <w:szCs w:val="28"/>
          <w:shd w:val="clear" w:color="auto" w:fill="FFFFFF"/>
        </w:rPr>
        <w:t xml:space="preserve"> по главе 12 КоАП РФ</w:t>
      </w:r>
      <w:r w:rsidRPr="00EE56E9">
        <w:rPr>
          <w:color w:val="000000" w:themeColor="text1"/>
          <w:sz w:val="28"/>
          <w:szCs w:val="28"/>
        </w:rPr>
        <w:t>;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- справкой к протоколу об админист</w:t>
      </w:r>
      <w:r w:rsidRPr="00EE56E9" w:rsidR="00E76759">
        <w:rPr>
          <w:color w:val="000000" w:themeColor="text1"/>
          <w:sz w:val="28"/>
          <w:szCs w:val="28"/>
        </w:rPr>
        <w:t xml:space="preserve">ративном </w:t>
      </w:r>
      <w:r w:rsidRPr="00EE56E9" w:rsidR="00337E84">
        <w:rPr>
          <w:color w:val="000000" w:themeColor="text1"/>
          <w:sz w:val="28"/>
          <w:szCs w:val="28"/>
        </w:rPr>
        <w:t>правонарушении</w:t>
      </w:r>
      <w:r w:rsidRPr="00EE56E9" w:rsidR="00893527">
        <w:rPr>
          <w:color w:val="000000" w:themeColor="text1"/>
          <w:sz w:val="28"/>
          <w:szCs w:val="28"/>
        </w:rPr>
        <w:t xml:space="preserve"> в отношении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EE56E9">
        <w:rPr>
          <w:color w:val="000000" w:themeColor="text1"/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EE56E9">
        <w:rPr>
          <w:color w:val="000000" w:themeColor="text1"/>
          <w:sz w:val="28"/>
          <w:szCs w:val="28"/>
        </w:rPr>
        <w:t xml:space="preserve"> всех обстоятельств дела и для подтверждения виновности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И.А.</w:t>
      </w:r>
      <w:r w:rsidRPr="00EE56E9" w:rsidR="007E4138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RPr="00EE56E9" w:rsidP="00537157">
      <w:pPr>
        <w:shd w:val="clear" w:color="auto" w:fill="FFFFFF"/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</w:t>
      </w:r>
      <w:r w:rsidRPr="00EE56E9">
        <w:rPr>
          <w:color w:val="000000" w:themeColor="text1"/>
          <w:sz w:val="28"/>
          <w:szCs w:val="28"/>
        </w:rPr>
        <w:t>Ф, не истек, иных обстоятельств, исключающих производство по делу об административном правонарушении,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админи</w:t>
      </w:r>
      <w:r w:rsidRPr="00EE56E9">
        <w:rPr>
          <w:color w:val="000000" w:themeColor="text1"/>
          <w:sz w:val="28"/>
          <w:szCs w:val="28"/>
        </w:rPr>
        <w:t>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Обстоятельств, смягчающих, отягчающих административную </w:t>
      </w:r>
      <w:r w:rsidRPr="00EE56E9">
        <w:rPr>
          <w:color w:val="000000" w:themeColor="text1"/>
          <w:sz w:val="28"/>
          <w:szCs w:val="28"/>
        </w:rPr>
        <w:t>ответственность, мировым судьей не установлено.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</w:t>
      </w:r>
      <w:r w:rsidRPr="00EE56E9">
        <w:rPr>
          <w:color w:val="000000" w:themeColor="text1"/>
          <w:sz w:val="28"/>
          <w:szCs w:val="28"/>
        </w:rPr>
        <w:t>етствии с КоАП РФ не может применяться административный арест, в размере тридцати тысяч рублей.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</w:t>
      </w:r>
      <w:r w:rsidRPr="00EE56E9">
        <w:rPr>
          <w:color w:val="000000" w:themeColor="text1"/>
          <w:sz w:val="28"/>
          <w:szCs w:val="28"/>
        </w:rPr>
        <w:t>которых в соответствии с ч. 2 ст. 3.9 КоАП РФ не может применяться административный арест.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заключа</w:t>
      </w:r>
      <w:r w:rsidRPr="00EE56E9">
        <w:rPr>
          <w:color w:val="000000" w:themeColor="text1"/>
          <w:sz w:val="28"/>
          <w:szCs w:val="28"/>
        </w:rPr>
        <w:t>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 соответствии с ч. 2 ст. 3.1 КоАП РФ, административное наказание не может иметь </w:t>
      </w:r>
      <w:r w:rsidRPr="00EE56E9">
        <w:rPr>
          <w:color w:val="000000" w:themeColor="text1"/>
          <w:sz w:val="28"/>
          <w:szCs w:val="28"/>
        </w:rPr>
        <w:t>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положений ч. 2 ст. 3.9 КоАП РФ, административный арест не может применяться к беременным женщин</w:t>
      </w:r>
      <w:r w:rsidRPr="00EE56E9">
        <w:rPr>
          <w:color w:val="000000" w:themeColor="text1"/>
          <w:sz w:val="28"/>
          <w:szCs w:val="28"/>
        </w:rPr>
        <w:t>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</w:t>
      </w:r>
      <w:r w:rsidRPr="00EE56E9">
        <w:rPr>
          <w:color w:val="000000" w:themeColor="text1"/>
          <w:sz w:val="28"/>
          <w:szCs w:val="28"/>
        </w:rPr>
        <w:t>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</w:t>
      </w:r>
      <w:r w:rsidRPr="00EE56E9">
        <w:rPr>
          <w:color w:val="000000" w:themeColor="text1"/>
          <w:sz w:val="28"/>
          <w:szCs w:val="28"/>
        </w:rPr>
        <w:t xml:space="preserve">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</w:t>
      </w:r>
      <w:r w:rsidRPr="00EE56E9">
        <w:rPr>
          <w:color w:val="000000" w:themeColor="text1"/>
          <w:sz w:val="28"/>
          <w:szCs w:val="28"/>
        </w:rPr>
        <w:t xml:space="preserve">рганами внутренних дел. Срок административного задержания </w:t>
      </w:r>
      <w:r w:rsidRPr="00EE56E9">
        <w:rPr>
          <w:color w:val="000000" w:themeColor="text1"/>
          <w:sz w:val="28"/>
          <w:szCs w:val="28"/>
        </w:rPr>
        <w:t>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Савенко 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не относится к катего</w:t>
      </w:r>
      <w:r w:rsidRPr="00EE56E9">
        <w:rPr>
          <w:color w:val="000000" w:themeColor="text1"/>
          <w:sz w:val="28"/>
          <w:szCs w:val="28"/>
        </w:rPr>
        <w:t xml:space="preserve">рии лиц, к которым в соответствии с ч. 2 ст. 3.9 КоАП РФ не может применяться административный арест. Оснований для освобождения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>.</w:t>
      </w:r>
      <w:r w:rsidRPr="00EE56E9">
        <w:rPr>
          <w:color w:val="000000" w:themeColor="text1"/>
          <w:sz w:val="28"/>
          <w:szCs w:val="28"/>
        </w:rPr>
        <w:t>, в том числе по медицинским показаниям, от наказания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Обстоятельств, исключающих производство по настоя</w:t>
      </w:r>
      <w:r w:rsidRPr="00EE56E9">
        <w:rPr>
          <w:color w:val="000000" w:themeColor="text1"/>
          <w:sz w:val="28"/>
          <w:szCs w:val="28"/>
        </w:rPr>
        <w:t>щему делу, мировым судьей не установлено.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</w:t>
      </w:r>
      <w:r w:rsidRPr="00EE56E9">
        <w:rPr>
          <w:color w:val="000000" w:themeColor="text1"/>
          <w:sz w:val="28"/>
          <w:szCs w:val="28"/>
        </w:rPr>
        <w:t xml:space="preserve">ья считает необходимым подвергнуть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</w:t>
      </w:r>
      <w:r w:rsidRPr="00EE56E9" w:rsidR="007E4138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административному наказанию в виде минимально предусмотренного санкцией части статьи</w:t>
      </w:r>
      <w:r w:rsidRPr="00EE56E9" w:rsidR="00893527">
        <w:rPr>
          <w:color w:val="000000" w:themeColor="text1"/>
          <w:sz w:val="28"/>
          <w:szCs w:val="28"/>
        </w:rPr>
        <w:t xml:space="preserve"> административного </w:t>
      </w:r>
      <w:r w:rsidRPr="00EE56E9">
        <w:rPr>
          <w:color w:val="000000" w:themeColor="text1"/>
          <w:sz w:val="28"/>
          <w:szCs w:val="28"/>
        </w:rPr>
        <w:t>наказания - административного ареста сроком на 10 суток.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На основании изложенного, руководствуясь ч.2 ст.</w:t>
      </w:r>
      <w:r w:rsidRPr="00EE56E9">
        <w:rPr>
          <w:color w:val="000000" w:themeColor="text1"/>
          <w:sz w:val="28"/>
          <w:szCs w:val="28"/>
        </w:rPr>
        <w:t>12.26, ст.ст., 4.1 – 4.3, 29.9, 29.10, 29.11, Кодекса Российской Федерации об административных правонарушениях, мировой судья –</w:t>
      </w:r>
    </w:p>
    <w:p w:rsidR="00D66C8F" w:rsidRPr="00EE56E9" w:rsidP="00537157">
      <w:pPr>
        <w:pStyle w:val="NoSpacing"/>
        <w:ind w:right="-2" w:firstLine="567"/>
        <w:jc w:val="center"/>
        <w:rPr>
          <w:b/>
          <w:color w:val="000000" w:themeColor="text1"/>
          <w:sz w:val="28"/>
          <w:szCs w:val="28"/>
        </w:rPr>
      </w:pPr>
      <w:r w:rsidRPr="00EE56E9">
        <w:rPr>
          <w:b/>
          <w:color w:val="000000" w:themeColor="text1"/>
          <w:sz w:val="28"/>
          <w:szCs w:val="28"/>
        </w:rPr>
        <w:t>ПОСТАНОВИЛ:</w:t>
      </w:r>
    </w:p>
    <w:p w:rsidR="00D66C8F" w:rsidRPr="00EE56E9" w:rsidP="00537157">
      <w:pPr>
        <w:pStyle w:val="NoSpacing"/>
        <w:ind w:right="-2" w:firstLine="567"/>
        <w:jc w:val="both"/>
        <w:rPr>
          <w:rStyle w:val="FontStyle17"/>
          <w:color w:val="000000" w:themeColor="text1"/>
          <w:sz w:val="28"/>
          <w:szCs w:val="28"/>
          <w:u w:val="single"/>
        </w:rPr>
      </w:pPr>
      <w:r w:rsidRPr="00EE56E9">
        <w:rPr>
          <w:color w:val="000000" w:themeColor="text1"/>
          <w:sz w:val="28"/>
          <w:szCs w:val="28"/>
        </w:rPr>
        <w:t xml:space="preserve">Признать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Илью Андреевича</w:t>
      </w:r>
      <w:r w:rsidRPr="00EE56E9" w:rsidR="00537157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ч.2 </w:t>
      </w:r>
      <w:r w:rsidRPr="00EE56E9">
        <w:rPr>
          <w:color w:val="000000" w:themeColor="text1"/>
          <w:sz w:val="28"/>
          <w:szCs w:val="28"/>
        </w:rPr>
        <w:t>ст.12.26</w:t>
      </w:r>
      <w:r w:rsidRPr="00EE56E9">
        <w:rPr>
          <w:i/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суток.</w:t>
      </w:r>
      <w:r w:rsidRPr="00EE56E9">
        <w:rPr>
          <w:rStyle w:val="FontStyle17"/>
          <w:color w:val="000000" w:themeColor="text1"/>
          <w:sz w:val="28"/>
          <w:szCs w:val="28"/>
          <w:u w:val="single"/>
        </w:rPr>
        <w:t xml:space="preserve"> 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Постановление подлежит немедленному исполнению в соответствии со ст.32.8 КоАП </w:t>
      </w:r>
      <w:r w:rsidRPr="00EE56E9">
        <w:rPr>
          <w:color w:val="000000" w:themeColor="text1"/>
          <w:sz w:val="28"/>
          <w:szCs w:val="28"/>
        </w:rPr>
        <w:t>РФ.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Срок наказания </w:t>
      </w:r>
      <w:r w:rsidRPr="00EE56E9" w:rsidR="007E4138">
        <w:rPr>
          <w:color w:val="000000" w:themeColor="text1"/>
          <w:sz w:val="28"/>
          <w:szCs w:val="28"/>
        </w:rPr>
        <w:t xml:space="preserve">Савенко </w:t>
      </w:r>
      <w:r w:rsidR="007D4410">
        <w:rPr>
          <w:color w:val="000000" w:themeColor="text1"/>
          <w:sz w:val="28"/>
          <w:szCs w:val="28"/>
        </w:rPr>
        <w:t>И.А.</w:t>
      </w:r>
      <w:r w:rsidRPr="00EE56E9">
        <w:rPr>
          <w:color w:val="000000" w:themeColor="text1"/>
          <w:sz w:val="28"/>
          <w:szCs w:val="28"/>
        </w:rPr>
        <w:t xml:space="preserve">  исчислять с </w:t>
      </w:r>
      <w:r w:rsidRPr="00E56051" w:rsidR="00C552B6">
        <w:rPr>
          <w:color w:val="000000" w:themeColor="text1"/>
          <w:sz w:val="28"/>
          <w:szCs w:val="28"/>
        </w:rPr>
        <w:t>&lt;</w:t>
      </w:r>
      <w:r w:rsidR="00C552B6">
        <w:rPr>
          <w:color w:val="000000" w:themeColor="text1"/>
          <w:sz w:val="28"/>
          <w:szCs w:val="28"/>
        </w:rPr>
        <w:t>данные изъяты</w:t>
      </w:r>
      <w:r w:rsidRPr="00E56051" w:rsidR="00C552B6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года.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</w:t>
      </w:r>
      <w:r w:rsidRPr="00EE56E9">
        <w:rPr>
          <w:color w:val="000000" w:themeColor="text1"/>
          <w:sz w:val="28"/>
          <w:szCs w:val="28"/>
        </w:rPr>
        <w:t xml:space="preserve">м в течении 10 </w:t>
      </w:r>
      <w:r w:rsidRPr="00EE56E9" w:rsidR="00337E84">
        <w:rPr>
          <w:color w:val="000000" w:themeColor="text1"/>
          <w:sz w:val="28"/>
          <w:szCs w:val="28"/>
        </w:rPr>
        <w:t xml:space="preserve">дней </w:t>
      </w:r>
      <w:r w:rsidRPr="00EE56E9"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EE56E9" w:rsidP="00537157">
      <w:pPr>
        <w:ind w:right="-2" w:firstLine="567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Мировой судья: </w:t>
      </w:r>
      <w:r w:rsidRPr="00EE56E9">
        <w:rPr>
          <w:color w:val="FFFFFF" w:themeColor="background1"/>
          <w:sz w:val="28"/>
          <w:szCs w:val="28"/>
        </w:rPr>
        <w:t xml:space="preserve">/подпись/                                                </w:t>
      </w:r>
      <w:r w:rsidRPr="00EE56E9">
        <w:rPr>
          <w:color w:val="000000" w:themeColor="text1"/>
          <w:sz w:val="28"/>
          <w:szCs w:val="28"/>
        </w:rPr>
        <w:t>С.Р. Новиков</w:t>
      </w:r>
    </w:p>
    <w:p w:rsidR="00D66C8F" w:rsidRPr="00EE56E9" w:rsidP="00537157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ab/>
      </w:r>
    </w:p>
    <w:p w:rsidR="00D66C8F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 xml:space="preserve">Копия верна:  мировой судья                                    секретарь с/з:    </w:t>
      </w:r>
    </w:p>
    <w:p w:rsidR="00D8143C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Постановление</w:t>
      </w:r>
      <w:r w:rsidRPr="00EE56E9">
        <w:rPr>
          <w:color w:val="FFFFFF" w:themeColor="background1"/>
          <w:sz w:val="28"/>
          <w:szCs w:val="28"/>
        </w:rPr>
        <w:t xml:space="preserve"> не вступило в законную силу.</w:t>
      </w:r>
    </w:p>
    <w:p w:rsidR="00BB3C9A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М</w:t>
      </w:r>
      <w:r w:rsidRPr="00EE56E9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секретарь с/з:      </w:t>
      </w:r>
    </w:p>
    <w:p w:rsidR="00D55349" w:rsidRPr="00EE56E9" w:rsidP="00537157">
      <w:pPr>
        <w:ind w:firstLine="567"/>
        <w:rPr>
          <w:color w:val="000000" w:themeColor="text1"/>
          <w:sz w:val="28"/>
          <w:szCs w:val="28"/>
        </w:rPr>
      </w:pPr>
    </w:p>
    <w:sectPr w:rsidSect="00EE56E9">
      <w:headerReference w:type="default" r:id="rId8"/>
      <w:pgSz w:w="11906" w:h="16838"/>
      <w:pgMar w:top="414" w:right="851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654048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B6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2898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0822"/>
    <w:rsid w:val="00271C99"/>
    <w:rsid w:val="00280BAB"/>
    <w:rsid w:val="0029239E"/>
    <w:rsid w:val="00294104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37E84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E62DD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C0241"/>
    <w:rsid w:val="004D45CD"/>
    <w:rsid w:val="004D4883"/>
    <w:rsid w:val="004E1EB3"/>
    <w:rsid w:val="004F2F87"/>
    <w:rsid w:val="005256B7"/>
    <w:rsid w:val="00531336"/>
    <w:rsid w:val="005335B1"/>
    <w:rsid w:val="0053452B"/>
    <w:rsid w:val="00537157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D4410"/>
    <w:rsid w:val="007E4138"/>
    <w:rsid w:val="007E66AF"/>
    <w:rsid w:val="00803535"/>
    <w:rsid w:val="00803D9A"/>
    <w:rsid w:val="0083002B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3527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5F5E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04687"/>
    <w:rsid w:val="00B1334E"/>
    <w:rsid w:val="00B149E1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552B6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1230"/>
    <w:rsid w:val="00CA33D6"/>
    <w:rsid w:val="00CB3DB7"/>
    <w:rsid w:val="00CB47C2"/>
    <w:rsid w:val="00CC0151"/>
    <w:rsid w:val="00CC1F44"/>
    <w:rsid w:val="00CD3F19"/>
    <w:rsid w:val="00CE3348"/>
    <w:rsid w:val="00CF1FE7"/>
    <w:rsid w:val="00CF348D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C3CCF"/>
    <w:rsid w:val="00DD186C"/>
    <w:rsid w:val="00DF1F21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6051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B6E6F"/>
    <w:rsid w:val="00ED0DC4"/>
    <w:rsid w:val="00ED53F3"/>
    <w:rsid w:val="00EE52E1"/>
    <w:rsid w:val="00EE56E9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4040"/>
    <w:rsid w:val="00F15C9C"/>
    <w:rsid w:val="00F217E6"/>
    <w:rsid w:val="00F2502F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82CA7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CBAE-3EB0-4956-830C-5622CF35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