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oxmlPackage1.docx" ContentType="application/vnd.openxmlformats-officedocument.wordprocessingml.documen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18DE" w:rsidRPr="0010105B" w:rsidP="008C46FD">
      <w:pPr>
        <w:spacing w:after="0" w:line="240" w:lineRule="auto"/>
        <w:ind w:right="-2" w:firstLine="567"/>
        <w:jc w:val="right"/>
        <w:rPr>
          <w:rFonts w:ascii="Times New Roman" w:hAnsi="Times New Roman"/>
          <w:noProof/>
          <w:sz w:val="24"/>
          <w:szCs w:val="24"/>
        </w:rPr>
      </w:pPr>
    </w:p>
    <w:p w:rsidR="00C624CA" w:rsidRPr="0010105B" w:rsidP="008C46FD">
      <w:pPr>
        <w:spacing w:after="0" w:line="240" w:lineRule="auto"/>
        <w:ind w:right="-2" w:firstLine="567"/>
        <w:jc w:val="right"/>
        <w:rPr>
          <w:rFonts w:ascii="Times New Roman" w:hAnsi="Times New Roman"/>
          <w:noProof/>
          <w:sz w:val="24"/>
          <w:szCs w:val="24"/>
        </w:rPr>
      </w:pPr>
      <w:r w:rsidRPr="0010105B">
        <w:rPr>
          <w:rFonts w:ascii="Times New Roman" w:hAnsi="Times New Roman"/>
          <w:noProof/>
          <w:sz w:val="24"/>
          <w:szCs w:val="24"/>
        </w:rPr>
        <w:t>Дело №5-</w:t>
      </w:r>
      <w:r w:rsidRPr="0010105B" w:rsidR="009E18DE">
        <w:rPr>
          <w:rFonts w:ascii="Times New Roman" w:hAnsi="Times New Roman"/>
          <w:noProof/>
          <w:sz w:val="24"/>
          <w:szCs w:val="24"/>
        </w:rPr>
        <w:t>32-</w:t>
      </w:r>
      <w:r w:rsidRPr="0010105B" w:rsidR="00AB3913">
        <w:rPr>
          <w:rFonts w:ascii="Times New Roman" w:hAnsi="Times New Roman"/>
          <w:noProof/>
          <w:sz w:val="24"/>
          <w:szCs w:val="24"/>
        </w:rPr>
        <w:t>227</w:t>
      </w:r>
      <w:r w:rsidRPr="0010105B">
        <w:rPr>
          <w:rFonts w:ascii="Times New Roman" w:hAnsi="Times New Roman"/>
          <w:noProof/>
          <w:sz w:val="24"/>
          <w:szCs w:val="24"/>
        </w:rPr>
        <w:t>/202</w:t>
      </w:r>
      <w:r w:rsidRPr="0010105B" w:rsidR="006D75B9">
        <w:rPr>
          <w:rFonts w:ascii="Times New Roman" w:hAnsi="Times New Roman"/>
          <w:noProof/>
          <w:sz w:val="24"/>
          <w:szCs w:val="24"/>
        </w:rPr>
        <w:t>6</w:t>
      </w:r>
    </w:p>
    <w:p w:rsidR="00C624CA" w:rsidRPr="0010105B" w:rsidP="008C46FD">
      <w:pPr>
        <w:spacing w:after="0" w:line="240" w:lineRule="auto"/>
        <w:ind w:right="-2"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10105B">
        <w:rPr>
          <w:rFonts w:ascii="Times New Roman" w:hAnsi="Times New Roman"/>
          <w:b/>
          <w:bCs/>
          <w:sz w:val="24"/>
          <w:szCs w:val="24"/>
        </w:rPr>
        <w:t xml:space="preserve">ПОСТАНОВЛЕНИЕ </w:t>
      </w:r>
    </w:p>
    <w:p w:rsidR="00C624CA" w:rsidRPr="0010105B" w:rsidP="008C46FD">
      <w:pPr>
        <w:spacing w:after="0" w:line="240" w:lineRule="auto"/>
        <w:ind w:right="-2"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19</w:t>
      </w:r>
      <w:r w:rsidRPr="0010105B" w:rsidR="008C46FD">
        <w:rPr>
          <w:rFonts w:ascii="Times New Roman" w:hAnsi="Times New Roman"/>
          <w:sz w:val="24"/>
          <w:szCs w:val="24"/>
        </w:rPr>
        <w:t xml:space="preserve"> </w:t>
      </w:r>
      <w:r w:rsidRPr="0010105B">
        <w:rPr>
          <w:rFonts w:ascii="Times New Roman" w:hAnsi="Times New Roman"/>
          <w:sz w:val="24"/>
          <w:szCs w:val="24"/>
        </w:rPr>
        <w:t xml:space="preserve">июня </w:t>
      </w:r>
      <w:r w:rsidRPr="0010105B" w:rsidR="009772A6">
        <w:rPr>
          <w:rFonts w:ascii="Times New Roman" w:hAnsi="Times New Roman"/>
          <w:sz w:val="24"/>
          <w:szCs w:val="24"/>
        </w:rPr>
        <w:t>202</w:t>
      </w:r>
      <w:r w:rsidRPr="0010105B" w:rsidR="006D75B9">
        <w:rPr>
          <w:rFonts w:ascii="Times New Roman" w:hAnsi="Times New Roman"/>
          <w:sz w:val="24"/>
          <w:szCs w:val="24"/>
        </w:rPr>
        <w:t>6</w:t>
      </w:r>
      <w:r w:rsidRPr="0010105B">
        <w:rPr>
          <w:rFonts w:ascii="Times New Roman" w:hAnsi="Times New Roman"/>
          <w:sz w:val="24"/>
          <w:szCs w:val="24"/>
        </w:rPr>
        <w:t xml:space="preserve"> года                                                    </w:t>
      </w:r>
      <w:r w:rsidRPr="0010105B" w:rsidR="00153D86">
        <w:rPr>
          <w:rFonts w:ascii="Times New Roman" w:hAnsi="Times New Roman"/>
          <w:sz w:val="24"/>
          <w:szCs w:val="24"/>
        </w:rPr>
        <w:t xml:space="preserve">      </w:t>
      </w:r>
      <w:r w:rsidRPr="0010105B">
        <w:rPr>
          <w:rFonts w:ascii="Times New Roman" w:hAnsi="Times New Roman"/>
          <w:sz w:val="24"/>
          <w:szCs w:val="24"/>
        </w:rPr>
        <w:t xml:space="preserve">     </w:t>
      </w:r>
      <w:r w:rsidR="0010105B">
        <w:rPr>
          <w:rFonts w:ascii="Times New Roman" w:hAnsi="Times New Roman"/>
          <w:sz w:val="24"/>
          <w:szCs w:val="24"/>
        </w:rPr>
        <w:t xml:space="preserve">                        </w:t>
      </w:r>
      <w:r w:rsidRPr="0010105B">
        <w:rPr>
          <w:rFonts w:ascii="Times New Roman" w:hAnsi="Times New Roman"/>
          <w:sz w:val="24"/>
          <w:szCs w:val="24"/>
        </w:rPr>
        <w:t xml:space="preserve">гор. </w:t>
      </w:r>
      <w:r w:rsidRPr="0010105B" w:rsidR="009772A6">
        <w:rPr>
          <w:rFonts w:ascii="Times New Roman" w:hAnsi="Times New Roman"/>
          <w:sz w:val="24"/>
          <w:szCs w:val="24"/>
        </w:rPr>
        <w:t>Белогорск</w:t>
      </w:r>
    </w:p>
    <w:p w:rsidR="007444FF" w:rsidRPr="0010105B" w:rsidP="008C46FD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Мировой судья судебного участка №</w:t>
      </w:r>
      <w:r w:rsidRPr="0010105B" w:rsidR="009772A6">
        <w:rPr>
          <w:rFonts w:ascii="Times New Roman" w:hAnsi="Times New Roman"/>
          <w:sz w:val="24"/>
          <w:szCs w:val="24"/>
        </w:rPr>
        <w:t>32</w:t>
      </w:r>
      <w:r w:rsidRPr="0010105B">
        <w:rPr>
          <w:rFonts w:ascii="Times New Roman" w:hAnsi="Times New Roman"/>
          <w:sz w:val="24"/>
          <w:szCs w:val="24"/>
        </w:rPr>
        <w:t xml:space="preserve"> </w:t>
      </w:r>
      <w:r w:rsidRPr="0010105B" w:rsidR="009772A6">
        <w:rPr>
          <w:rFonts w:ascii="Times New Roman" w:hAnsi="Times New Roman"/>
          <w:sz w:val="24"/>
          <w:szCs w:val="24"/>
        </w:rPr>
        <w:t>Белогорс</w:t>
      </w:r>
      <w:r w:rsidRPr="0010105B">
        <w:rPr>
          <w:rFonts w:ascii="Times New Roman" w:hAnsi="Times New Roman"/>
          <w:sz w:val="24"/>
          <w:szCs w:val="24"/>
        </w:rPr>
        <w:t>кого судебного района (</w:t>
      </w:r>
      <w:r w:rsidRPr="0010105B" w:rsidR="009772A6">
        <w:rPr>
          <w:rFonts w:ascii="Times New Roman" w:hAnsi="Times New Roman"/>
          <w:sz w:val="24"/>
          <w:szCs w:val="24"/>
        </w:rPr>
        <w:t>Белогор</w:t>
      </w:r>
      <w:r w:rsidRPr="0010105B">
        <w:rPr>
          <w:rFonts w:ascii="Times New Roman" w:hAnsi="Times New Roman"/>
          <w:sz w:val="24"/>
          <w:szCs w:val="24"/>
        </w:rPr>
        <w:t xml:space="preserve">ский район) Республики </w:t>
      </w:r>
      <w:r w:rsidRPr="0010105B">
        <w:rPr>
          <w:rFonts w:ascii="Times New Roman" w:hAnsi="Times New Roman"/>
          <w:sz w:val="24"/>
          <w:szCs w:val="24"/>
        </w:rPr>
        <w:t>Крым (29</w:t>
      </w:r>
      <w:r w:rsidRPr="0010105B" w:rsidR="009772A6">
        <w:rPr>
          <w:rFonts w:ascii="Times New Roman" w:hAnsi="Times New Roman"/>
          <w:sz w:val="24"/>
          <w:szCs w:val="24"/>
        </w:rPr>
        <w:t>7600</w:t>
      </w:r>
      <w:r w:rsidRPr="0010105B">
        <w:rPr>
          <w:rFonts w:ascii="Times New Roman" w:hAnsi="Times New Roman"/>
          <w:sz w:val="24"/>
          <w:szCs w:val="24"/>
        </w:rPr>
        <w:t>, г.</w:t>
      </w:r>
      <w:r w:rsidRPr="0010105B" w:rsidR="009772A6">
        <w:rPr>
          <w:rFonts w:ascii="Times New Roman" w:hAnsi="Times New Roman"/>
          <w:sz w:val="24"/>
          <w:szCs w:val="24"/>
        </w:rPr>
        <w:t xml:space="preserve"> Белогорск</w:t>
      </w:r>
      <w:r w:rsidRPr="0010105B">
        <w:rPr>
          <w:rFonts w:ascii="Times New Roman" w:hAnsi="Times New Roman"/>
          <w:sz w:val="24"/>
          <w:szCs w:val="24"/>
        </w:rPr>
        <w:t>, ул.</w:t>
      </w:r>
      <w:r w:rsidRPr="0010105B" w:rsidR="009772A6">
        <w:rPr>
          <w:rFonts w:ascii="Times New Roman" w:hAnsi="Times New Roman"/>
          <w:sz w:val="24"/>
          <w:szCs w:val="24"/>
        </w:rPr>
        <w:t xml:space="preserve"> Чобан-Заде, д. 26</w:t>
      </w:r>
      <w:r w:rsidRPr="0010105B">
        <w:rPr>
          <w:rFonts w:ascii="Times New Roman" w:hAnsi="Times New Roman"/>
          <w:sz w:val="24"/>
          <w:szCs w:val="24"/>
        </w:rPr>
        <w:t xml:space="preserve">) </w:t>
      </w:r>
      <w:r w:rsidRPr="0010105B" w:rsidR="009772A6">
        <w:rPr>
          <w:rFonts w:ascii="Times New Roman" w:hAnsi="Times New Roman"/>
          <w:sz w:val="24"/>
          <w:szCs w:val="24"/>
        </w:rPr>
        <w:t>Новиков С.Р</w:t>
      </w:r>
      <w:r w:rsidRPr="0010105B">
        <w:rPr>
          <w:rFonts w:ascii="Times New Roman" w:hAnsi="Times New Roman"/>
          <w:sz w:val="24"/>
          <w:szCs w:val="24"/>
        </w:rPr>
        <w:t>.</w:t>
      </w:r>
      <w:r w:rsidRPr="0010105B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10105B">
        <w:rPr>
          <w:rFonts w:ascii="Times New Roman" w:hAnsi="Times New Roman"/>
          <w:sz w:val="24"/>
          <w:szCs w:val="24"/>
        </w:rPr>
        <w:t xml:space="preserve"> </w:t>
      </w:r>
      <w:r w:rsidRPr="0010105B">
        <w:rPr>
          <w:rFonts w:ascii="Times New Roman" w:hAnsi="Times New Roman"/>
          <w:bCs/>
          <w:color w:val="000000"/>
          <w:sz w:val="24"/>
          <w:szCs w:val="24"/>
        </w:rPr>
        <w:t xml:space="preserve">рассмотрев материалы дела </w:t>
      </w:r>
      <w:r w:rsidRPr="0010105B">
        <w:rPr>
          <w:rFonts w:ascii="Times New Roman" w:hAnsi="Times New Roman"/>
          <w:sz w:val="24"/>
          <w:szCs w:val="24"/>
        </w:rPr>
        <w:t>об административном правонарушении в отношении должностного лица</w:t>
      </w:r>
      <w:r w:rsidRPr="0010105B" w:rsidR="0060689E">
        <w:rPr>
          <w:rFonts w:ascii="Times New Roman" w:hAnsi="Times New Roman"/>
          <w:sz w:val="24"/>
          <w:szCs w:val="24"/>
        </w:rPr>
        <w:t xml:space="preserve"> - главы муниципального образования Зуйское сельское поселение Белогорского района Республики Крым – председателя Зуйского сельского совета – главы администрации Зуйского сельского поселения Домницкого Андрея Владимировича,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 w:rsidR="00EB1E43">
        <w:rPr>
          <w:rFonts w:ascii="Times New Roman" w:hAnsi="Times New Roman"/>
          <w:sz w:val="24"/>
          <w:szCs w:val="24"/>
        </w:rPr>
        <w:t xml:space="preserve">, </w:t>
      </w:r>
    </w:p>
    <w:p w:rsidR="00C624CA" w:rsidRPr="0010105B" w:rsidP="008C46FD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в совершении правонарушения, предусмотренного ст. 5.59 Кодекса Российской  Федерации об административных правонарушения</w:t>
      </w:r>
      <w:r w:rsidRPr="0010105B">
        <w:rPr>
          <w:rFonts w:ascii="Times New Roman" w:hAnsi="Times New Roman"/>
          <w:sz w:val="24"/>
          <w:szCs w:val="24"/>
        </w:rPr>
        <w:t>х,</w:t>
      </w:r>
    </w:p>
    <w:p w:rsidR="00C624CA" w:rsidRPr="0010105B" w:rsidP="008C46FD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0105B">
        <w:rPr>
          <w:rFonts w:ascii="Times New Roman" w:eastAsia="Times New Roman" w:hAnsi="Times New Roman"/>
          <w:b/>
          <w:sz w:val="24"/>
          <w:szCs w:val="24"/>
        </w:rPr>
        <w:t>УСТАНОВИЛ:</w:t>
      </w:r>
    </w:p>
    <w:p w:rsidR="00C624CA" w:rsidRPr="0010105B" w:rsidP="008C46FD">
      <w:pPr>
        <w:spacing w:after="0" w:line="240" w:lineRule="auto"/>
        <w:ind w:right="-2"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Домницкий А.В., являясь главой муниципального образования Зуйское сельское поселение Белогорского района Республики Крым – председателем Зуйского сельского совета – главой администрации Зуйского сельского поселения</w:t>
      </w:r>
      <w:r w:rsidRPr="0010105B">
        <w:rPr>
          <w:rFonts w:ascii="Times New Roman" w:hAnsi="Times New Roman"/>
          <w:sz w:val="24"/>
          <w:szCs w:val="24"/>
        </w:rPr>
        <w:t xml:space="preserve">,  в  нарушение требований ч. </w:t>
      </w:r>
      <w:r w:rsidRPr="0010105B" w:rsidR="002E662B">
        <w:rPr>
          <w:rFonts w:ascii="Times New Roman" w:hAnsi="Times New Roman"/>
          <w:sz w:val="24"/>
          <w:szCs w:val="24"/>
        </w:rPr>
        <w:t>4</w:t>
      </w:r>
      <w:r w:rsidRPr="0010105B">
        <w:rPr>
          <w:rFonts w:ascii="Times New Roman" w:hAnsi="Times New Roman"/>
          <w:sz w:val="24"/>
          <w:szCs w:val="24"/>
        </w:rPr>
        <w:t xml:space="preserve"> ст. 10 Федерального закона от 2 мая 2006 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года № 59-ФЗ «О порядке рассмотрения обращений граждан Российской Федерации» (далее - Федеральный закон от 02.05.2006 № 59-ФЗ) на поступивш</w:t>
      </w:r>
      <w:r w:rsidRPr="0010105B" w:rsidR="00153D86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10105B" w:rsidR="00284F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в адрес администрации </w:t>
      </w:r>
      <w:r w:rsidRPr="0010105B">
        <w:rPr>
          <w:rFonts w:ascii="Times New Roman" w:hAnsi="Times New Roman"/>
          <w:sz w:val="24"/>
          <w:szCs w:val="24"/>
        </w:rPr>
        <w:t xml:space="preserve">Зуйского сельского </w:t>
      </w:r>
      <w:r w:rsidRPr="0010105B">
        <w:rPr>
          <w:rFonts w:ascii="Times New Roman" w:hAnsi="Times New Roman"/>
          <w:sz w:val="24"/>
          <w:szCs w:val="24"/>
        </w:rPr>
        <w:t xml:space="preserve">поселения 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Белогорского района Республики Крым 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 w:rsidR="00284FBD">
        <w:rPr>
          <w:rFonts w:ascii="Times New Roman" w:hAnsi="Times New Roman"/>
          <w:color w:val="000000" w:themeColor="text1"/>
          <w:sz w:val="24"/>
          <w:szCs w:val="24"/>
        </w:rPr>
        <w:t xml:space="preserve">г. 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 под №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 w:rsidR="006D75B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0105B" w:rsidR="009772A6">
        <w:rPr>
          <w:rFonts w:ascii="Times New Roman" w:hAnsi="Times New Roman"/>
          <w:color w:val="000000" w:themeColor="text1"/>
          <w:sz w:val="24"/>
          <w:szCs w:val="24"/>
        </w:rPr>
        <w:t>обращени</w:t>
      </w:r>
      <w:r w:rsidRPr="0010105B" w:rsidR="00AB3913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10105B" w:rsidR="009772A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 w:rsidR="00AB391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10105B" w:rsidR="00153D86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10105B" w:rsidR="009772A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0105B" w:rsidR="00FF0DAF">
        <w:rPr>
          <w:rFonts w:ascii="Times New Roman" w:hAnsi="Times New Roman"/>
          <w:color w:val="000000" w:themeColor="text1"/>
          <w:sz w:val="24"/>
          <w:szCs w:val="24"/>
        </w:rPr>
        <w:t>ответ заявителю в установленный ч. 1 ст. 12 Федерального закона от 02.05.2006 № 59-ФЗ срок не направил, чем совершил правонарушение, предусмотренное ст. 5.59 КоАП РФ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E662B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В судебно</w:t>
      </w:r>
      <w:r w:rsidRPr="0010105B" w:rsidR="00FB3AA1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е</w:t>
      </w: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заседани</w:t>
      </w:r>
      <w:r w:rsidRPr="0010105B" w:rsidR="00FB3AA1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е</w:t>
      </w: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10105B" w:rsidR="0060689E">
        <w:rPr>
          <w:rFonts w:ascii="Times New Roman" w:hAnsi="Times New Roman"/>
          <w:sz w:val="24"/>
          <w:szCs w:val="24"/>
        </w:rPr>
        <w:t xml:space="preserve">Домницкий А.В. </w:t>
      </w:r>
      <w:r w:rsidRPr="0010105B" w:rsidR="00FB3AA1">
        <w:rPr>
          <w:rFonts w:ascii="Times New Roman" w:hAnsi="Times New Roman"/>
          <w:color w:val="000000" w:themeColor="text1"/>
          <w:sz w:val="24"/>
          <w:szCs w:val="24"/>
        </w:rPr>
        <w:t xml:space="preserve">не явился, извещен надлежащим образом, </w:t>
      </w:r>
      <w:r w:rsidRPr="0010105B" w:rsidR="0060689E">
        <w:rPr>
          <w:rFonts w:ascii="Times New Roman" w:hAnsi="Times New Roman"/>
          <w:color w:val="000000" w:themeColor="text1"/>
          <w:sz w:val="24"/>
          <w:szCs w:val="24"/>
        </w:rPr>
        <w:t xml:space="preserve">просил рассмотреть дело </w:t>
      </w:r>
      <w:r w:rsidRPr="0010105B" w:rsidR="00FB3AA1">
        <w:rPr>
          <w:rFonts w:ascii="Times New Roman" w:hAnsi="Times New Roman"/>
          <w:color w:val="000000" w:themeColor="text1"/>
          <w:sz w:val="24"/>
          <w:szCs w:val="24"/>
        </w:rPr>
        <w:t xml:space="preserve">в его </w:t>
      </w:r>
      <w:r w:rsidRPr="0010105B" w:rsidR="00B73604">
        <w:rPr>
          <w:rFonts w:ascii="Times New Roman" w:hAnsi="Times New Roman"/>
          <w:color w:val="000000" w:themeColor="text1"/>
          <w:sz w:val="24"/>
          <w:szCs w:val="24"/>
        </w:rPr>
        <w:t>отсутствие</w:t>
      </w:r>
      <w:r w:rsidRPr="0010105B" w:rsidR="00FB3AA1">
        <w:rPr>
          <w:rFonts w:ascii="Times New Roman" w:hAnsi="Times New Roman"/>
          <w:color w:val="000000" w:themeColor="text1"/>
          <w:sz w:val="24"/>
          <w:szCs w:val="24"/>
        </w:rPr>
        <w:t>, указав, что вину признает</w:t>
      </w:r>
      <w:r w:rsidRPr="0010105B" w:rsidR="004F0B5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10105B" w:rsidR="003E3FB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E05304" w:rsidRPr="0010105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Помощник прокурора Белогорского района Республики Крым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., постановление о возбуждении дела об административном правонарушении  поддержала в полном объеме. </w:t>
      </w:r>
    </w:p>
    <w:p w:rsidR="009E18DE" w:rsidRPr="0010105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Потерпевш</w:t>
      </w:r>
      <w:r w:rsidRPr="0010105B" w:rsidR="0060689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ая</w:t>
      </w:r>
      <w:r w:rsidRPr="0010105B" w:rsidR="00AB391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ее представитель</w:t>
      </w:r>
      <w:r w:rsidRPr="0010105B" w:rsidR="00F739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судебное заседание не явил</w:t>
      </w:r>
      <w:r w:rsidRPr="0010105B" w:rsidR="00AB391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</w:t>
      </w:r>
      <w:r w:rsidRPr="0010105B" w:rsidR="0060689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ь</w:t>
      </w: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о </w:t>
      </w:r>
      <w:r w:rsidRPr="0010105B" w:rsidR="00AB391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дате, </w:t>
      </w: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времени и месте рассмотрения дела извещен</w:t>
      </w:r>
      <w:r w:rsidRPr="0010105B" w:rsidR="00AB391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ы</w:t>
      </w: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надлежащим образом</w:t>
      </w:r>
      <w:r w:rsidRPr="0010105B" w:rsidR="008F03E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10105B" w:rsidR="00F739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E05304" w:rsidRPr="0010105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Заслушав </w:t>
      </w:r>
      <w:r w:rsidRPr="0010105B" w:rsidR="008F03E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0105B" w:rsidR="003F2F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помощника прокурора Белогорского района Республики Крым</w:t>
      </w:r>
      <w:r w:rsidRPr="0010105B" w:rsidR="007741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10105B" w:rsidR="0060689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Бейтуллаеву З.З.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10105B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изучив материалы дела, оценив представленные доказательства в их совокупности, </w:t>
      </w:r>
      <w:r w:rsidRPr="0010105B">
        <w:rPr>
          <w:rFonts w:ascii="Times New Roman" w:eastAsia="Times New Roman" w:hAnsi="Times New Roman"/>
          <w:sz w:val="24"/>
          <w:szCs w:val="24"/>
          <w:lang w:eastAsia="ru-RU"/>
        </w:rPr>
        <w:t xml:space="preserve">мировой судья приходит к выводу, что </w:t>
      </w:r>
      <w:r w:rsidRPr="0010105B" w:rsidR="0060689E">
        <w:rPr>
          <w:rFonts w:ascii="Times New Roman" w:hAnsi="Times New Roman"/>
          <w:sz w:val="24"/>
          <w:szCs w:val="24"/>
        </w:rPr>
        <w:t xml:space="preserve">глава муниципального образования Зуйское сельское поселение Белогорского района Республики Крым – председатель Зуйского сельского совета – глава администрации Зуйского сельского поселения  Домницкий А.В. </w:t>
      </w:r>
      <w:r w:rsidRPr="0010105B" w:rsidR="00D23138">
        <w:rPr>
          <w:rFonts w:ascii="Times New Roman" w:hAnsi="Times New Roman"/>
          <w:sz w:val="24"/>
          <w:szCs w:val="24"/>
        </w:rPr>
        <w:t xml:space="preserve"> </w:t>
      </w:r>
      <w:r w:rsidRPr="0010105B">
        <w:rPr>
          <w:rFonts w:ascii="Times New Roman" w:eastAsia="Times New Roman" w:hAnsi="Times New Roman"/>
          <w:sz w:val="24"/>
          <w:szCs w:val="24"/>
          <w:lang w:eastAsia="ru-RU"/>
        </w:rPr>
        <w:t>совершил</w:t>
      </w:r>
      <w:r w:rsidRPr="0010105B" w:rsidR="008C19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0105B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административное правонарушение, предусмотренное ст. 5.59 КоАП Российской Федерации, исходя из следующего.</w:t>
      </w:r>
    </w:p>
    <w:p w:rsidR="00E05304" w:rsidRPr="0010105B" w:rsidP="008C46FD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со статьей 5.59 КоАП РФ административным правонарушением признается нарушение установленного законодательством Российской Федерации порядка рассмотрения обращений граждан, объединений граждан, в том числе юридических лиц, должностными 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лицами государственных органов, органов местного самоуправления, государственных и муниципальных учреждений и иных организаций, на которые возложено осуществление публично значимых функций, за исключением случаев, предусмотренных статьями 5.39, 5.63 настоя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щего Кодекса.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Федеральным законом от 02.05.2006 № 59-ФЗ регулируются указанные правоотношения, а также установлен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Статьей 1 Федерального закона от 02.05.2006 № 59-ФЗ регулируются правоотношения, связанные с реализацией гражданином Российской Федерации закрепленного за ним Конституцией Российской Федерации права на обращение в государственные органы и органы местного с</w:t>
      </w:r>
      <w:r w:rsidRPr="0010105B">
        <w:rPr>
          <w:rFonts w:ascii="Times New Roman" w:hAnsi="Times New Roman"/>
          <w:sz w:val="24"/>
          <w:szCs w:val="24"/>
        </w:rPr>
        <w:t xml:space="preserve">амоуправления, а также устанавливается </w:t>
      </w:r>
      <w:r w:rsidRPr="0010105B">
        <w:rPr>
          <w:rFonts w:ascii="Times New Roman" w:hAnsi="Times New Roman"/>
          <w:sz w:val="24"/>
          <w:szCs w:val="24"/>
        </w:rPr>
        <w:t>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Установленный данным Федеральным законом порядок рассмотрения обращений граждан распространяетс</w:t>
      </w:r>
      <w:r w:rsidRPr="0010105B">
        <w:rPr>
          <w:rFonts w:ascii="Times New Roman" w:hAnsi="Times New Roman"/>
          <w:sz w:val="24"/>
          <w:szCs w:val="24"/>
        </w:rPr>
        <w:t>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В соответствии с ч. 1 ст. 10 Федерального закона от 02.05.2006 № 59-ФЗ госуда</w:t>
      </w:r>
      <w:r w:rsidRPr="0010105B">
        <w:rPr>
          <w:rFonts w:ascii="Times New Roman" w:hAnsi="Times New Roman"/>
          <w:sz w:val="24"/>
          <w:szCs w:val="24"/>
        </w:rPr>
        <w:t>рственный орган, орган местного самоуправления или должностное лицо: 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 2) запрашивает, в том числе в эле</w:t>
      </w:r>
      <w:r w:rsidRPr="0010105B">
        <w:rPr>
          <w:rFonts w:ascii="Times New Roman" w:hAnsi="Times New Roman"/>
          <w:sz w:val="24"/>
          <w:szCs w:val="24"/>
        </w:rPr>
        <w:t>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 3) принима</w:t>
      </w:r>
      <w:r w:rsidRPr="0010105B">
        <w:rPr>
          <w:rFonts w:ascii="Times New Roman" w:hAnsi="Times New Roman"/>
          <w:sz w:val="24"/>
          <w:szCs w:val="24"/>
        </w:rPr>
        <w:t>ет меры, направленные на восстановление или защиту нарушенных прав, свобод и законных интересов гражданина; 4) дает письменный ответ по существу поставленных в обращении вопросов, за исключением случаев, указанных в статье 11 настоящего Федерального закона</w:t>
      </w:r>
      <w:r w:rsidRPr="0010105B">
        <w:rPr>
          <w:rFonts w:ascii="Times New Roman" w:hAnsi="Times New Roman"/>
          <w:sz w:val="24"/>
          <w:szCs w:val="24"/>
        </w:rPr>
        <w:t>; 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Письменное обращение, поступившее в государственный орган, ор</w:t>
      </w:r>
      <w:r w:rsidRPr="0010105B">
        <w:rPr>
          <w:rFonts w:ascii="Times New Roman" w:hAnsi="Times New Roman"/>
          <w:sz w:val="24"/>
          <w:szCs w:val="24"/>
        </w:rPr>
        <w:t>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 (ч. 1 ст. 12 Федерального закона от 02.05.2006 № 59-ФЗ). В исключительных случаях, а также в случ</w:t>
      </w:r>
      <w:r w:rsidRPr="0010105B">
        <w:rPr>
          <w:rFonts w:ascii="Times New Roman" w:hAnsi="Times New Roman"/>
          <w:sz w:val="24"/>
          <w:szCs w:val="24"/>
        </w:rPr>
        <w:t>ае направления запроса, предусмотренного частью 2 статьи 10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</w:t>
      </w:r>
      <w:r w:rsidRPr="0010105B">
        <w:rPr>
          <w:rFonts w:ascii="Times New Roman" w:hAnsi="Times New Roman"/>
          <w:sz w:val="24"/>
          <w:szCs w:val="24"/>
        </w:rPr>
        <w:t xml:space="preserve"> не более чем на 30 дней, уведомив о продлении срока его рассмотрения гражданина, направившего обращение (ч. 2 ст. 12 Федерального закона от 02.05.2006 № 59-ФЗ).</w:t>
      </w:r>
    </w:p>
    <w:p w:rsidR="008C192B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В силу части 4 статьи 10 Федерального закона от 2 мая 2006 года </w:t>
      </w:r>
      <w:r w:rsidRPr="0010105B" w:rsidR="00445D75">
        <w:rPr>
          <w:rFonts w:ascii="Times New Roman" w:hAnsi="Times New Roman"/>
          <w:sz w:val="24"/>
          <w:szCs w:val="24"/>
        </w:rPr>
        <w:t xml:space="preserve"> №</w:t>
      </w:r>
      <w:r w:rsidRPr="0010105B">
        <w:rPr>
          <w:rFonts w:ascii="Times New Roman" w:hAnsi="Times New Roman"/>
          <w:sz w:val="24"/>
          <w:szCs w:val="24"/>
        </w:rPr>
        <w:t xml:space="preserve"> 59-ФЗ </w:t>
      </w:r>
      <w:r w:rsidRPr="0010105B" w:rsidR="00445D75">
        <w:rPr>
          <w:rFonts w:ascii="Times New Roman" w:hAnsi="Times New Roman"/>
          <w:sz w:val="24"/>
          <w:szCs w:val="24"/>
        </w:rPr>
        <w:t>«</w:t>
      </w:r>
      <w:r w:rsidRPr="0010105B">
        <w:rPr>
          <w:rFonts w:ascii="Times New Roman" w:hAnsi="Times New Roman"/>
          <w:sz w:val="24"/>
          <w:szCs w:val="24"/>
        </w:rPr>
        <w:t>О порядке рассмотрен</w:t>
      </w:r>
      <w:r w:rsidRPr="0010105B">
        <w:rPr>
          <w:rFonts w:ascii="Times New Roman" w:hAnsi="Times New Roman"/>
          <w:sz w:val="24"/>
          <w:szCs w:val="24"/>
        </w:rPr>
        <w:t>ия обращений граждан Российской Федерации</w:t>
      </w:r>
      <w:r w:rsidRPr="0010105B" w:rsidR="00445D75">
        <w:rPr>
          <w:rFonts w:ascii="Times New Roman" w:hAnsi="Times New Roman"/>
          <w:sz w:val="24"/>
          <w:szCs w:val="24"/>
        </w:rPr>
        <w:t>»</w:t>
      </w:r>
      <w:r w:rsidRPr="0010105B">
        <w:rPr>
          <w:rFonts w:ascii="Times New Roman" w:hAnsi="Times New Roman"/>
          <w:sz w:val="24"/>
          <w:szCs w:val="24"/>
        </w:rPr>
        <w:t xml:space="preserve">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</w:t>
      </w:r>
      <w:r w:rsidRPr="0010105B">
        <w:rPr>
          <w:rFonts w:ascii="Times New Roman" w:hAnsi="Times New Roman"/>
          <w:sz w:val="24"/>
          <w:szCs w:val="24"/>
        </w:rPr>
        <w:t>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</w:p>
    <w:p w:rsidR="00F7102E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105B">
        <w:rPr>
          <w:rFonts w:ascii="Times New Roman" w:hAnsi="Times New Roman"/>
          <w:color w:val="000000" w:themeColor="text1"/>
          <w:sz w:val="24"/>
          <w:szCs w:val="24"/>
        </w:rPr>
        <w:t>Из материалов дела об административном правонарушении сле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дует</w:t>
      </w:r>
      <w:r w:rsidRPr="0010105B" w:rsidR="000116EC">
        <w:rPr>
          <w:rFonts w:ascii="Times New Roman" w:hAnsi="Times New Roman"/>
          <w:color w:val="000000" w:themeColor="text1"/>
          <w:sz w:val="24"/>
          <w:szCs w:val="24"/>
        </w:rPr>
        <w:t xml:space="preserve"> и установлено судом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, что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 w:rsidR="00173C7F">
        <w:rPr>
          <w:rFonts w:ascii="Times New Roman" w:hAnsi="Times New Roman"/>
          <w:color w:val="000000" w:themeColor="text1"/>
          <w:sz w:val="24"/>
          <w:szCs w:val="24"/>
        </w:rPr>
        <w:t xml:space="preserve">г. </w:t>
      </w:r>
      <w:r w:rsidRPr="0010105B" w:rsidR="0060689E">
        <w:rPr>
          <w:rFonts w:ascii="Times New Roman" w:hAnsi="Times New Roman"/>
          <w:color w:val="000000" w:themeColor="text1"/>
          <w:sz w:val="24"/>
          <w:szCs w:val="24"/>
        </w:rPr>
        <w:t>под вх. №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 w:rsidR="00AB39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0105B" w:rsidR="0060689E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Pr="0010105B" w:rsidR="00173C7F">
        <w:rPr>
          <w:rFonts w:ascii="Times New Roman" w:hAnsi="Times New Roman"/>
          <w:color w:val="000000" w:themeColor="text1"/>
          <w:sz w:val="24"/>
          <w:szCs w:val="24"/>
        </w:rPr>
        <w:t>администраци</w:t>
      </w:r>
      <w:r w:rsidRPr="0010105B" w:rsidR="0060689E">
        <w:rPr>
          <w:rFonts w:ascii="Times New Roman" w:hAnsi="Times New Roman"/>
          <w:color w:val="000000" w:themeColor="text1"/>
          <w:sz w:val="24"/>
          <w:szCs w:val="24"/>
        </w:rPr>
        <w:t>ю</w:t>
      </w:r>
      <w:r w:rsidRPr="0010105B" w:rsidR="00173C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0105B" w:rsidR="00173C7F">
        <w:rPr>
          <w:rFonts w:ascii="Times New Roman" w:hAnsi="Times New Roman"/>
          <w:sz w:val="24"/>
          <w:szCs w:val="24"/>
        </w:rPr>
        <w:t>З</w:t>
      </w:r>
      <w:r w:rsidRPr="0010105B" w:rsidR="00ED4DA3">
        <w:rPr>
          <w:rFonts w:ascii="Times New Roman" w:hAnsi="Times New Roman"/>
          <w:sz w:val="24"/>
          <w:szCs w:val="24"/>
        </w:rPr>
        <w:t>уй</w:t>
      </w:r>
      <w:r w:rsidRPr="0010105B" w:rsidR="00173C7F">
        <w:rPr>
          <w:rFonts w:ascii="Times New Roman" w:hAnsi="Times New Roman"/>
          <w:sz w:val="24"/>
          <w:szCs w:val="24"/>
        </w:rPr>
        <w:t>ского</w:t>
      </w:r>
      <w:r w:rsidRPr="0010105B" w:rsidR="00173C7F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Белогорского района Республики Крым поступило обращение </w:t>
      </w:r>
      <w:r w:rsidR="008B5830">
        <w:rPr>
          <w:color w:val="000000" w:themeColor="text1"/>
          <w:sz w:val="28"/>
          <w:szCs w:val="28"/>
        </w:rPr>
        <w:t>&lt;данные изъяты&gt;</w:t>
      </w:r>
    </w:p>
    <w:p w:rsidR="00EC5622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10105B" w:rsidR="008A5A80">
        <w:rPr>
          <w:rFonts w:ascii="Times New Roman" w:hAnsi="Times New Roman"/>
          <w:color w:val="000000" w:themeColor="text1"/>
          <w:sz w:val="24"/>
          <w:szCs w:val="24"/>
        </w:rPr>
        <w:t>твет на обращени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10105B" w:rsidR="008A5A8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10105B" w:rsidR="00FD286A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10105B" w:rsidR="0060689E">
        <w:rPr>
          <w:rFonts w:ascii="Times New Roman" w:hAnsi="Times New Roman"/>
          <w:color w:val="000000" w:themeColor="text1"/>
          <w:sz w:val="24"/>
          <w:szCs w:val="24"/>
        </w:rPr>
        <w:t xml:space="preserve">подписанный должностным лицом </w:t>
      </w:r>
      <w:r w:rsidRPr="0010105B" w:rsidR="0060689E">
        <w:rPr>
          <w:rFonts w:ascii="Times New Roman" w:hAnsi="Times New Roman"/>
          <w:sz w:val="24"/>
          <w:szCs w:val="24"/>
        </w:rPr>
        <w:t>Домницким А.В.</w:t>
      </w:r>
      <w:r w:rsidRPr="0010105B" w:rsidR="008C46FD">
        <w:rPr>
          <w:rFonts w:ascii="Times New Roman" w:hAnsi="Times New Roman"/>
          <w:sz w:val="24"/>
          <w:szCs w:val="24"/>
        </w:rPr>
        <w:t xml:space="preserve"> </w:t>
      </w:r>
      <w:r w:rsidRPr="0010105B" w:rsidR="006D75B9">
        <w:rPr>
          <w:rFonts w:ascii="Times New Roman" w:hAnsi="Times New Roman"/>
          <w:sz w:val="24"/>
          <w:szCs w:val="24"/>
        </w:rPr>
        <w:t xml:space="preserve"> направлен в ее адрес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 w:rsidR="008C46FD">
        <w:rPr>
          <w:rFonts w:ascii="Times New Roman" w:hAnsi="Times New Roman"/>
          <w:color w:val="000000" w:themeColor="text1"/>
          <w:sz w:val="24"/>
          <w:szCs w:val="24"/>
        </w:rPr>
        <w:t>г.,</w:t>
      </w:r>
      <w:r w:rsidRPr="0010105B" w:rsidR="008C46FD">
        <w:rPr>
          <w:rFonts w:ascii="Times New Roman" w:hAnsi="Times New Roman"/>
          <w:sz w:val="24"/>
          <w:szCs w:val="24"/>
        </w:rPr>
        <w:t xml:space="preserve"> </w:t>
      </w:r>
      <w:r w:rsidRPr="0010105B" w:rsidR="008C46FD">
        <w:rPr>
          <w:rFonts w:ascii="Times New Roman" w:hAnsi="Times New Roman"/>
          <w:color w:val="000000" w:themeColor="text1"/>
          <w:sz w:val="24"/>
          <w:szCs w:val="24"/>
        </w:rPr>
        <w:t>то есть с нарушением 30-дневного срока,</w:t>
      </w:r>
      <w:r w:rsidRPr="0010105B" w:rsidR="00891089">
        <w:rPr>
          <w:rFonts w:ascii="Times New Roman" w:hAnsi="Times New Roman"/>
          <w:sz w:val="24"/>
          <w:szCs w:val="24"/>
        </w:rPr>
        <w:t xml:space="preserve"> в связи с чем,  </w:t>
      </w:r>
      <w:r w:rsidRPr="0010105B" w:rsidR="00931B08">
        <w:rPr>
          <w:rFonts w:ascii="Times New Roman" w:hAnsi="Times New Roman"/>
          <w:color w:val="000000" w:themeColor="text1"/>
          <w:sz w:val="24"/>
          <w:szCs w:val="24"/>
        </w:rPr>
        <w:t>последн</w:t>
      </w:r>
      <w:r w:rsidRPr="0010105B" w:rsidR="008C46FD">
        <w:rPr>
          <w:rFonts w:ascii="Times New Roman" w:hAnsi="Times New Roman"/>
          <w:color w:val="000000" w:themeColor="text1"/>
          <w:sz w:val="24"/>
          <w:szCs w:val="24"/>
        </w:rPr>
        <w:t>яя</w:t>
      </w:r>
      <w:r w:rsidRPr="0010105B" w:rsidR="00891089">
        <w:rPr>
          <w:rFonts w:ascii="Times New Roman" w:hAnsi="Times New Roman"/>
          <w:sz w:val="24"/>
          <w:szCs w:val="24"/>
        </w:rPr>
        <w:t xml:space="preserve"> обратил</w:t>
      </w:r>
      <w:r w:rsidRPr="0010105B" w:rsidR="008C46FD">
        <w:rPr>
          <w:rFonts w:ascii="Times New Roman" w:hAnsi="Times New Roman"/>
          <w:sz w:val="24"/>
          <w:szCs w:val="24"/>
        </w:rPr>
        <w:t>а</w:t>
      </w:r>
      <w:r w:rsidRPr="0010105B" w:rsidR="00891089">
        <w:rPr>
          <w:rFonts w:ascii="Times New Roman" w:hAnsi="Times New Roman"/>
          <w:sz w:val="24"/>
          <w:szCs w:val="24"/>
        </w:rPr>
        <w:t>с</w:t>
      </w:r>
      <w:r w:rsidRPr="0010105B" w:rsidR="008C46FD">
        <w:rPr>
          <w:rFonts w:ascii="Times New Roman" w:hAnsi="Times New Roman"/>
          <w:sz w:val="24"/>
          <w:szCs w:val="24"/>
        </w:rPr>
        <w:t>ь</w:t>
      </w:r>
      <w:r w:rsidRPr="0010105B" w:rsidR="00891089">
        <w:rPr>
          <w:rFonts w:ascii="Times New Roman" w:hAnsi="Times New Roman"/>
          <w:sz w:val="24"/>
          <w:szCs w:val="24"/>
        </w:rPr>
        <w:t xml:space="preserve"> в прокуратуру </w:t>
      </w:r>
      <w:r w:rsidRPr="0010105B" w:rsidR="00956A19">
        <w:rPr>
          <w:rFonts w:ascii="Times New Roman" w:hAnsi="Times New Roman"/>
          <w:color w:val="000000" w:themeColor="text1"/>
          <w:sz w:val="24"/>
          <w:szCs w:val="24"/>
        </w:rPr>
        <w:t>Белогорского района Республики Крым</w:t>
      </w:r>
      <w:r w:rsidRPr="0010105B" w:rsidR="00956A19">
        <w:rPr>
          <w:rFonts w:ascii="Times New Roman" w:hAnsi="Times New Roman"/>
          <w:sz w:val="24"/>
          <w:szCs w:val="24"/>
        </w:rPr>
        <w:t xml:space="preserve"> </w:t>
      </w:r>
      <w:r w:rsidRPr="0010105B" w:rsidR="00891089">
        <w:rPr>
          <w:rFonts w:ascii="Times New Roman" w:hAnsi="Times New Roman"/>
          <w:sz w:val="24"/>
          <w:szCs w:val="24"/>
        </w:rPr>
        <w:t>с обращением на действия  виновного должностного лица с требованием привлечь к административной ответственности  таковое по ст. 5.59 КоАП РФ.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Должностным лицом </w:t>
      </w:r>
      <w:r w:rsidRPr="0010105B">
        <w:rPr>
          <w:rFonts w:ascii="Times New Roman" w:hAnsi="Times New Roman"/>
          <w:sz w:val="24"/>
          <w:szCs w:val="24"/>
        </w:rPr>
        <w:t>Домницким А.В.</w:t>
      </w:r>
      <w:r w:rsidRPr="0010105B" w:rsidR="00F73F4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нарушены требования Федерального закона от 09.02.2009 № 59-ФЗ, прокурором </w:t>
      </w:r>
      <w:r w:rsidRPr="0010105B" w:rsidR="007106D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Белогор</w:t>
      </w:r>
      <w:r w:rsidRPr="001010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ского района</w:t>
      </w:r>
      <w:r w:rsidRPr="0010105B" w:rsidR="00DF06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Республики Крым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 в отношении указанного должностного лица возбуждено дело об административном правонарушении, предусмотренном ст. 5.59 КоАП РФ.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105B">
        <w:rPr>
          <w:rFonts w:ascii="Times New Roman" w:hAnsi="Times New Roman"/>
          <w:color w:val="000000" w:themeColor="text1"/>
          <w:sz w:val="24"/>
          <w:szCs w:val="24"/>
        </w:rPr>
        <w:t>Согласно ст. 15 Федерального закона от 02.05.2006 г. № 59-ФЗ  лица, виновные в нарушении настоящего Федерального закона, несут о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тветственность, предусмотренную законодательством Российской Федерации.</w:t>
      </w:r>
    </w:p>
    <w:p w:rsidR="008C46FD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Решением 1-й сессии 3-го созыва Зуйского сельского совета от 23.09.2024 </w:t>
      </w:r>
    </w:p>
    <w:p w:rsidR="008C46FD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105B">
        <w:rPr>
          <w:rFonts w:ascii="Times New Roman" w:hAnsi="Times New Roman"/>
          <w:color w:val="000000" w:themeColor="text1"/>
          <w:sz w:val="24"/>
          <w:szCs w:val="24"/>
        </w:rPr>
        <w:t>№ 1 «Об избрании главы муниципального образования Зуйское сельское поселение Белогорского района Республики Кры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м- председателя Зуйского сельского совета – главы администрации Зуйского сельского поселения» Домницкий Андрей Владимирович избран главой муниципального образования Зуйское сельское поселение Белогорского района Республики Крым – Председателем Зуйского сел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ьского совета – главой администрации Зуйского сельского поселения.</w:t>
      </w:r>
    </w:p>
    <w:p w:rsidR="008C46FD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105B">
        <w:rPr>
          <w:rFonts w:ascii="Times New Roman" w:hAnsi="Times New Roman"/>
          <w:color w:val="000000" w:themeColor="text1"/>
          <w:sz w:val="24"/>
          <w:szCs w:val="24"/>
        </w:rPr>
        <w:t>Согласно п. 3.1.6 должностной инструкции председателя Зуйского сельского совета – главы администрации Зуйского сельского поселения, утвержденной 25.04.2025, в своей деятельности председател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ь Зуйского сельского совета – глава администрации Зуйского сельского поселения руководствуется основными обязанностями и полномочиями, предусмотренными Уставом муниципального образования Зуйского сельского поселения Белогорского района Республики Крым: орг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анизует прием граждан, рассмотрение их обращений, заявлений, жалоб.</w:t>
      </w:r>
    </w:p>
    <w:p w:rsidR="00563E76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color w:val="000000" w:themeColor="text1"/>
          <w:sz w:val="24"/>
          <w:szCs w:val="24"/>
        </w:rPr>
        <w:t>Согласно п. 3.1.15 должностной инструкции председателя Зуйского сельского совета – главы администрации Зуйского сельского поселения, утвержденной 25.04.2025, в своей деятельности председат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ель Зуйского сельского совета – глава администрации Зуйского сельского поселения руководит деятельностью администрации Зуйского сельского поселения на принципах единоначалия и несет персональную ответственность за выполнение администрации сельского поселен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ия входящих в ее компетенцию полномочий.</w:t>
      </w:r>
      <w:r w:rsidRPr="0010105B">
        <w:rPr>
          <w:rFonts w:ascii="Times New Roman" w:hAnsi="Times New Roman"/>
          <w:sz w:val="24"/>
          <w:szCs w:val="24"/>
        </w:rPr>
        <w:t xml:space="preserve"> </w:t>
      </w:r>
    </w:p>
    <w:p w:rsidR="00E05304" w:rsidRPr="0010105B" w:rsidP="008C46FD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105B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ст. 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</w:t>
      </w:r>
      <w:r w:rsidRPr="0010105B">
        <w:rPr>
          <w:rFonts w:ascii="Times New Roman" w:eastAsia="Times New Roman" w:hAnsi="Times New Roman"/>
          <w:sz w:val="24"/>
          <w:szCs w:val="24"/>
          <w:lang w:eastAsia="ru-RU"/>
        </w:rPr>
        <w:t>бных обязанностей.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Согласно </w:t>
      </w:r>
      <w:hyperlink r:id="rId4" w:history="1">
        <w:r w:rsidRPr="0010105B">
          <w:rPr>
            <w:rFonts w:ascii="Times New Roman" w:hAnsi="Times New Roman"/>
            <w:sz w:val="24"/>
            <w:szCs w:val="24"/>
          </w:rPr>
          <w:t>примечанию к ст. 2.4</w:t>
        </w:r>
      </w:hyperlink>
      <w:r w:rsidRPr="0010105B">
        <w:rPr>
          <w:rFonts w:ascii="Times New Roman" w:hAnsi="Times New Roman"/>
          <w:sz w:val="24"/>
          <w:szCs w:val="24"/>
        </w:rPr>
        <w:t xml:space="preserve"> КоАП РФ, руководители организаций, совершившие административные правонарушения в связи с выполнением организационно-распорядительных или административно-хозяйственных функций, несут административную ответственность как должностные лица.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В силу </w:t>
      </w:r>
      <w:hyperlink r:id="rId5" w:history="1">
        <w:r w:rsidRPr="0010105B">
          <w:rPr>
            <w:rFonts w:ascii="Times New Roman" w:hAnsi="Times New Roman"/>
            <w:sz w:val="24"/>
            <w:szCs w:val="24"/>
          </w:rPr>
          <w:t>ст. 20</w:t>
        </w:r>
      </w:hyperlink>
      <w:r w:rsidRPr="0010105B">
        <w:rPr>
          <w:rFonts w:ascii="Times New Roman" w:hAnsi="Times New Roman"/>
          <w:sz w:val="24"/>
          <w:szCs w:val="24"/>
        </w:rPr>
        <w:t xml:space="preserve"> Трудового кодекса РФ, работодатель это физическое лицо либо юридическое лицо (организация), вступившее </w:t>
      </w:r>
      <w:r w:rsidRPr="0010105B">
        <w:rPr>
          <w:rFonts w:ascii="Times New Roman" w:hAnsi="Times New Roman"/>
          <w:sz w:val="24"/>
          <w:szCs w:val="24"/>
        </w:rPr>
        <w:t>в трудовые отношения с работником. В случаях, предусмотренных федеральными законами, в качестве работодателя может выступать иной субъект, наделенный правом заключать трудовые договоры. Права и обязанности работодателя в трудовых отношениях осуществляются,</w:t>
      </w:r>
      <w:r w:rsidRPr="0010105B">
        <w:rPr>
          <w:rFonts w:ascii="Times New Roman" w:hAnsi="Times New Roman"/>
          <w:sz w:val="24"/>
          <w:szCs w:val="24"/>
        </w:rPr>
        <w:t xml:space="preserve"> в том числе органами управления юридического лица (организации) или уполномоченными ими лицами, иными лицами, уполномоченными на это в соответствии с учредительными документами юридического лица (организации) и локальными нормативными актами.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Таким образо</w:t>
      </w:r>
      <w:r w:rsidRPr="0010105B">
        <w:rPr>
          <w:rFonts w:ascii="Times New Roman" w:hAnsi="Times New Roman"/>
          <w:sz w:val="24"/>
          <w:szCs w:val="24"/>
        </w:rPr>
        <w:t>м, глав</w:t>
      </w:r>
      <w:r w:rsidRPr="0010105B" w:rsidR="008C46FD">
        <w:rPr>
          <w:rFonts w:ascii="Times New Roman" w:hAnsi="Times New Roman"/>
          <w:sz w:val="24"/>
          <w:szCs w:val="24"/>
        </w:rPr>
        <w:t>а</w:t>
      </w:r>
      <w:r w:rsidRPr="0010105B">
        <w:rPr>
          <w:rFonts w:ascii="Times New Roman" w:hAnsi="Times New Roman"/>
          <w:sz w:val="24"/>
          <w:szCs w:val="24"/>
        </w:rPr>
        <w:t xml:space="preserve"> администрации </w:t>
      </w:r>
      <w:r w:rsidRPr="0010105B" w:rsidR="00C86E5F">
        <w:rPr>
          <w:rFonts w:ascii="Times New Roman" w:hAnsi="Times New Roman"/>
          <w:sz w:val="24"/>
          <w:szCs w:val="24"/>
        </w:rPr>
        <w:t>З</w:t>
      </w:r>
      <w:r w:rsidRPr="0010105B" w:rsidR="008B58DC">
        <w:rPr>
          <w:rFonts w:ascii="Times New Roman" w:hAnsi="Times New Roman"/>
          <w:sz w:val="24"/>
          <w:szCs w:val="24"/>
        </w:rPr>
        <w:t>уй</w:t>
      </w:r>
      <w:r w:rsidRPr="0010105B" w:rsidR="00C86E5F">
        <w:rPr>
          <w:rFonts w:ascii="Times New Roman" w:hAnsi="Times New Roman"/>
          <w:sz w:val="24"/>
          <w:szCs w:val="24"/>
        </w:rPr>
        <w:t>ского</w:t>
      </w:r>
      <w:r w:rsidRPr="0010105B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10105B" w:rsidR="00EF1708">
        <w:rPr>
          <w:rFonts w:ascii="Times New Roman" w:hAnsi="Times New Roman"/>
          <w:sz w:val="24"/>
          <w:szCs w:val="24"/>
        </w:rPr>
        <w:t>Белогорс</w:t>
      </w:r>
      <w:r w:rsidRPr="0010105B">
        <w:rPr>
          <w:rFonts w:ascii="Times New Roman" w:hAnsi="Times New Roman"/>
          <w:sz w:val="24"/>
          <w:szCs w:val="24"/>
        </w:rPr>
        <w:t xml:space="preserve">кого района Республики Крым </w:t>
      </w:r>
      <w:r w:rsidRPr="0010105B" w:rsidR="008C46FD">
        <w:rPr>
          <w:rFonts w:ascii="Times New Roman" w:hAnsi="Times New Roman"/>
          <w:color w:val="000000" w:themeColor="text1"/>
          <w:sz w:val="24"/>
          <w:szCs w:val="24"/>
        </w:rPr>
        <w:t xml:space="preserve">Домницкий Андрей Владимирович  </w:t>
      </w:r>
      <w:r w:rsidRPr="0010105B" w:rsidR="00BE15EF">
        <w:rPr>
          <w:rFonts w:ascii="Times New Roman" w:hAnsi="Times New Roman"/>
          <w:sz w:val="24"/>
          <w:szCs w:val="24"/>
        </w:rPr>
        <w:t>является</w:t>
      </w:r>
      <w:r w:rsidRPr="0010105B">
        <w:rPr>
          <w:rFonts w:ascii="Times New Roman" w:hAnsi="Times New Roman"/>
          <w:sz w:val="24"/>
          <w:szCs w:val="24"/>
        </w:rPr>
        <w:t xml:space="preserve"> должностным лицом</w:t>
      </w:r>
      <w:r w:rsidRPr="0010105B" w:rsidR="00BE15EF">
        <w:rPr>
          <w:rFonts w:ascii="Times New Roman" w:hAnsi="Times New Roman"/>
          <w:sz w:val="24"/>
          <w:szCs w:val="24"/>
        </w:rPr>
        <w:t xml:space="preserve">, которое </w:t>
      </w:r>
      <w:r w:rsidRPr="0010105B">
        <w:rPr>
          <w:rFonts w:ascii="Times New Roman" w:hAnsi="Times New Roman"/>
          <w:sz w:val="24"/>
          <w:szCs w:val="24"/>
        </w:rPr>
        <w:t>наделен</w:t>
      </w:r>
      <w:r w:rsidRPr="0010105B" w:rsidR="00BE15EF">
        <w:rPr>
          <w:rFonts w:ascii="Times New Roman" w:hAnsi="Times New Roman"/>
          <w:sz w:val="24"/>
          <w:szCs w:val="24"/>
        </w:rPr>
        <w:t>о</w:t>
      </w:r>
      <w:r w:rsidRPr="0010105B">
        <w:rPr>
          <w:rFonts w:ascii="Times New Roman" w:hAnsi="Times New Roman"/>
          <w:sz w:val="24"/>
          <w:szCs w:val="24"/>
        </w:rPr>
        <w:t xml:space="preserve"> организационно-распорядительными функциями, а также административно-хозяйственными функциями</w:t>
      </w:r>
      <w:r w:rsidRPr="0010105B">
        <w:rPr>
          <w:rFonts w:ascii="Times New Roman" w:hAnsi="Times New Roman"/>
          <w:sz w:val="24"/>
          <w:szCs w:val="24"/>
        </w:rPr>
        <w:t>.</w:t>
      </w:r>
    </w:p>
    <w:p w:rsidR="00E05304" w:rsidRPr="0010105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105B">
        <w:rPr>
          <w:rFonts w:ascii="Times New Roman" w:eastAsia="Times New Roman" w:hAnsi="Times New Roman"/>
          <w:sz w:val="24"/>
          <w:szCs w:val="24"/>
          <w:lang w:eastAsia="ru-RU"/>
        </w:rPr>
        <w:t>Постановление о возбуждении производства по делу об административном правонарушении составлено уполномоченным должностным лицом, его содержание и оформление соответствуют требованиям ст. 28.2 Кодекса Российской Федерации об административных правонарушени</w:t>
      </w:r>
      <w:r w:rsidRPr="0010105B">
        <w:rPr>
          <w:rFonts w:ascii="Times New Roman" w:eastAsia="Times New Roman" w:hAnsi="Times New Roman"/>
          <w:sz w:val="24"/>
          <w:szCs w:val="24"/>
          <w:lang w:eastAsia="ru-RU"/>
        </w:rPr>
        <w:t>ях, сведения, необходимые для правильного разрешения дела, в постановлении отражены.</w:t>
      </w:r>
    </w:p>
    <w:p w:rsidR="00BA2FA1" w:rsidRPr="0010105B" w:rsidP="008C46FD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eastAsia="Times New Roman" w:hAnsi="Times New Roman"/>
          <w:sz w:val="24"/>
          <w:szCs w:val="24"/>
        </w:rPr>
        <w:t xml:space="preserve">Оценив доказательства, имеющиеся в деле об административном правонарушении, мировой судья приходит к выводу, что должностное лицо </w:t>
      </w:r>
      <w:r w:rsidRPr="0010105B" w:rsidR="00E11C17">
        <w:rPr>
          <w:rFonts w:ascii="Times New Roman" w:eastAsia="Times New Roman" w:hAnsi="Times New Roman"/>
          <w:sz w:val="24"/>
          <w:szCs w:val="24"/>
        </w:rPr>
        <w:t>–</w:t>
      </w:r>
      <w:r w:rsidRPr="0010105B">
        <w:rPr>
          <w:rFonts w:ascii="Times New Roman" w:eastAsia="Times New Roman" w:hAnsi="Times New Roman"/>
          <w:sz w:val="24"/>
          <w:szCs w:val="24"/>
        </w:rPr>
        <w:t xml:space="preserve"> </w:t>
      </w:r>
      <w:r w:rsidRPr="0010105B" w:rsidR="008C46FD">
        <w:rPr>
          <w:rFonts w:ascii="Times New Roman" w:hAnsi="Times New Roman"/>
          <w:color w:val="000000" w:themeColor="text1"/>
          <w:sz w:val="24"/>
          <w:szCs w:val="24"/>
        </w:rPr>
        <w:t xml:space="preserve">Домницкий А.В. </w:t>
      </w:r>
      <w:r w:rsidRPr="0010105B">
        <w:rPr>
          <w:rFonts w:ascii="Times New Roman" w:eastAsia="Times New Roman" w:hAnsi="Times New Roman"/>
          <w:sz w:val="24"/>
          <w:szCs w:val="24"/>
        </w:rPr>
        <w:t>совершил правонарушение,</w:t>
      </w:r>
      <w:r w:rsidRPr="0010105B">
        <w:rPr>
          <w:rFonts w:ascii="Times New Roman" w:eastAsia="Times New Roman" w:hAnsi="Times New Roman"/>
          <w:sz w:val="24"/>
          <w:szCs w:val="24"/>
        </w:rPr>
        <w:t xml:space="preserve"> предусмотренное ст. 5.59 КоАП РФ</w:t>
      </w:r>
      <w:r w:rsidRPr="0010105B" w:rsidR="0087427E">
        <w:rPr>
          <w:rFonts w:ascii="Times New Roman" w:eastAsia="Times New Roman" w:hAnsi="Times New Roman"/>
          <w:sz w:val="24"/>
          <w:szCs w:val="24"/>
        </w:rPr>
        <w:t xml:space="preserve">, выразившееся в нарушении </w:t>
      </w:r>
      <w:r w:rsidRPr="0010105B" w:rsidR="0087427E">
        <w:rPr>
          <w:rFonts w:ascii="Times New Roman" w:hAnsi="Times New Roman"/>
          <w:sz w:val="24"/>
          <w:szCs w:val="24"/>
        </w:rPr>
        <w:t>ч. 1 ст. 10</w:t>
      </w:r>
      <w:r w:rsidRPr="0010105B" w:rsidR="008C46FD">
        <w:rPr>
          <w:rFonts w:ascii="Times New Roman" w:hAnsi="Times New Roman"/>
          <w:sz w:val="24"/>
          <w:szCs w:val="24"/>
        </w:rPr>
        <w:t>, ч.1 ст. 12</w:t>
      </w:r>
      <w:r w:rsidRPr="0010105B" w:rsidR="0087427E">
        <w:rPr>
          <w:rFonts w:ascii="Times New Roman" w:hAnsi="Times New Roman"/>
          <w:sz w:val="24"/>
          <w:szCs w:val="24"/>
        </w:rPr>
        <w:t xml:space="preserve"> Федерального закона от 02.05.2006 № 59-ФЗ, а именно: должностное лицо не  обеспечило своевременное рассмотрение обращения, а также  не предоставил</w:t>
      </w:r>
      <w:r w:rsidRPr="0010105B" w:rsidR="00942F70">
        <w:rPr>
          <w:rFonts w:ascii="Times New Roman" w:hAnsi="Times New Roman"/>
          <w:sz w:val="24"/>
          <w:szCs w:val="24"/>
        </w:rPr>
        <w:t>о</w:t>
      </w:r>
      <w:r w:rsidRPr="0010105B" w:rsidR="0087427E">
        <w:rPr>
          <w:rFonts w:ascii="Times New Roman" w:hAnsi="Times New Roman"/>
          <w:sz w:val="24"/>
          <w:szCs w:val="24"/>
        </w:rPr>
        <w:t xml:space="preserve">  письменный ответ</w:t>
      </w:r>
      <w:r w:rsidRPr="0010105B" w:rsidR="00942F70">
        <w:rPr>
          <w:rFonts w:ascii="Times New Roman" w:hAnsi="Times New Roman"/>
          <w:sz w:val="24"/>
          <w:szCs w:val="24"/>
        </w:rPr>
        <w:t xml:space="preserve">, в установленный законом срок, </w:t>
      </w:r>
      <w:r w:rsidRPr="0010105B" w:rsidR="0087427E">
        <w:rPr>
          <w:rFonts w:ascii="Times New Roman" w:hAnsi="Times New Roman"/>
          <w:sz w:val="24"/>
          <w:szCs w:val="24"/>
        </w:rPr>
        <w:t xml:space="preserve"> по существу поставленных в обращении вопросов</w:t>
      </w:r>
      <w:r w:rsidRPr="0010105B">
        <w:rPr>
          <w:rFonts w:ascii="Times New Roman" w:hAnsi="Times New Roman"/>
          <w:sz w:val="24"/>
          <w:szCs w:val="24"/>
        </w:rPr>
        <w:t>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Вина </w:t>
      </w:r>
      <w:r w:rsidRPr="0010105B" w:rsidR="00BA2FA1">
        <w:rPr>
          <w:rFonts w:ascii="Times New Roman" w:hAnsi="Times New Roman"/>
          <w:sz w:val="24"/>
          <w:szCs w:val="24"/>
        </w:rPr>
        <w:t xml:space="preserve">должностного лица </w:t>
      </w:r>
      <w:r w:rsidRPr="0010105B" w:rsidR="008C46FD">
        <w:rPr>
          <w:rFonts w:ascii="Times New Roman" w:hAnsi="Times New Roman"/>
          <w:color w:val="000000" w:themeColor="text1"/>
          <w:sz w:val="24"/>
          <w:szCs w:val="24"/>
        </w:rPr>
        <w:t>Домницкого А.В.</w:t>
      </w:r>
      <w:r w:rsidRPr="0010105B">
        <w:rPr>
          <w:rFonts w:ascii="Times New Roman" w:hAnsi="Times New Roman"/>
          <w:sz w:val="24"/>
          <w:szCs w:val="24"/>
        </w:rPr>
        <w:t>, при обстоятельствах, изложенных в постановлении о возбуждении дела об административном правонарушении, подтверждается совокупностью исследованн</w:t>
      </w:r>
      <w:r w:rsidRPr="0010105B">
        <w:rPr>
          <w:rFonts w:ascii="Times New Roman" w:hAnsi="Times New Roman"/>
          <w:sz w:val="24"/>
          <w:szCs w:val="24"/>
        </w:rPr>
        <w:t xml:space="preserve">ых в судебном заседании доказательств, </w:t>
      </w:r>
      <w:r w:rsidRPr="0010105B" w:rsidR="008C46FD">
        <w:rPr>
          <w:rFonts w:ascii="Times New Roman" w:hAnsi="Times New Roman"/>
          <w:sz w:val="24"/>
          <w:szCs w:val="24"/>
        </w:rPr>
        <w:t>таких как</w:t>
      </w:r>
      <w:r w:rsidRPr="0010105B">
        <w:rPr>
          <w:rFonts w:ascii="Times New Roman" w:hAnsi="Times New Roman"/>
          <w:sz w:val="24"/>
          <w:szCs w:val="24"/>
        </w:rPr>
        <w:t>:</w:t>
      </w:r>
    </w:p>
    <w:p w:rsidR="008C46FD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- постановление о возбуждении дела об административном правонарушении от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>
        <w:rPr>
          <w:rFonts w:ascii="Times New Roman" w:hAnsi="Times New Roman"/>
          <w:sz w:val="24"/>
          <w:szCs w:val="24"/>
        </w:rPr>
        <w:t>г.;</w:t>
      </w:r>
    </w:p>
    <w:p w:rsidR="006D75B9" w:rsidRPr="0010105B" w:rsidP="006D75B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- жалоба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 w:rsidR="0010105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10105B">
        <w:rPr>
          <w:rFonts w:ascii="Times New Roman" w:hAnsi="Times New Roman"/>
          <w:sz w:val="24"/>
          <w:szCs w:val="24"/>
        </w:rPr>
        <w:t xml:space="preserve">в прокуратуру с приложениями; </w:t>
      </w:r>
    </w:p>
    <w:p w:rsidR="008C46FD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- объяснения главы администрации Зуйского сельского поселения </w:t>
      </w:r>
      <w:r w:rsidRPr="0010105B">
        <w:rPr>
          <w:rFonts w:ascii="Times New Roman" w:hAnsi="Times New Roman"/>
          <w:sz w:val="24"/>
          <w:szCs w:val="24"/>
        </w:rPr>
        <w:t>Домницкого А.В.</w:t>
      </w:r>
      <w:r w:rsidRPr="0010105B" w:rsidR="006D75B9">
        <w:rPr>
          <w:rFonts w:ascii="Times New Roman" w:hAnsi="Times New Roman"/>
          <w:sz w:val="24"/>
          <w:szCs w:val="24"/>
        </w:rPr>
        <w:t xml:space="preserve"> от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 w:rsidR="006D75B9">
        <w:rPr>
          <w:rFonts w:ascii="Times New Roman" w:hAnsi="Times New Roman"/>
          <w:sz w:val="24"/>
          <w:szCs w:val="24"/>
        </w:rPr>
        <w:t>г.</w:t>
      </w:r>
      <w:r w:rsidRPr="0010105B">
        <w:rPr>
          <w:rFonts w:ascii="Times New Roman" w:hAnsi="Times New Roman"/>
          <w:sz w:val="24"/>
          <w:szCs w:val="24"/>
        </w:rPr>
        <w:t xml:space="preserve">; </w:t>
      </w:r>
    </w:p>
    <w:p w:rsidR="006D75B9" w:rsidRPr="0010105B" w:rsidP="006D75B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- журнал входящей документации в администрацию Зуйского сельского поселения; </w:t>
      </w:r>
    </w:p>
    <w:p w:rsidR="006D75B9" w:rsidRPr="0010105B" w:rsidP="006D75B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- обращения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 w:rsidR="0010105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10105B">
        <w:rPr>
          <w:rFonts w:ascii="Times New Roman" w:hAnsi="Times New Roman"/>
          <w:sz w:val="24"/>
          <w:szCs w:val="24"/>
        </w:rPr>
        <w:t xml:space="preserve">в администрацию Зуйского сельского поселения от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>
        <w:rPr>
          <w:rFonts w:ascii="Times New Roman" w:hAnsi="Times New Roman"/>
          <w:sz w:val="24"/>
          <w:szCs w:val="24"/>
        </w:rPr>
        <w:t>г. вх. №</w:t>
      </w:r>
      <w:r w:rsidR="008B5830">
        <w:rPr>
          <w:color w:val="000000" w:themeColor="text1"/>
          <w:sz w:val="28"/>
          <w:szCs w:val="28"/>
        </w:rPr>
        <w:t>&lt;данные изъяты&gt;</w:t>
      </w:r>
    </w:p>
    <w:p w:rsidR="006D75B9" w:rsidRPr="0010105B" w:rsidP="006D75B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- ответ на обращени</w:t>
      </w:r>
      <w:r w:rsidRPr="0010105B" w:rsidR="0010105B">
        <w:rPr>
          <w:rFonts w:ascii="Times New Roman" w:hAnsi="Times New Roman"/>
          <w:sz w:val="24"/>
          <w:szCs w:val="24"/>
        </w:rPr>
        <w:t>е</w:t>
      </w:r>
      <w:r w:rsidRPr="0010105B">
        <w:rPr>
          <w:rFonts w:ascii="Times New Roman" w:hAnsi="Times New Roman"/>
          <w:sz w:val="24"/>
          <w:szCs w:val="24"/>
        </w:rPr>
        <w:t xml:space="preserve"> </w:t>
      </w:r>
      <w:r w:rsidRPr="0010105B" w:rsidR="0010105B">
        <w:rPr>
          <w:rFonts w:ascii="Times New Roman" w:hAnsi="Times New Roman"/>
          <w:sz w:val="24"/>
          <w:szCs w:val="24"/>
        </w:rPr>
        <w:t xml:space="preserve">Домницкого А.В. </w:t>
      </w:r>
      <w:r w:rsidRPr="0010105B">
        <w:rPr>
          <w:rFonts w:ascii="Times New Roman" w:hAnsi="Times New Roman"/>
          <w:sz w:val="24"/>
          <w:szCs w:val="24"/>
        </w:rPr>
        <w:t xml:space="preserve">от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>
        <w:rPr>
          <w:rFonts w:ascii="Times New Roman" w:hAnsi="Times New Roman"/>
          <w:sz w:val="24"/>
          <w:szCs w:val="24"/>
        </w:rPr>
        <w:t xml:space="preserve">г. №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>
        <w:rPr>
          <w:rFonts w:ascii="Times New Roman" w:hAnsi="Times New Roman"/>
          <w:sz w:val="24"/>
          <w:szCs w:val="24"/>
        </w:rPr>
        <w:t>;</w:t>
      </w:r>
    </w:p>
    <w:p w:rsidR="006D75B9" w:rsidRPr="0010105B" w:rsidP="006D75B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- объяснение </w:t>
      </w:r>
      <w:r w:rsidRPr="0010105B" w:rsidR="0010105B">
        <w:rPr>
          <w:rFonts w:ascii="Times New Roman" w:hAnsi="Times New Roman"/>
          <w:sz w:val="24"/>
          <w:szCs w:val="24"/>
        </w:rPr>
        <w:t xml:space="preserve">представителя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Pr="0010105B">
        <w:rPr>
          <w:rFonts w:ascii="Times New Roman" w:hAnsi="Times New Roman"/>
          <w:sz w:val="24"/>
          <w:szCs w:val="24"/>
        </w:rPr>
        <w:t>;</w:t>
      </w:r>
    </w:p>
    <w:p w:rsidR="008C46FD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- решение Зуйского сельского совета об избрании главы администрации и председателя Зуйского сельского совета;</w:t>
      </w:r>
    </w:p>
    <w:p w:rsidR="00CE5E65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>- должностная инструкция Председателя Зуйского се</w:t>
      </w:r>
      <w:r w:rsidRPr="0010105B">
        <w:rPr>
          <w:rFonts w:ascii="Times New Roman" w:hAnsi="Times New Roman"/>
          <w:sz w:val="24"/>
          <w:szCs w:val="24"/>
        </w:rPr>
        <w:t>льского совета – главы администрации Зуйского сельского поселения.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105B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п.1 п.4.5 КоАП РФ, срок привлечения вышеуказанного лица к административной ответственности – не истёк. Оснований для прекращения производства по данному делу – не установлено.  </w:t>
      </w:r>
    </w:p>
    <w:p w:rsidR="00E05304" w:rsidRPr="0010105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0105B">
        <w:rPr>
          <w:rFonts w:ascii="Times New Roman" w:eastAsia="Times New Roman" w:hAnsi="Times New Roman"/>
          <w:color w:val="000000"/>
          <w:sz w:val="24"/>
          <w:szCs w:val="24"/>
        </w:rPr>
        <w:t>При назначении меры административного</w:t>
      </w:r>
      <w:r w:rsidRPr="0010105B">
        <w:rPr>
          <w:rFonts w:ascii="Times New Roman" w:eastAsia="Times New Roman" w:hAnsi="Times New Roman"/>
          <w:sz w:val="24"/>
          <w:szCs w:val="24"/>
        </w:rPr>
        <w:t xml:space="preserve"> наказания за административное правонарушение, мировой судья, в соответствии с требованиями ст.4.1 КоАП РФ, учитывает характер совершённого административного правонарушения, личность виновного, его имущественное положен</w:t>
      </w:r>
      <w:r w:rsidRPr="0010105B">
        <w:rPr>
          <w:rFonts w:ascii="Times New Roman" w:eastAsia="Times New Roman" w:hAnsi="Times New Roman"/>
          <w:sz w:val="24"/>
          <w:szCs w:val="24"/>
        </w:rPr>
        <w:t>ие, а также обстоятельства, смягчающие или отягчающие административную ответственность.</w:t>
      </w:r>
    </w:p>
    <w:p w:rsidR="00E05304" w:rsidRPr="0010105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0105B">
        <w:rPr>
          <w:rFonts w:ascii="Times New Roman" w:eastAsia="Times New Roman" w:hAnsi="Times New Roman"/>
          <w:sz w:val="24"/>
          <w:szCs w:val="24"/>
        </w:rPr>
        <w:t>Обстоятельств, смягчающих и отягчающих ответственность правонарушителя, – судом не усматривается.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0105B">
        <w:rPr>
          <w:rFonts w:ascii="Times New Roman" w:eastAsia="Times New Roman" w:hAnsi="Times New Roman"/>
          <w:sz w:val="24"/>
          <w:szCs w:val="24"/>
        </w:rPr>
        <w:t>При определении вида и размера административного наказания, оценив все</w:t>
      </w:r>
      <w:r w:rsidRPr="0010105B">
        <w:rPr>
          <w:rFonts w:ascii="Times New Roman" w:eastAsia="Times New Roman" w:hAnsi="Times New Roman"/>
          <w:sz w:val="24"/>
          <w:szCs w:val="24"/>
        </w:rPr>
        <w:t xml:space="preserve"> собранные по делу доказательства в их совокупности, учитывая конкретные обстоятельства правонарушения, данные о личности виновного, мировой судья считает необходимым назначить</w:t>
      </w:r>
      <w:r w:rsidRPr="0010105B">
        <w:rPr>
          <w:rFonts w:ascii="Times New Roman" w:hAnsi="Times New Roman"/>
          <w:sz w:val="24"/>
          <w:szCs w:val="24"/>
        </w:rPr>
        <w:t xml:space="preserve"> </w:t>
      </w:r>
      <w:r w:rsidRPr="0010105B" w:rsidR="008C46FD">
        <w:rPr>
          <w:rFonts w:ascii="Times New Roman" w:hAnsi="Times New Roman"/>
          <w:sz w:val="24"/>
          <w:szCs w:val="24"/>
        </w:rPr>
        <w:t xml:space="preserve">должностному лицу Домницкому А.В. </w:t>
      </w:r>
      <w:r w:rsidRPr="0010105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административное наказание в виде</w:t>
      </w:r>
      <w:r w:rsidRPr="0010105B" w:rsidR="008C46F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административного </w:t>
      </w:r>
      <w:r w:rsidRPr="0010105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10105B">
        <w:rPr>
          <w:rFonts w:ascii="Times New Roman" w:eastAsia="Times New Roman" w:hAnsi="Times New Roman"/>
          <w:sz w:val="24"/>
          <w:szCs w:val="24"/>
        </w:rPr>
        <w:t>штрафа</w:t>
      </w:r>
      <w:r w:rsidRPr="0010105B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10105B">
        <w:rPr>
          <w:rFonts w:ascii="Times New Roman" w:hAnsi="Times New Roman"/>
          <w:color w:val="000000"/>
          <w:sz w:val="24"/>
          <w:szCs w:val="24"/>
        </w:rPr>
        <w:t xml:space="preserve"> однако, в минимально предусмотренном санкцией данной части статьи размере</w:t>
      </w:r>
      <w:r w:rsidRPr="0010105B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05304" w:rsidRPr="0010105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0105B">
        <w:rPr>
          <w:rFonts w:ascii="Times New Roman" w:eastAsia="Times New Roman" w:hAnsi="Times New Roman"/>
          <w:sz w:val="24"/>
          <w:szCs w:val="24"/>
          <w:lang w:eastAsia="ru-RU"/>
        </w:rPr>
        <w:t>Руководствуясь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ст.5.59, ст.ст. 29.9, 29.10, 29.11 </w:t>
      </w:r>
      <w:r w:rsidRPr="0010105B">
        <w:rPr>
          <w:rFonts w:ascii="Times New Roman" w:eastAsia="Times New Roman" w:hAnsi="Times New Roman"/>
          <w:sz w:val="24"/>
          <w:szCs w:val="24"/>
          <w:lang w:eastAsia="ru-RU"/>
        </w:rPr>
        <w:t>Кодекса Российской Федерации об административных правонарушениях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мировой судья -</w:t>
      </w:r>
    </w:p>
    <w:p w:rsidR="00E05304" w:rsidRPr="0010105B" w:rsidP="008C46FD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0105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ПОСТАНОВИЛ:</w:t>
      </w:r>
    </w:p>
    <w:p w:rsidR="00E05304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</w:rPr>
        <w:t xml:space="preserve">признать </w:t>
      </w:r>
      <w:r w:rsidRPr="0010105B" w:rsidR="0010105B">
        <w:rPr>
          <w:rFonts w:ascii="Times New Roman" w:hAnsi="Times New Roman"/>
          <w:sz w:val="24"/>
          <w:szCs w:val="24"/>
        </w:rPr>
        <w:t xml:space="preserve">должностное лицо - </w:t>
      </w:r>
      <w:r w:rsidRPr="0010105B" w:rsidR="008C46FD">
        <w:rPr>
          <w:rFonts w:ascii="Times New Roman" w:hAnsi="Times New Roman"/>
          <w:sz w:val="24"/>
          <w:szCs w:val="24"/>
        </w:rPr>
        <w:t xml:space="preserve">главу муниципального образования Зуйское сельского поселения Белогорского района Республики Крым – председателя Зуйского сельского совета – главу администрации Зуйского сельского поселения Домницкого Андрея Владимировича </w:t>
      </w:r>
      <w:r w:rsidRPr="0010105B">
        <w:rPr>
          <w:rFonts w:ascii="Times New Roman" w:hAnsi="Times New Roman"/>
          <w:sz w:val="24"/>
          <w:szCs w:val="24"/>
        </w:rPr>
        <w:t>виновн</w:t>
      </w:r>
      <w:r w:rsidRPr="0010105B" w:rsidR="007E7005">
        <w:rPr>
          <w:rFonts w:ascii="Times New Roman" w:hAnsi="Times New Roman"/>
          <w:sz w:val="24"/>
          <w:szCs w:val="24"/>
        </w:rPr>
        <w:t>ым</w:t>
      </w:r>
      <w:r w:rsidRPr="0010105B">
        <w:rPr>
          <w:rFonts w:ascii="Times New Roman" w:hAnsi="Times New Roman"/>
          <w:sz w:val="24"/>
          <w:szCs w:val="24"/>
        </w:rPr>
        <w:t xml:space="preserve"> в совер</w:t>
      </w:r>
      <w:r w:rsidRPr="0010105B">
        <w:rPr>
          <w:rFonts w:ascii="Times New Roman" w:hAnsi="Times New Roman"/>
          <w:sz w:val="24"/>
          <w:szCs w:val="24"/>
        </w:rPr>
        <w:t xml:space="preserve">шении административного правонарушения, 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предусмотренного ст. 5.59 Кодекса Российской Федерации об административных правонарушениях, и назначить е</w:t>
      </w:r>
      <w:r w:rsidRPr="0010105B" w:rsidR="007E7005">
        <w:rPr>
          <w:rFonts w:ascii="Times New Roman" w:hAnsi="Times New Roman"/>
          <w:color w:val="000000" w:themeColor="text1"/>
          <w:sz w:val="24"/>
          <w:szCs w:val="24"/>
        </w:rPr>
        <w:t>му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рублей.</w:t>
      </w:r>
    </w:p>
    <w:p w:rsidR="00995018" w:rsidRPr="0010105B" w:rsidP="008B5830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hAnsi="Times New Roman"/>
          <w:sz w:val="24"/>
          <w:szCs w:val="24"/>
          <w:shd w:val="clear" w:color="auto" w:fill="FFFFFF"/>
        </w:rPr>
        <w:t xml:space="preserve">Разъяснить </w:t>
      </w:r>
      <w:r w:rsidRPr="0010105B">
        <w:rPr>
          <w:rFonts w:ascii="Times New Roman" w:hAnsi="Times New Roman"/>
          <w:sz w:val="24"/>
          <w:szCs w:val="24"/>
        </w:rPr>
        <w:t xml:space="preserve">о необходимости </w:t>
      </w:r>
      <w:r w:rsidRPr="0010105B">
        <w:rPr>
          <w:rFonts w:ascii="Times New Roman" w:hAnsi="Times New Roman"/>
          <w:sz w:val="24"/>
          <w:szCs w:val="24"/>
          <w:shd w:val="clear" w:color="auto" w:fill="FFFFFF"/>
        </w:rPr>
        <w:t>произвести оплату суммы административного штрафа в 60-дневный срок со дня вступления постановления в законную силу</w:t>
      </w:r>
      <w:r w:rsidRPr="0010105B">
        <w:rPr>
          <w:rFonts w:ascii="Times New Roman" w:hAnsi="Times New Roman"/>
          <w:color w:val="000000"/>
          <w:sz w:val="24"/>
          <w:szCs w:val="24"/>
        </w:rPr>
        <w:t xml:space="preserve"> перечислив на следующие реквизиты: </w:t>
      </w:r>
      <w:r w:rsidR="008B5830">
        <w:rPr>
          <w:color w:val="000000" w:themeColor="text1"/>
          <w:sz w:val="28"/>
          <w:szCs w:val="28"/>
        </w:rPr>
        <w:t>&lt;данные изъяты&gt;</w:t>
      </w:r>
      <w:r w:rsidRPr="0010105B">
        <w:rPr>
          <w:rFonts w:ascii="Times New Roman" w:hAnsi="Times New Roman"/>
          <w:sz w:val="24"/>
          <w:szCs w:val="24"/>
        </w:rPr>
        <w:t>.</w:t>
      </w:r>
    </w:p>
    <w:p w:rsidR="00E05304" w:rsidRPr="0010105B" w:rsidP="008C46FD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0105B">
        <w:rPr>
          <w:rFonts w:ascii="Times New Roman" w:hAnsi="Times New Roman"/>
          <w:color w:val="000000"/>
          <w:sz w:val="24"/>
          <w:szCs w:val="24"/>
        </w:rPr>
        <w:t>Квитанцию об оплате предоставить в суд вынесший постановление.</w:t>
      </w:r>
    </w:p>
    <w:p w:rsidR="00E05304" w:rsidRPr="0010105B" w:rsidP="008C46FD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Предупредить </w:t>
      </w:r>
      <w:r w:rsidRPr="0010105B" w:rsidR="008C46FD">
        <w:rPr>
          <w:rFonts w:ascii="Times New Roman" w:hAnsi="Times New Roman"/>
          <w:sz w:val="24"/>
          <w:szCs w:val="24"/>
        </w:rPr>
        <w:t xml:space="preserve">Домницкого Андрея Владимировича 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 административной 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ответственности по ч.1 ст.20.25 КоАП РФ в случае несвоевременной уплаты штрафа.</w:t>
      </w:r>
    </w:p>
    <w:p w:rsidR="0035515D" w:rsidRPr="0010105B" w:rsidP="008C46F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Постановление может быть обжаловано в </w:t>
      </w:r>
      <w:r w:rsidRPr="0010105B" w:rsidR="00BE15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Белогор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ский районный суд Республики Крым через судебный участок №</w:t>
      </w:r>
      <w:r w:rsidRPr="0010105B" w:rsidR="00BE15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32</w:t>
      </w:r>
      <w:r w:rsidRPr="0010105B">
        <w:rPr>
          <w:rFonts w:ascii="Times New Roman" w:hAnsi="Times New Roman"/>
          <w:sz w:val="24"/>
          <w:szCs w:val="24"/>
        </w:rPr>
        <w:t xml:space="preserve"> </w:t>
      </w:r>
      <w:r w:rsidRPr="0010105B" w:rsidR="00BE15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Белогорс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кого судебного района (</w:t>
      </w:r>
      <w:r w:rsidRPr="0010105B" w:rsidR="00BE15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Белогор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ский район) Республики Крым в те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чение 10 </w:t>
      </w:r>
      <w:r w:rsidRPr="0010105B" w:rsidR="008C4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дней </w:t>
      </w:r>
      <w:r w:rsidRPr="001010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 дня вручения или получения копии постановления.</w:t>
      </w:r>
    </w:p>
    <w:p w:rsidR="0035515D" w:rsidRPr="0010105B" w:rsidP="008C46FD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</w:p>
    <w:p w:rsidR="009E18DE" w:rsidRPr="0010105B" w:rsidP="008C46FD">
      <w:pPr>
        <w:spacing w:after="0" w:line="240" w:lineRule="auto"/>
        <w:ind w:right="-2" w:firstLine="567"/>
        <w:rPr>
          <w:rFonts w:ascii="Times New Roman" w:hAnsi="Times New Roman"/>
          <w:sz w:val="24"/>
          <w:szCs w:val="24"/>
        </w:rPr>
      </w:pPr>
    </w:p>
    <w:p w:rsidR="00153D86" w:rsidRPr="0010105B" w:rsidP="008C46FD">
      <w:pPr>
        <w:spacing w:after="0" w:line="240" w:lineRule="auto"/>
        <w:ind w:right="-2" w:firstLine="567"/>
        <w:rPr>
          <w:rFonts w:ascii="Times New Roman" w:hAnsi="Times New Roman"/>
          <w:color w:val="000000" w:themeColor="text1"/>
          <w:sz w:val="24"/>
          <w:szCs w:val="24"/>
        </w:rPr>
      </w:pPr>
      <w:r w:rsidRPr="0010105B">
        <w:rPr>
          <w:rFonts w:ascii="Times New Roman" w:hAnsi="Times New Roman"/>
          <w:color w:val="000000" w:themeColor="text1"/>
          <w:sz w:val="24"/>
          <w:szCs w:val="24"/>
        </w:rPr>
        <w:t xml:space="preserve">Мировой судья: </w:t>
      </w:r>
      <w:r w:rsidRPr="008B5830">
        <w:rPr>
          <w:rFonts w:ascii="Times New Roman" w:hAnsi="Times New Roman"/>
          <w:color w:val="FFFFFF" w:themeColor="background1"/>
          <w:sz w:val="24"/>
          <w:szCs w:val="24"/>
        </w:rPr>
        <w:t xml:space="preserve">/подпись/                                                      </w:t>
      </w:r>
      <w:r w:rsidRPr="0010105B">
        <w:rPr>
          <w:rFonts w:ascii="Times New Roman" w:hAnsi="Times New Roman"/>
          <w:color w:val="000000" w:themeColor="text1"/>
          <w:sz w:val="24"/>
          <w:szCs w:val="24"/>
        </w:rPr>
        <w:t>С.Р. Новиков</w:t>
      </w:r>
    </w:p>
    <w:p w:rsidR="00153D86" w:rsidRPr="008B5830" w:rsidP="008C46FD">
      <w:pPr>
        <w:spacing w:after="0" w:line="240" w:lineRule="auto"/>
        <w:ind w:right="-2" w:firstLine="567"/>
        <w:rPr>
          <w:rFonts w:ascii="Times New Roman" w:hAnsi="Times New Roman"/>
          <w:color w:val="FFFFFF" w:themeColor="background1"/>
          <w:sz w:val="24"/>
          <w:szCs w:val="24"/>
        </w:rPr>
      </w:pPr>
      <w:r w:rsidRPr="008B5830">
        <w:rPr>
          <w:rFonts w:ascii="Times New Roman" w:hAnsi="Times New Roman"/>
          <w:color w:val="FFFFFF" w:themeColor="background1"/>
          <w:sz w:val="24"/>
          <w:szCs w:val="24"/>
        </w:rPr>
        <w:t xml:space="preserve">Копия верна:  мировой судья                                             секретарь с/з:    </w:t>
      </w:r>
    </w:p>
    <w:p w:rsidR="00153D86" w:rsidRPr="008B5830" w:rsidP="008C46FD">
      <w:pPr>
        <w:spacing w:after="0" w:line="240" w:lineRule="auto"/>
        <w:ind w:right="-2" w:firstLine="567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153D86" w:rsidRPr="008B5830" w:rsidP="008C46FD">
      <w:pPr>
        <w:spacing w:after="0" w:line="240" w:lineRule="auto"/>
        <w:ind w:right="-2" w:firstLine="567"/>
        <w:rPr>
          <w:rFonts w:ascii="Times New Roman" w:hAnsi="Times New Roman"/>
          <w:color w:val="FFFFFF" w:themeColor="background1"/>
          <w:sz w:val="24"/>
          <w:szCs w:val="24"/>
        </w:rPr>
      </w:pPr>
      <w:r w:rsidRPr="008B5830">
        <w:rPr>
          <w:rFonts w:ascii="Times New Roman" w:hAnsi="Times New Roman"/>
          <w:color w:val="FFFFFF" w:themeColor="background1"/>
          <w:sz w:val="24"/>
          <w:szCs w:val="24"/>
        </w:rPr>
        <w:t>Постановление не вступило в законную силу.</w:t>
      </w:r>
    </w:p>
    <w:p w:rsidR="00424BAA" w:rsidRPr="008B5830" w:rsidP="008C46FD">
      <w:pPr>
        <w:spacing w:after="0" w:line="240" w:lineRule="auto"/>
        <w:ind w:right="-2" w:firstLine="567"/>
        <w:rPr>
          <w:rFonts w:ascii="Times New Roman" w:hAnsi="Times New Roman"/>
          <w:color w:val="FFFFFF" w:themeColor="background1"/>
          <w:sz w:val="24"/>
          <w:szCs w:val="24"/>
        </w:rPr>
      </w:pPr>
      <w:r w:rsidRPr="008B5830">
        <w:rPr>
          <w:rFonts w:ascii="Times New Roman" w:hAnsi="Times New Roman"/>
          <w:color w:val="FFFFFF" w:themeColor="background1"/>
          <w:sz w:val="24"/>
          <w:szCs w:val="24"/>
        </w:rPr>
        <w:t>Мировой судья:                                                                   секретарь с/з:</w:t>
      </w:r>
    </w:p>
    <w:p w:rsidR="008C46FD" w:rsidRPr="0010105B">
      <w:pPr>
        <w:spacing w:after="0" w:line="240" w:lineRule="auto"/>
        <w:ind w:right="-2" w:firstLine="567"/>
        <w:rPr>
          <w:rFonts w:ascii="Times New Roman" w:hAnsi="Times New Roman"/>
          <w:color w:val="000000" w:themeColor="text1"/>
          <w:sz w:val="24"/>
          <w:szCs w:val="24"/>
        </w:rPr>
      </w:pPr>
    </w:p>
    <w:sectPr w:rsidSect="0010105B">
      <w:headerReference w:type="default" r:id="rId6"/>
      <w:pgSz w:w="11905" w:h="16838"/>
      <w:pgMar w:top="851" w:right="709" w:bottom="851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65646072"/>
      <w:docPartObj>
        <w:docPartGallery w:val="Page Numbers (Top of Page)"/>
        <w:docPartUnique/>
      </w:docPartObj>
    </w:sdtPr>
    <w:sdtContent>
      <w:p w:rsidR="00744588">
        <w:pPr>
          <w:pStyle w:val="Header"/>
          <w:jc w:val="right"/>
        </w:pPr>
      </w:p>
      <w:p w:rsidR="00744588">
        <w:pPr>
          <w:pStyle w:val="Header"/>
          <w:jc w:val="right"/>
        </w:pPr>
        <w:r>
          <w:obj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049" type="#_x0000_t75" style="width:475.2pt;height:724.45pt" o:oleicon="f" o:ole="">
              <v:imagedata r:id="rId1" o:title=""/>
            </v:shape>
            <o:OLEObject Type="Embed" ProgID="Word.Document.12" ShapeID="_x0000_i2049" DrawAspect="Content" ObjectID="_1852785293" r:id="rId2"/>
          </w:object>
        </w:r>
      </w:p>
      <w:p w:rsidR="00744588">
        <w:pPr>
          <w:pStyle w:val="Header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8B5830">
          <w:rPr>
            <w:noProof/>
          </w:rPr>
          <w:t>4</w:t>
        </w:r>
        <w:r>
          <w:fldChar w:fldCharType="end"/>
        </w:r>
      </w:p>
    </w:sdtContent>
  </w:sdt>
  <w:p w:rsidR="007445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ED4"/>
    <w:rsid w:val="00001DB3"/>
    <w:rsid w:val="000116EC"/>
    <w:rsid w:val="000303C7"/>
    <w:rsid w:val="000327B2"/>
    <w:rsid w:val="00032E62"/>
    <w:rsid w:val="000375E7"/>
    <w:rsid w:val="00042AB4"/>
    <w:rsid w:val="000542C3"/>
    <w:rsid w:val="00082DD8"/>
    <w:rsid w:val="000A0301"/>
    <w:rsid w:val="000A1B71"/>
    <w:rsid w:val="000A6672"/>
    <w:rsid w:val="000A75EA"/>
    <w:rsid w:val="000B3A49"/>
    <w:rsid w:val="000E33CB"/>
    <w:rsid w:val="000F4616"/>
    <w:rsid w:val="0010105B"/>
    <w:rsid w:val="00116467"/>
    <w:rsid w:val="00136BB6"/>
    <w:rsid w:val="00153D86"/>
    <w:rsid w:val="00155EF1"/>
    <w:rsid w:val="00167950"/>
    <w:rsid w:val="00170473"/>
    <w:rsid w:val="00170A06"/>
    <w:rsid w:val="00173C7F"/>
    <w:rsid w:val="0017440C"/>
    <w:rsid w:val="00174B27"/>
    <w:rsid w:val="00174BA1"/>
    <w:rsid w:val="00174C7E"/>
    <w:rsid w:val="00182FB2"/>
    <w:rsid w:val="0019149B"/>
    <w:rsid w:val="00197DFF"/>
    <w:rsid w:val="001A5A25"/>
    <w:rsid w:val="001B0ADC"/>
    <w:rsid w:val="001E0206"/>
    <w:rsid w:val="001F1B82"/>
    <w:rsid w:val="001F3EE5"/>
    <w:rsid w:val="001F57D7"/>
    <w:rsid w:val="00200AEA"/>
    <w:rsid w:val="002078FF"/>
    <w:rsid w:val="00227690"/>
    <w:rsid w:val="0023315E"/>
    <w:rsid w:val="00233BFB"/>
    <w:rsid w:val="002428BE"/>
    <w:rsid w:val="00244F49"/>
    <w:rsid w:val="00245067"/>
    <w:rsid w:val="00266B78"/>
    <w:rsid w:val="00282CB5"/>
    <w:rsid w:val="00282F68"/>
    <w:rsid w:val="00284FBD"/>
    <w:rsid w:val="00291346"/>
    <w:rsid w:val="002C3657"/>
    <w:rsid w:val="002C37E0"/>
    <w:rsid w:val="002C626C"/>
    <w:rsid w:val="002D0DD6"/>
    <w:rsid w:val="002E662B"/>
    <w:rsid w:val="002F01BE"/>
    <w:rsid w:val="002F3CBE"/>
    <w:rsid w:val="0030500E"/>
    <w:rsid w:val="00305836"/>
    <w:rsid w:val="00315416"/>
    <w:rsid w:val="00350469"/>
    <w:rsid w:val="00351E19"/>
    <w:rsid w:val="0035515D"/>
    <w:rsid w:val="00372F29"/>
    <w:rsid w:val="00382D6B"/>
    <w:rsid w:val="00387024"/>
    <w:rsid w:val="0039547C"/>
    <w:rsid w:val="00395949"/>
    <w:rsid w:val="003B67C5"/>
    <w:rsid w:val="003C76AA"/>
    <w:rsid w:val="003E3FB6"/>
    <w:rsid w:val="003F09D0"/>
    <w:rsid w:val="003F2F5B"/>
    <w:rsid w:val="00405709"/>
    <w:rsid w:val="00405CA5"/>
    <w:rsid w:val="00424BAA"/>
    <w:rsid w:val="00432654"/>
    <w:rsid w:val="00445D75"/>
    <w:rsid w:val="00451091"/>
    <w:rsid w:val="00464605"/>
    <w:rsid w:val="004706F5"/>
    <w:rsid w:val="004846F7"/>
    <w:rsid w:val="00494147"/>
    <w:rsid w:val="004B0A6B"/>
    <w:rsid w:val="004B76E6"/>
    <w:rsid w:val="004C2F16"/>
    <w:rsid w:val="004E6A72"/>
    <w:rsid w:val="004F0B5B"/>
    <w:rsid w:val="004F5163"/>
    <w:rsid w:val="0051465A"/>
    <w:rsid w:val="00516EA0"/>
    <w:rsid w:val="0052099C"/>
    <w:rsid w:val="00563E76"/>
    <w:rsid w:val="00566189"/>
    <w:rsid w:val="00567355"/>
    <w:rsid w:val="00567502"/>
    <w:rsid w:val="00574E37"/>
    <w:rsid w:val="00585629"/>
    <w:rsid w:val="005A0A02"/>
    <w:rsid w:val="005A2DCB"/>
    <w:rsid w:val="005A6BCC"/>
    <w:rsid w:val="005D614D"/>
    <w:rsid w:val="005E679C"/>
    <w:rsid w:val="0060689E"/>
    <w:rsid w:val="00645928"/>
    <w:rsid w:val="00656F5D"/>
    <w:rsid w:val="0066008A"/>
    <w:rsid w:val="006604E7"/>
    <w:rsid w:val="00671243"/>
    <w:rsid w:val="00673B83"/>
    <w:rsid w:val="00675352"/>
    <w:rsid w:val="00677E2B"/>
    <w:rsid w:val="0068029B"/>
    <w:rsid w:val="0068525D"/>
    <w:rsid w:val="006910C5"/>
    <w:rsid w:val="00695307"/>
    <w:rsid w:val="006D6CEC"/>
    <w:rsid w:val="006D75B9"/>
    <w:rsid w:val="006E0062"/>
    <w:rsid w:val="006E3E5D"/>
    <w:rsid w:val="006F63A8"/>
    <w:rsid w:val="00701547"/>
    <w:rsid w:val="007106D9"/>
    <w:rsid w:val="00725E61"/>
    <w:rsid w:val="007444FF"/>
    <w:rsid w:val="00744588"/>
    <w:rsid w:val="00746A68"/>
    <w:rsid w:val="00747484"/>
    <w:rsid w:val="00774109"/>
    <w:rsid w:val="00797C3F"/>
    <w:rsid w:val="007A18A4"/>
    <w:rsid w:val="007B68B0"/>
    <w:rsid w:val="007E2AE9"/>
    <w:rsid w:val="007E6CE9"/>
    <w:rsid w:val="007E7005"/>
    <w:rsid w:val="007E7130"/>
    <w:rsid w:val="007E7925"/>
    <w:rsid w:val="007F39B0"/>
    <w:rsid w:val="00802C89"/>
    <w:rsid w:val="00813998"/>
    <w:rsid w:val="00821663"/>
    <w:rsid w:val="00821AD0"/>
    <w:rsid w:val="00826189"/>
    <w:rsid w:val="00840198"/>
    <w:rsid w:val="008402E7"/>
    <w:rsid w:val="00841BD9"/>
    <w:rsid w:val="00843721"/>
    <w:rsid w:val="00851505"/>
    <w:rsid w:val="00861E41"/>
    <w:rsid w:val="00863B63"/>
    <w:rsid w:val="008652DB"/>
    <w:rsid w:val="0087097D"/>
    <w:rsid w:val="0087427E"/>
    <w:rsid w:val="0087436E"/>
    <w:rsid w:val="00891089"/>
    <w:rsid w:val="008A5A80"/>
    <w:rsid w:val="008A5E3B"/>
    <w:rsid w:val="008A5EE7"/>
    <w:rsid w:val="008B5830"/>
    <w:rsid w:val="008B58DC"/>
    <w:rsid w:val="008C192B"/>
    <w:rsid w:val="008C46FD"/>
    <w:rsid w:val="008D2144"/>
    <w:rsid w:val="008D35C3"/>
    <w:rsid w:val="008E152A"/>
    <w:rsid w:val="008F03E1"/>
    <w:rsid w:val="008F0A56"/>
    <w:rsid w:val="0090024E"/>
    <w:rsid w:val="00917FBE"/>
    <w:rsid w:val="00931B08"/>
    <w:rsid w:val="00935EB7"/>
    <w:rsid w:val="00942F70"/>
    <w:rsid w:val="00954B91"/>
    <w:rsid w:val="00956A19"/>
    <w:rsid w:val="00963625"/>
    <w:rsid w:val="009731B2"/>
    <w:rsid w:val="009772A6"/>
    <w:rsid w:val="00995018"/>
    <w:rsid w:val="009A2722"/>
    <w:rsid w:val="009B52C1"/>
    <w:rsid w:val="009B744F"/>
    <w:rsid w:val="009C4584"/>
    <w:rsid w:val="009D08F7"/>
    <w:rsid w:val="009D2D48"/>
    <w:rsid w:val="009D5A11"/>
    <w:rsid w:val="009E08DE"/>
    <w:rsid w:val="009E18DE"/>
    <w:rsid w:val="009E7420"/>
    <w:rsid w:val="009F65D7"/>
    <w:rsid w:val="009F7FAB"/>
    <w:rsid w:val="00A13570"/>
    <w:rsid w:val="00A40631"/>
    <w:rsid w:val="00A63094"/>
    <w:rsid w:val="00A71B23"/>
    <w:rsid w:val="00A825C2"/>
    <w:rsid w:val="00A8558F"/>
    <w:rsid w:val="00A90383"/>
    <w:rsid w:val="00A92AEA"/>
    <w:rsid w:val="00A97078"/>
    <w:rsid w:val="00A97DE5"/>
    <w:rsid w:val="00AA6454"/>
    <w:rsid w:val="00AB3913"/>
    <w:rsid w:val="00AB4A01"/>
    <w:rsid w:val="00AD196F"/>
    <w:rsid w:val="00AD2A08"/>
    <w:rsid w:val="00AE028F"/>
    <w:rsid w:val="00AE2ED4"/>
    <w:rsid w:val="00AF682F"/>
    <w:rsid w:val="00B10A08"/>
    <w:rsid w:val="00B35EC5"/>
    <w:rsid w:val="00B7281D"/>
    <w:rsid w:val="00B73604"/>
    <w:rsid w:val="00B945AB"/>
    <w:rsid w:val="00B96C94"/>
    <w:rsid w:val="00BA2FA1"/>
    <w:rsid w:val="00BB7F24"/>
    <w:rsid w:val="00BC4234"/>
    <w:rsid w:val="00BD19BF"/>
    <w:rsid w:val="00BE15EF"/>
    <w:rsid w:val="00BF3A66"/>
    <w:rsid w:val="00C00BA5"/>
    <w:rsid w:val="00C121FA"/>
    <w:rsid w:val="00C2454B"/>
    <w:rsid w:val="00C426CE"/>
    <w:rsid w:val="00C42C7C"/>
    <w:rsid w:val="00C570CD"/>
    <w:rsid w:val="00C60E96"/>
    <w:rsid w:val="00C624CA"/>
    <w:rsid w:val="00C652B8"/>
    <w:rsid w:val="00C80755"/>
    <w:rsid w:val="00C86E5F"/>
    <w:rsid w:val="00C97715"/>
    <w:rsid w:val="00CA11FC"/>
    <w:rsid w:val="00CD68DE"/>
    <w:rsid w:val="00CE5E65"/>
    <w:rsid w:val="00CF1FD6"/>
    <w:rsid w:val="00D07A96"/>
    <w:rsid w:val="00D22613"/>
    <w:rsid w:val="00D23138"/>
    <w:rsid w:val="00D232CB"/>
    <w:rsid w:val="00D354C6"/>
    <w:rsid w:val="00D47742"/>
    <w:rsid w:val="00D47889"/>
    <w:rsid w:val="00D518A0"/>
    <w:rsid w:val="00D60829"/>
    <w:rsid w:val="00D60B47"/>
    <w:rsid w:val="00D626FD"/>
    <w:rsid w:val="00D67924"/>
    <w:rsid w:val="00D741F3"/>
    <w:rsid w:val="00D92C28"/>
    <w:rsid w:val="00DC1A5B"/>
    <w:rsid w:val="00DC7EAD"/>
    <w:rsid w:val="00DD29AA"/>
    <w:rsid w:val="00DD78C3"/>
    <w:rsid w:val="00DE1AFD"/>
    <w:rsid w:val="00DE5EA1"/>
    <w:rsid w:val="00DE634C"/>
    <w:rsid w:val="00DF06C8"/>
    <w:rsid w:val="00E05304"/>
    <w:rsid w:val="00E11C17"/>
    <w:rsid w:val="00E261E3"/>
    <w:rsid w:val="00E47B21"/>
    <w:rsid w:val="00E53DBF"/>
    <w:rsid w:val="00E66FD9"/>
    <w:rsid w:val="00E866BC"/>
    <w:rsid w:val="00E902DD"/>
    <w:rsid w:val="00EA15F8"/>
    <w:rsid w:val="00EA5AA0"/>
    <w:rsid w:val="00EA735C"/>
    <w:rsid w:val="00EB1E43"/>
    <w:rsid w:val="00EC0BE3"/>
    <w:rsid w:val="00EC53B1"/>
    <w:rsid w:val="00EC5622"/>
    <w:rsid w:val="00ED4DA3"/>
    <w:rsid w:val="00ED771D"/>
    <w:rsid w:val="00EE2C44"/>
    <w:rsid w:val="00EF1708"/>
    <w:rsid w:val="00EF2F7D"/>
    <w:rsid w:val="00F01FB7"/>
    <w:rsid w:val="00F02A51"/>
    <w:rsid w:val="00F0412E"/>
    <w:rsid w:val="00F05DFD"/>
    <w:rsid w:val="00F14E7F"/>
    <w:rsid w:val="00F153ED"/>
    <w:rsid w:val="00F16B79"/>
    <w:rsid w:val="00F221C1"/>
    <w:rsid w:val="00F3346B"/>
    <w:rsid w:val="00F42F2D"/>
    <w:rsid w:val="00F47127"/>
    <w:rsid w:val="00F657F3"/>
    <w:rsid w:val="00F66F06"/>
    <w:rsid w:val="00F7102E"/>
    <w:rsid w:val="00F73916"/>
    <w:rsid w:val="00F73F49"/>
    <w:rsid w:val="00F906F2"/>
    <w:rsid w:val="00F94E69"/>
    <w:rsid w:val="00FA0F63"/>
    <w:rsid w:val="00FA149B"/>
    <w:rsid w:val="00FA1DC9"/>
    <w:rsid w:val="00FA4FEB"/>
    <w:rsid w:val="00FB3AA1"/>
    <w:rsid w:val="00FC2436"/>
    <w:rsid w:val="00FD286A"/>
    <w:rsid w:val="00FD3D7B"/>
    <w:rsid w:val="00FE7C04"/>
    <w:rsid w:val="00FF0DAF"/>
    <w:rsid w:val="00FF5093"/>
    <w:rsid w:val="00FF72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15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80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Normal"/>
    <w:rsid w:val="000A1B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nippetequal">
    <w:name w:val="snippet_equal"/>
    <w:basedOn w:val="DefaultParagraphFont"/>
    <w:rsid w:val="000A1B71"/>
  </w:style>
  <w:style w:type="paragraph" w:customStyle="1" w:styleId="Style5">
    <w:name w:val="Style5"/>
    <w:basedOn w:val="Normal"/>
    <w:uiPriority w:val="99"/>
    <w:rsid w:val="000A1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nippetequal1">
    <w:name w:val="snippet_equal1"/>
    <w:basedOn w:val="DefaultParagraphFont"/>
    <w:rsid w:val="000A1B71"/>
    <w:rPr>
      <w:b/>
      <w:bCs/>
      <w:color w:val="333333"/>
    </w:rPr>
  </w:style>
  <w:style w:type="character" w:styleId="Hyperlink">
    <w:name w:val="Hyperlink"/>
    <w:basedOn w:val="DefaultParagraphFont"/>
    <w:uiPriority w:val="99"/>
    <w:unhideWhenUsed/>
    <w:rsid w:val="00182F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704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Normal"/>
    <w:rsid w:val="00AD19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a"/>
    <w:uiPriority w:val="99"/>
    <w:unhideWhenUsed/>
    <w:rsid w:val="007445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744588"/>
  </w:style>
  <w:style w:type="paragraph" w:styleId="Footer">
    <w:name w:val="footer"/>
    <w:basedOn w:val="Normal"/>
    <w:link w:val="a0"/>
    <w:uiPriority w:val="99"/>
    <w:unhideWhenUsed/>
    <w:rsid w:val="007445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0">
    <w:name w:val="Нижний колонтитул Знак"/>
    <w:basedOn w:val="DefaultParagraphFont"/>
    <w:link w:val="Footer"/>
    <w:uiPriority w:val="99"/>
    <w:rsid w:val="00744588"/>
  </w:style>
  <w:style w:type="paragraph" w:styleId="BalloonText">
    <w:name w:val="Balloon Text"/>
    <w:basedOn w:val="Normal"/>
    <w:link w:val="a1"/>
    <w:uiPriority w:val="99"/>
    <w:semiHidden/>
    <w:unhideWhenUsed/>
    <w:rsid w:val="009E1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E18D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E2A097FA6202807F9505E6AB228B8A75A030C78E21FA801D5F3E8B9A63BAC064BC0BC7037E0335F038927BEFBD7495D056D113DB098xCC7U" TargetMode="External" /><Relationship Id="rId5" Type="http://schemas.openxmlformats.org/officeDocument/2006/relationships/hyperlink" Target="consultantplus://offline/ref=1E2A097FA6202807F9505E6AB228B8A75A030F7EE41BA801D5F3E8B9A63BAC064BC0BC7737E33000069C36E6F4D2504300760D3FB1x9C0U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Relationship Id="rId2" Type="http://schemas.openxmlformats.org/officeDocument/2006/relationships/package" Target="embeddings/ooxmlPackage1.docx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