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5-32-229/2018</w:t>
      </w:r>
    </w:p>
    <w:p w:rsidR="00A77B3E">
      <w:r>
        <w:t>ПОСТАНОВЛЕНИЕ</w:t>
      </w:r>
    </w:p>
    <w:p w:rsidR="00A77B3E"/>
    <w:p w:rsidR="00A77B3E">
      <w:r>
        <w:t>20 июля 2018 года 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юридического лица – Муниципального бюджетного дошкольного образовательного учреждения детский сад «Чебурашка» с. Зеленогорское Б</w:t>
      </w:r>
      <w:r>
        <w:t>елогорского района Республики Крым, ИНН 9109007650, ОГРН 1149102172010, расположенного по адресу: Республика Крым, Белогорский район, с. Зеленогорское, ул. Островского, д. 14, привлекаемого к административной ответственности по ч. 1 ст. 19.5 КоАП РФ,</w:t>
      </w:r>
    </w:p>
    <w:p w:rsidR="00A77B3E"/>
    <w:p w:rsidR="00A77B3E">
      <w:r>
        <w:t>уста</w:t>
      </w:r>
      <w:r>
        <w:t>новил:</w:t>
      </w:r>
    </w:p>
    <w:p w:rsidR="00A77B3E"/>
    <w:p w:rsidR="00A77B3E">
      <w:r>
        <w:t xml:space="preserve">дата в время в ходе проведенной должностными лицами Территориального отдела по Белогорскому, Советскому и Нижнегорскому районам Межрегионального управления </w:t>
      </w:r>
      <w:r>
        <w:t>Роспотребнадзора</w:t>
      </w:r>
      <w:r>
        <w:t xml:space="preserve"> Республики Крым и г. Севастополь внеплановой выездной проверки в отношении </w:t>
      </w:r>
      <w:r>
        <w:t>юридического лица Муниципального бюджетного дошкольного образовательного учреждения детский сад «Чебурашка» с. Зеленогорское Белогорского района Республики Крым (далее – МБДОУ детский сад «Чебурашка»), расположенного по адресу: Республика Крым, Белогорский</w:t>
      </w:r>
      <w:r>
        <w:t xml:space="preserve"> район, с. Зеленогорское, ул. Островского, д. 14, был установлен факт частичного не исполнения последним в срок до дата законного предписания телефон от дата об устранении нарушений требований законодательства о санитарно-эпидемиологическом благополучии на</w:t>
      </w:r>
      <w:r>
        <w:t>селения, в части обеспечения трехстороннего ограждения теневых навесов групп «Пчелка», «Ромашка», «Солнышко», «Звездочка» и «Гномики», что является неисполнением п. 3 предписания; не оборудования деревянным полом всех теневых навесов, что является неисполн</w:t>
      </w:r>
      <w:r>
        <w:t xml:space="preserve">ением п. 4 предписания; и не представления документов, подтверждающих проведение весенней смены песка гарантированного качества в песочницах, что является неисполнением п. 6 предписания. </w:t>
      </w:r>
    </w:p>
    <w:p w:rsidR="00A77B3E">
      <w:r>
        <w:t>В судебном заседании представитель юридического лица МБДОУ детский с</w:t>
      </w:r>
      <w:r>
        <w:t xml:space="preserve">ад «Чебурашка» в лице его заведующего </w:t>
      </w:r>
      <w:r>
        <w:t>фио</w:t>
      </w:r>
      <w:r>
        <w:t xml:space="preserve"> вину в совершении юридическим лицом административного правонарушения признала. По существу правонарушения пояснила, что выполнение предписания требует финансовых затрат, которые должны быть выделены администрацией </w:t>
      </w:r>
      <w:r>
        <w:t>Белогорского района Республики Крым. На ее неоднократные ходатайства с просьбой профинансировать мероприятия по устранению нарушений к установленному сроку, юридическому лицу были выделены ассигнования в размере 20 % от требуемой суммы для частичного приоб</w:t>
      </w:r>
      <w:r>
        <w:t xml:space="preserve">ретения двух теневых навесов в группы «Пчелки» и «Ромашки». Согласно ответу заместителя начальника управления – начальника отдела общего среднего образования управления образования, молодежи и спорта администрации </w:t>
      </w:r>
      <w:r>
        <w:t>Белогорского района Республики Крым от дат</w:t>
      </w:r>
      <w:r>
        <w:t xml:space="preserve">а, рассмотрение вопроса об увеличении объема Субвенции на вышеуказанные цели возможно при условии экономии либо наличии неиспользованных остатков в планах финансово-хозяйственной деятельности дошкольных образовательных учреждений по итогам полугодия дата. </w:t>
      </w:r>
      <w:r>
        <w:t>Ассигнований утвержденных на дата для проведения вышеуказанных мероприятий недостаточно, в связи с чем, денежные средства для выполнения предписания до настоящего времени не выделены. Пункт 6 нарушения предписания в настоящее время выполнен, протокол лабор</w:t>
      </w:r>
      <w:r>
        <w:t>аторных исследований песка на яйца гельминтов был представлен юридическим лицом на следующий день после проведения проверки. Просила строго не наказывать.</w:t>
      </w:r>
    </w:p>
    <w:p w:rsidR="00A77B3E">
      <w:r>
        <w:t xml:space="preserve">Выслушав </w:t>
      </w:r>
      <w:r>
        <w:t>фио</w:t>
      </w:r>
      <w:r>
        <w:t>, исследовав письменные материалы дела об административном правонарушении, прихожу к выво</w:t>
      </w:r>
      <w:r>
        <w:t>ду, что в судебном заседании нашел подтверждение факт совершения юридическим лицом МБДОУ детский сад «Чебурашка» административного правонарушения, предусмотренного ч. 1 ст. 19.5 КоАП РФ, по следующим основаниям.</w:t>
      </w:r>
    </w:p>
    <w:p w:rsidR="00A77B3E">
      <w:r>
        <w:t>Согласно ст. 2.1 КоАП РФ, административным п</w:t>
      </w:r>
      <w:r>
        <w:t>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</w:t>
      </w:r>
      <w:r>
        <w:t>енность.</w:t>
      </w:r>
    </w:p>
    <w:p w:rsidR="00A77B3E">
      <w: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</w:t>
      </w:r>
      <w:r>
        <w:t>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>
      <w:r>
        <w:t>Частью 1 статьи 19.5 КоАП РФ предусмотрена административная ответственность физических, должностных и юридических лиц за невып</w:t>
      </w:r>
      <w:r>
        <w:t>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A77B3E">
      <w:r>
        <w:t>Объективная сторона правонарушения состоит в</w:t>
      </w:r>
      <w:r>
        <w:t xml:space="preserve"> невыполнении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 (например, предписания федерального ант</w:t>
      </w:r>
      <w:r>
        <w:t>имонопольного органа, органа санитарного, пожарного надзоров, органа государственного контроля в сфере охраны окружающей среды, природопользования и т.п.).</w:t>
      </w:r>
    </w:p>
    <w:p w:rsidR="00A77B3E">
      <w:r>
        <w:t>Согласно ст. 39 Федерального закона от 30 марта 1999 года № 52-ФЗ «О санитарно-эпидемиологическом бл</w:t>
      </w:r>
      <w:r>
        <w:t>агополучии населения»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порядке, установлен</w:t>
      </w:r>
      <w:r>
        <w:t>ном Правительством Российской Федерации. Соблюдение санитарных правил является обязательным для граждан, индивидуальных предпринимателей и юридических лиц.</w:t>
      </w:r>
    </w:p>
    <w:p w:rsidR="00A77B3E">
      <w:r>
        <w:t>В соответствии с п. 3.9. Санитарно-эпидемиологических правил и нормативов СанПиН 2.4.1.3049-13 «Сани</w:t>
      </w:r>
      <w:r>
        <w:t>тарно-эпидемиологические требования к устройству, содержанию и организации режима работы дошкольных образовательных организаций», для защиты детей от солнца и осадков на территории каждой групповой площадки устанавливают теневой навес площадью из расчета н</w:t>
      </w:r>
      <w:r>
        <w:t>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A77B3E">
      <w:r>
        <w:t>На основании п. 3.10. СанПиН 2.4.1.3049-13, теневые навесы рекомендуется оборудовать деревянными полами (или другими строите</w:t>
      </w:r>
      <w:r>
        <w:t>льными материалами, безвредными для здоровья человека) на расстоянии не менее 15 см от земли.</w:t>
      </w:r>
    </w:p>
    <w:p w:rsidR="00A77B3E">
      <w:r>
        <w:t>В силу п. 3.10.1. СанПиН 2.4.1.3049-13, теневые навесы для детей младенческого и раннего возраста и дошкольного возраста в I, II, III климатических районах огражд</w:t>
      </w:r>
      <w:r>
        <w:t>аются с трех сторон, высота ограждения должна быть не менее 1,5 м.</w:t>
      </w:r>
    </w:p>
    <w:p w:rsidR="00A77B3E">
      <w:r>
        <w:t>Согласно п. 3.15. СанПиН 2.4.1.3049-13, ежегодно, в весенний период, на игровых площадках проводится полная смена песка. Вновь завозимый песок должен соответствовать гигиеническим норматива</w:t>
      </w:r>
      <w:r>
        <w:t xml:space="preserve">м по </w:t>
      </w:r>
      <w:r>
        <w:t>паразитологическим</w:t>
      </w:r>
      <w: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</w:t>
      </w:r>
      <w:r>
        <w:t>наружении возбудителей паразитарных болезней проводят внеочередную смену песка.</w:t>
      </w:r>
    </w:p>
    <w:p w:rsidR="00A77B3E">
      <w:r>
        <w:t>Как установлено судебным разбирательством, дата в ходе проверки должностными лицами Территориального отдела по Белогорскому, Советскому и Нижнегорскому районам Межрегионального</w:t>
      </w:r>
      <w:r>
        <w:t xml:space="preserve"> управления </w:t>
      </w:r>
      <w:r>
        <w:t>Роспотребнадзора</w:t>
      </w:r>
      <w:r>
        <w:t xml:space="preserve"> Республики Крым и г. Севастополь соблюдения санитарных правил и норм в отношении юридического лица МБДОУ детский сад «Чебурашка» были выявлены нарушения, в связи с чем, в адрес последнего было вынесено предписание № ... от дата</w:t>
      </w:r>
      <w:r>
        <w:t>, копия которого была вручена представителю юридического лица МБДОУ детский сад «Чебурашка» Сухих Е.О., о чем свидетельствует имеющаяся в предписании подпись. Согласно данного предписания юридическому лицу МБДОУ детский сад «Чебурашка» было предложено устр</w:t>
      </w:r>
      <w:r>
        <w:t xml:space="preserve">анить выявленные нарушения в срок до дата. Сообщением Территориального отдела по Белогорскому, Советскому и Нижнегорскому районам Межрегионального управления </w:t>
      </w:r>
      <w:r>
        <w:t>Роспотребнадзора</w:t>
      </w:r>
      <w:r>
        <w:t xml:space="preserve"> Республики Крым и г. Севастополь от дата, срок выполнения предписания был продлен</w:t>
      </w:r>
      <w:r>
        <w:t xml:space="preserve"> до дата.</w:t>
      </w:r>
    </w:p>
    <w:p w:rsidR="00A77B3E">
      <w:r>
        <w:t>Состав ст. 19.5 КоАП РФ является формальным и, в данном случае, объективная сторона заключается в невыполнении в установленный срок законного предписания органа (должностного лица), осуществляющего государственный надзор (контроль), об устранении</w:t>
      </w:r>
      <w:r>
        <w:t xml:space="preserve"> нарушений законодательства, то есть для привлечения к административной ответственности достаточно самого факта невыполнения требований предписания.</w:t>
      </w:r>
    </w:p>
    <w:p w:rsidR="00A77B3E">
      <w:r>
        <w:t>Одним из обстоятельств, подлежащих выяснению при рассмотрении дела об административном правонарушении, пред</w:t>
      </w:r>
      <w:r>
        <w:t>усмотренном ст. 19.5 КоАП РФ, в соответствии со ст. 26.1 КоАП РФ, является законность предписания, выданного органом государственного контроля (надзора).</w:t>
      </w:r>
    </w:p>
    <w:p w:rsidR="00A77B3E">
      <w:r>
        <w:t>При рассмотрении дел об административных правонарушениях, предусмотренных ст. 19.5 КоАП РФ, судья долж</w:t>
      </w:r>
      <w:r>
        <w:t xml:space="preserve">ен выяснять законность вынесенного предписания, </w:t>
      </w:r>
      <w:r>
        <w:t xml:space="preserve">имея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</w:t>
      </w:r>
      <w:r>
        <w:t>определять характер необходимых действий, которые должны быть совершены для его выполнения, а также не разрешать правовые споры, подменяя собой судебные органы.</w:t>
      </w:r>
    </w:p>
    <w:p w:rsidR="00A77B3E">
      <w:r>
        <w:t>Таким образом, предписание следует считать законным, если оно выдано уполномоченным органом без</w:t>
      </w:r>
      <w:r>
        <w:t xml:space="preserve"> нарушения прав проверяемого лица и не отменено в установленном действующим законодательством порядке.</w:t>
      </w:r>
    </w:p>
    <w:p w:rsidR="00A77B3E">
      <w:r>
        <w:t>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</w:t>
      </w:r>
      <w:r>
        <w:t>сполнения и лица, игнорирующие такие предписания, подлежат административной ответственности.</w:t>
      </w:r>
    </w:p>
    <w:p w:rsidR="00A77B3E">
      <w:r>
        <w:t xml:space="preserve">Как следует из пояснений представителя юридического лица </w:t>
      </w:r>
      <w:r>
        <w:t>фио</w:t>
      </w:r>
      <w:r>
        <w:t xml:space="preserve">, законность и обоснованность предписания телефон от дата юридическим лицом не оспаривалась. </w:t>
      </w:r>
    </w:p>
    <w:p w:rsidR="00A77B3E">
      <w:r>
        <w:t>Обжалован</w:t>
      </w:r>
      <w:r>
        <w:t>ие предписания должностного лица является правом, а не обязанностью, следовательно, в данном случае, юридическое лицо МБДОУ детский сад «Чебурашка» признало законность и обоснованность указанного документа и согласилось с ним, что в том числе подтверждаетс</w:t>
      </w:r>
      <w:r>
        <w:t>я продлением сроков его исполнения.</w:t>
      </w:r>
    </w:p>
    <w:p w:rsidR="00A77B3E">
      <w:r>
        <w:t xml:space="preserve">Поскольку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санитарно-эпидемиологическому надзору, оно является обязательным для </w:t>
      </w:r>
      <w:r>
        <w:t>исполнения в установленный срок.</w:t>
      </w:r>
    </w:p>
    <w:p w:rsidR="00A77B3E">
      <w:r>
        <w:t xml:space="preserve">Согласно Акту проверки № ... от дата, проведенной на основании распоряжения председателя заместителя руководителя Межрегионального управления </w:t>
      </w:r>
      <w:r>
        <w:t>Роспотребнадзора</w:t>
      </w:r>
      <w:r>
        <w:t xml:space="preserve"> Республики Крым и г. Севастополь от дата, был выявлен факт части</w:t>
      </w:r>
      <w:r>
        <w:t>чного не устранения юридическим лицом МБДОУ детский сад «Чебурашка» нарушений санитарных правил и норм, имевших место при выдаче предписания дата, а именно: не обеспечено трехстороннее ограждение теневых навесов групп «Пчелка», «Ромашка», «Солнышко», «Звез</w:t>
      </w:r>
      <w:r>
        <w:t>дочка» и «Гномики», что является неисполнением п. 3 предписания; не оборудован деревянный пол во всех теневых навесах, что является неисполнением п. 4 предписания; не представлены документы, подтверждающие проведение весенней смены песка гарантированного к</w:t>
      </w:r>
      <w:r>
        <w:t xml:space="preserve">ачества в песочницах, что является неисполнением п. 6 предписания, что в судебном заседании представителем юридического лица </w:t>
      </w:r>
      <w:r>
        <w:t>фио</w:t>
      </w:r>
      <w:r>
        <w:t xml:space="preserve"> не оспаривалось. </w:t>
      </w:r>
    </w:p>
    <w:p w:rsidR="00A77B3E">
      <w:r>
        <w:t>Таким образом, не принятие юридическим лицом МБДОУ детский сад «Чебурашка» всех зависящих от него мер по надл</w:t>
      </w:r>
      <w:r>
        <w:t>ежащему и своевременному исполнению непризнанного незаконным предписания, образует состав административного правонарушения, предусмотренного ч. 1 ст. 19.5 КоАП РФ, и устанавливающего административную ответственность за невыполнение в установленный срок зак</w:t>
      </w:r>
      <w:r>
        <w:t>онного предписания органа, осуществляющего государственный надзор, об устранении нарушений законодательства.</w:t>
      </w:r>
    </w:p>
    <w:p w:rsidR="00A77B3E">
      <w:r>
        <w:t>Факт совершения юридическим лицом МБДОУ детский сад «Чебурашка» вменяемого ему правонарушения подтверждается совокупностью исследованных в судебном</w:t>
      </w:r>
      <w:r>
        <w:t xml:space="preserve"> заседании доказательств: протоколом об административном </w:t>
      </w:r>
      <w:r>
        <w:t>правонарушении № ... от дата (</w:t>
      </w:r>
      <w:r>
        <w:t>л.д</w:t>
      </w:r>
      <w:r>
        <w:t xml:space="preserve">. 24); копией распоряжения заместителя руководителя Межрегионального управления </w:t>
      </w:r>
      <w:r>
        <w:t>Роспотребнадзора</w:t>
      </w:r>
      <w:r>
        <w:t xml:space="preserve"> по Республике Крым и г. Севастополю № ... от дата (</w:t>
      </w:r>
      <w:r>
        <w:t>л.д</w:t>
      </w:r>
      <w:r>
        <w:t xml:space="preserve">. 1-3); копией </w:t>
      </w:r>
      <w:r>
        <w:t>предписания об устранении выявленных нарушений № ... от дата (</w:t>
      </w:r>
      <w:r>
        <w:t>л.д</w:t>
      </w:r>
      <w:r>
        <w:t>. 6-7); копией ходатайства юридического лица МБДОУ детский сад «Чебурашка» о продлении срока исполнения предписания от дата (</w:t>
      </w:r>
      <w:r>
        <w:t>л.д</w:t>
      </w:r>
      <w:r>
        <w:t>. 8); копией ходатайства юридического лица МБДОУ детский сад «Ч</w:t>
      </w:r>
      <w:r>
        <w:t>ебурашка» от дата о выделении ассигнований для выполнения предписания (</w:t>
      </w:r>
      <w:r>
        <w:t>л.д</w:t>
      </w:r>
      <w:r>
        <w:t xml:space="preserve">. 9); копией сообщения начальника Территориального отдела по Белогорскому, Советскому и Нижнегорскому районам Межрегионального управления </w:t>
      </w:r>
      <w:r>
        <w:t>Роспотребнадзора</w:t>
      </w:r>
      <w:r>
        <w:t xml:space="preserve"> Республики Крым и г. Севаст</w:t>
      </w:r>
      <w:r>
        <w:t>ополь от дата о продлении срока выполнения предписания (</w:t>
      </w:r>
      <w:r>
        <w:t>л.д</w:t>
      </w:r>
      <w:r>
        <w:t>. 10); копией ходатайства юридического лица МБДОУ детский сад «Чебурашка» о продлении срока исполнения предписания от дата (</w:t>
      </w:r>
      <w:r>
        <w:t>л.д</w:t>
      </w:r>
      <w:r>
        <w:t>. 8); копией ходатайства юридического лица МБДОУ детский сад «Чебурашк</w:t>
      </w:r>
      <w:r>
        <w:t>а» от дата о выделении ассигнований для выполнения предписания (</w:t>
      </w:r>
      <w:r>
        <w:t>л.д</w:t>
      </w:r>
      <w:r>
        <w:t>. 9); Актом проверки предписания № ... от дата (</w:t>
      </w:r>
      <w:r>
        <w:t>л.д</w:t>
      </w:r>
      <w:r>
        <w:t>. 20-21); предписанием № ... от дата (</w:t>
      </w:r>
      <w:r>
        <w:t>л.д</w:t>
      </w:r>
      <w:r>
        <w:t>. 22); копией выписки из ЕГРЮЛ в отношении юридического лица МБДОУ детский сад «Чебурашка», а так</w:t>
      </w:r>
      <w:r>
        <w:t xml:space="preserve">же представленными в ходе судебного разбирательства представителем юридического лица </w:t>
      </w:r>
      <w:r>
        <w:t>фио</w:t>
      </w:r>
      <w:r>
        <w:t xml:space="preserve"> копиями протокола лабораторных исследований № ... от дата и сообщения начальника отдела общего среднего образования управления образования, молодежи и спорта администр</w:t>
      </w:r>
      <w:r>
        <w:t>ации Белогорского района Республики Крым.</w:t>
      </w:r>
    </w:p>
    <w:p w:rsidR="00A77B3E">
      <w:r>
        <w:t>Представленные доказательства исследованы при рассмотрении дела с учетом всех обстоятельств, имеющих значение для правильного разрешения дела, соответствуют требованиям ст. 26.2 КоАП РФ, предъявляемым к доказательс</w:t>
      </w:r>
      <w:r>
        <w:t xml:space="preserve">твам такого рода, ставить под сомнение достоверность изложенных в них сведений оснований не имеется, в связи с чем мировой судья признает их допустимыми и достаточными для установления вины юридического лица МБДОУ детский сад «Чебурашка». </w:t>
      </w:r>
    </w:p>
    <w:p w:rsidR="00A77B3E">
      <w:r>
        <w:t>Каких либо сущес</w:t>
      </w:r>
      <w:r>
        <w:t>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>
      <w:r>
        <w:t xml:space="preserve">Оценив в совокупности исследованные доказательства, мировой судья приходит к выводу о том, что все обстоятельства, </w:t>
      </w:r>
      <w:r>
        <w:t>имеющие значение для правильного разрешения дела, подтверждаются собранными доказательствами, в связи с чем, квалифицирует содеянное юридическим лицом МБДОУ детский сад «Чебурашка» по ч. 1 ст. 19.5 КоАП РФ, – как невыполнение в установленный срок законного</w:t>
      </w:r>
      <w:r>
        <w:t xml:space="preserve">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A77B3E">
      <w:r>
        <w:t>Установленных законом оснований для прекращения производства по делу не имеется, с</w:t>
      </w:r>
      <w:r>
        <w:t>рок давности привлечения юридического лица МБДОУ детский сад «Чебурашка» к административной ответственности, установленный ч. 1 ст. 4.5 КоАП РФ, не истек.</w:t>
      </w:r>
    </w:p>
    <w:p w:rsidR="00A77B3E">
      <w:r>
        <w:t>В качестве обстоятельства смягчающего административную ответственность юридического лица МБДОУ детски</w:t>
      </w:r>
      <w:r>
        <w:t xml:space="preserve">й сад «Чебурашка» мировой судья признает и </w:t>
      </w:r>
      <w:r>
        <w:t>учитывает признание вины, раскаяние в содеянном. Обстоятельств отягчающих административную ответственность в ходе рассмотрения дела не установлено.</w:t>
      </w:r>
    </w:p>
    <w:p w:rsidR="00A77B3E">
      <w:r>
        <w:t>Несмотря на наличие смягчающих и отсутствие отягчающих вину обсто</w:t>
      </w:r>
      <w:r>
        <w:t>ятельств, мировой судья считает невозможным признать совершенное юридическим лицом МБДОУ детский сад «Чебурашка» правонарушение малозначительным, поскольку отсутствие вредных последствий не имеет значения для наступления ответственности за указанное правон</w:t>
      </w:r>
      <w:r>
        <w:t>арушение. Форма вины (умысел или неосторожность) в данном случае не влияет на оценку правонарушения как малозначительного.</w:t>
      </w:r>
    </w:p>
    <w:p w:rsidR="00A77B3E">
      <w:r>
        <w:t>При назначении административного наказания юридическому лицу МБДОУ детский сад «Чебурашка» мировой судья принимает во внимание характ</w:t>
      </w:r>
      <w:r>
        <w:t>ер и обстоятельства совершенного правонарушения, наличие смягчающих и отсутствие отягчающих административную ответственность обстоятельств, имущественное и финансовое положение юридического лица, а также иные, заслуживающие внимание для индивидуализации ад</w:t>
      </w:r>
      <w:r>
        <w:t>министративной ответственности обстоятельства, и считает необходимым назначить ему наказание в виде административного штрафа в минимальном размере, предусмотренном санкцией статьи за совершенное правонарушение.</w:t>
      </w:r>
    </w:p>
    <w:p w:rsidR="00A77B3E">
      <w:r>
        <w:t xml:space="preserve">На основании изложенного и руководствуясь ч. </w:t>
      </w:r>
      <w:r>
        <w:t xml:space="preserve">1 ст. 19.5,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Юридическое лицо – Муниципальное бюджетное дошкольное образовательное учреждение детский сад «Чебурашка» с. Зеленогорское Белогорского района Республики Крым признать виновным в совершении</w:t>
      </w:r>
      <w:r>
        <w:t xml:space="preserve"> административного правонарушения, предусмотренного ч. 1 ст. 19.5 КоАП РФ, и назначить ему наказание в виде административного штрафа в размере 10000 (десяти тысяч) рублей.</w:t>
      </w:r>
    </w:p>
    <w:p w:rsidR="00A77B3E">
      <w:r>
        <w:t>Указанный штраф подлежит перечислению по следующим реквизитам: получатель УФК по Рес</w:t>
      </w:r>
      <w:r>
        <w:t xml:space="preserve">публике Крым (Межрегиональное управление </w:t>
      </w:r>
      <w:r>
        <w:t>Роспотребнадзора</w:t>
      </w:r>
      <w:r>
        <w:t xml:space="preserve"> по Республике Крым и городу Севастополь, л/с 04751А920980), Банк получателя: Отделение по Республике Крым Центрального Банка Российской Федерации, БИК 043510001, р/счет № 40101810335100010001, КБК 1</w:t>
      </w:r>
      <w:r>
        <w:t>4111607000016000140, ОКТМО 35652401, ИНН 7707832944, КПП 910201001.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</w:t>
      </w:r>
      <w:r>
        <w:t xml:space="preserve">о со дня истечения отсрочки или рассрочки, предусмотренных ст. 31.5 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</w:t>
      </w:r>
      <w:r>
        <w:t>ную силу.</w:t>
      </w:r>
    </w:p>
    <w:p w:rsidR="00A77B3E">
      <w:r>
        <w:t>Разъяснить юридическому лицу МБДОУ детский сад «Чебурашка», что в случае неуплаты штрафа оно может быть привлечено к административной ответственности за несвоевременную уплату штрафа по ч. 1 ст. 20.25 КоАП РФ.</w:t>
      </w:r>
    </w:p>
    <w:p w:rsidR="00A77B3E">
      <w:r>
        <w:t xml:space="preserve">Постановление может быть обжаловано </w:t>
      </w:r>
      <w:r>
        <w:t>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99"/>
    <w:rsid w:val="00A77B3E"/>
    <w:rsid w:val="00AE0E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