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F6551" w:rsidRPr="008A05AF" w:rsidP="002C581B">
      <w:pPr>
        <w:ind w:firstLine="567"/>
        <w:jc w:val="right"/>
        <w:rPr>
          <w:color w:val="000000" w:themeColor="text1"/>
        </w:rPr>
      </w:pPr>
      <w:r w:rsidRPr="008A05AF">
        <w:rPr>
          <w:color w:val="000000" w:themeColor="text1"/>
        </w:rPr>
        <w:t>Дело №5-</w:t>
      </w:r>
      <w:r w:rsidRPr="008A05AF" w:rsidR="001A7415">
        <w:rPr>
          <w:color w:val="000000" w:themeColor="text1"/>
        </w:rPr>
        <w:t>32-</w:t>
      </w:r>
      <w:r w:rsidRPr="008A05AF" w:rsidR="0000287B">
        <w:rPr>
          <w:color w:val="000000" w:themeColor="text1"/>
        </w:rPr>
        <w:t>234/2026</w:t>
      </w:r>
    </w:p>
    <w:p w:rsidR="00772836" w:rsidRPr="008A05AF" w:rsidP="002C581B">
      <w:pPr>
        <w:ind w:firstLine="567"/>
        <w:jc w:val="center"/>
        <w:rPr>
          <w:color w:val="000000" w:themeColor="text1"/>
        </w:rPr>
      </w:pPr>
      <w:r w:rsidRPr="008A05AF">
        <w:rPr>
          <w:b/>
          <w:color w:val="000000" w:themeColor="text1"/>
        </w:rPr>
        <w:t>ПОСТАНОВЛЕНИЕ</w:t>
      </w:r>
    </w:p>
    <w:p w:rsidR="00A86FB3" w:rsidRPr="008A05AF" w:rsidP="002C581B">
      <w:pPr>
        <w:ind w:firstLine="567"/>
        <w:jc w:val="both"/>
        <w:rPr>
          <w:color w:val="000000" w:themeColor="text1"/>
        </w:rPr>
      </w:pPr>
      <w:r w:rsidRPr="008A05AF">
        <w:rPr>
          <w:color w:val="000000" w:themeColor="text1"/>
        </w:rPr>
        <w:t xml:space="preserve"> </w:t>
      </w:r>
      <w:r w:rsidRPr="008A05AF" w:rsidR="0000287B">
        <w:rPr>
          <w:color w:val="000000" w:themeColor="text1"/>
        </w:rPr>
        <w:t>15 июня 2026</w:t>
      </w:r>
      <w:r w:rsidRPr="008A05AF" w:rsidR="005B651B">
        <w:rPr>
          <w:color w:val="000000" w:themeColor="text1"/>
        </w:rPr>
        <w:t xml:space="preserve"> </w:t>
      </w:r>
      <w:r w:rsidRPr="008A05AF" w:rsidR="00E748C5">
        <w:rPr>
          <w:color w:val="000000" w:themeColor="text1"/>
        </w:rPr>
        <w:t>г</w:t>
      </w:r>
      <w:r w:rsidRPr="008A05AF" w:rsidR="00314AED">
        <w:rPr>
          <w:color w:val="000000" w:themeColor="text1"/>
        </w:rPr>
        <w:t xml:space="preserve">ода     </w:t>
      </w:r>
      <w:r w:rsidRPr="008A05AF" w:rsidR="00185251">
        <w:rPr>
          <w:color w:val="000000" w:themeColor="text1"/>
        </w:rPr>
        <w:t xml:space="preserve">   </w:t>
      </w:r>
      <w:r w:rsidRPr="008A05AF" w:rsidR="008F6D80">
        <w:rPr>
          <w:color w:val="000000" w:themeColor="text1"/>
        </w:rPr>
        <w:tab/>
      </w:r>
      <w:r w:rsidRPr="008A05AF" w:rsidR="006F5F9C">
        <w:rPr>
          <w:color w:val="000000" w:themeColor="text1"/>
        </w:rPr>
        <w:t xml:space="preserve">      </w:t>
      </w:r>
      <w:r w:rsidRPr="008A05AF" w:rsidR="00166862">
        <w:rPr>
          <w:color w:val="000000" w:themeColor="text1"/>
        </w:rPr>
        <w:t xml:space="preserve">     </w:t>
      </w:r>
      <w:r w:rsidRPr="008A05AF" w:rsidR="00C23AC8">
        <w:rPr>
          <w:color w:val="000000" w:themeColor="text1"/>
        </w:rPr>
        <w:t xml:space="preserve">       </w:t>
      </w:r>
      <w:r w:rsidRPr="008A05AF" w:rsidR="00166862">
        <w:rPr>
          <w:color w:val="000000" w:themeColor="text1"/>
        </w:rPr>
        <w:t xml:space="preserve"> </w:t>
      </w:r>
      <w:r w:rsidRPr="008A05AF" w:rsidR="00667D59">
        <w:rPr>
          <w:color w:val="000000" w:themeColor="text1"/>
        </w:rPr>
        <w:t xml:space="preserve">      </w:t>
      </w:r>
      <w:r w:rsidRPr="008A05AF" w:rsidR="002C581B">
        <w:rPr>
          <w:color w:val="000000" w:themeColor="text1"/>
        </w:rPr>
        <w:t xml:space="preserve">       </w:t>
      </w:r>
      <w:r w:rsidRPr="008A05AF" w:rsidR="00667D59">
        <w:rPr>
          <w:color w:val="000000" w:themeColor="text1"/>
        </w:rPr>
        <w:t xml:space="preserve">  </w:t>
      </w:r>
      <w:r w:rsidRPr="008A05AF" w:rsidR="00135DBF">
        <w:rPr>
          <w:color w:val="000000" w:themeColor="text1"/>
        </w:rPr>
        <w:t xml:space="preserve">       </w:t>
      </w:r>
      <w:r w:rsidRPr="008A05AF" w:rsidR="000A5670">
        <w:rPr>
          <w:color w:val="000000" w:themeColor="text1"/>
        </w:rPr>
        <w:t xml:space="preserve"> </w:t>
      </w:r>
      <w:r w:rsidRPr="008A05AF" w:rsidR="00314AED">
        <w:rPr>
          <w:color w:val="000000" w:themeColor="text1"/>
        </w:rPr>
        <w:t xml:space="preserve">   </w:t>
      </w:r>
      <w:r w:rsidRPr="008A05AF" w:rsidR="00185251">
        <w:rPr>
          <w:color w:val="000000" w:themeColor="text1"/>
        </w:rPr>
        <w:t xml:space="preserve">     </w:t>
      </w:r>
      <w:r w:rsidRPr="008A05AF" w:rsidR="00D37029">
        <w:rPr>
          <w:color w:val="000000" w:themeColor="text1"/>
        </w:rPr>
        <w:t xml:space="preserve">        </w:t>
      </w:r>
      <w:r w:rsidRPr="008A05AF" w:rsidR="00185251">
        <w:rPr>
          <w:color w:val="000000" w:themeColor="text1"/>
        </w:rPr>
        <w:t xml:space="preserve"> </w:t>
      </w:r>
      <w:r w:rsidRPr="008A05AF" w:rsidR="008F6D80">
        <w:rPr>
          <w:color w:val="000000" w:themeColor="text1"/>
        </w:rPr>
        <w:t>г</w:t>
      </w:r>
      <w:r w:rsidRPr="008A05AF">
        <w:rPr>
          <w:color w:val="000000" w:themeColor="text1"/>
        </w:rPr>
        <w:t>.</w:t>
      </w:r>
      <w:r w:rsidRPr="008A05AF" w:rsidR="00592FD4">
        <w:rPr>
          <w:color w:val="000000" w:themeColor="text1"/>
        </w:rPr>
        <w:t xml:space="preserve"> </w:t>
      </w:r>
      <w:r w:rsidRPr="008A05AF" w:rsidR="007A01ED">
        <w:rPr>
          <w:color w:val="000000" w:themeColor="text1"/>
        </w:rPr>
        <w:t>Белогорск</w:t>
      </w:r>
      <w:r w:rsidRPr="008A05AF" w:rsidR="007374C4">
        <w:rPr>
          <w:color w:val="000000" w:themeColor="text1"/>
        </w:rPr>
        <w:t xml:space="preserve"> </w:t>
      </w:r>
    </w:p>
    <w:p w:rsidR="008D1E93" w:rsidRPr="008A05AF" w:rsidP="008D1E93">
      <w:pPr>
        <w:ind w:firstLine="567"/>
        <w:jc w:val="both"/>
        <w:rPr>
          <w:color w:val="000000" w:themeColor="text1"/>
        </w:rPr>
      </w:pPr>
      <w:r w:rsidRPr="008A05AF">
        <w:rPr>
          <w:color w:val="000000" w:themeColor="text1"/>
        </w:rPr>
        <w:tab/>
      </w:r>
      <w:r w:rsidRPr="008A05AF" w:rsidR="00A674BD">
        <w:rPr>
          <w:color w:val="000000" w:themeColor="text1"/>
        </w:rPr>
        <w:t>Мировой с</w:t>
      </w:r>
      <w:r w:rsidRPr="008A05AF" w:rsidR="00A86FB3">
        <w:rPr>
          <w:color w:val="000000" w:themeColor="text1"/>
        </w:rPr>
        <w:t xml:space="preserve">удья </w:t>
      </w:r>
      <w:r w:rsidRPr="008A05AF" w:rsidR="00A674BD">
        <w:rPr>
          <w:color w:val="000000" w:themeColor="text1"/>
        </w:rPr>
        <w:t>судебного участка №</w:t>
      </w:r>
      <w:r w:rsidRPr="008A05AF" w:rsidR="007A01ED">
        <w:rPr>
          <w:color w:val="000000" w:themeColor="text1"/>
        </w:rPr>
        <w:t>32</w:t>
      </w:r>
      <w:r w:rsidRPr="008A05AF" w:rsidR="00A674BD">
        <w:rPr>
          <w:color w:val="000000" w:themeColor="text1"/>
        </w:rPr>
        <w:t xml:space="preserve"> </w:t>
      </w:r>
      <w:r w:rsidRPr="008A05AF" w:rsidR="007A01ED">
        <w:rPr>
          <w:color w:val="000000" w:themeColor="text1"/>
        </w:rPr>
        <w:t>Белогорско</w:t>
      </w:r>
      <w:r w:rsidRPr="008A05AF" w:rsidR="003522CC">
        <w:rPr>
          <w:color w:val="000000" w:themeColor="text1"/>
        </w:rPr>
        <w:t>го</w:t>
      </w:r>
      <w:r w:rsidRPr="008A05AF" w:rsidR="00A86FB3">
        <w:rPr>
          <w:color w:val="000000" w:themeColor="text1"/>
        </w:rPr>
        <w:t xml:space="preserve"> </w:t>
      </w:r>
      <w:r w:rsidRPr="008A05AF" w:rsidR="00A674BD">
        <w:rPr>
          <w:color w:val="000000" w:themeColor="text1"/>
        </w:rPr>
        <w:t xml:space="preserve">судебного </w:t>
      </w:r>
      <w:r w:rsidRPr="008A05AF" w:rsidR="00A86FB3">
        <w:rPr>
          <w:color w:val="000000" w:themeColor="text1"/>
        </w:rPr>
        <w:t>района</w:t>
      </w:r>
      <w:r w:rsidRPr="008A05AF" w:rsidR="00A674BD">
        <w:rPr>
          <w:color w:val="000000" w:themeColor="text1"/>
        </w:rPr>
        <w:t xml:space="preserve"> (</w:t>
      </w:r>
      <w:r w:rsidRPr="008A05AF" w:rsidR="007A01ED">
        <w:rPr>
          <w:color w:val="000000" w:themeColor="text1"/>
        </w:rPr>
        <w:t>Белогорский</w:t>
      </w:r>
      <w:r w:rsidRPr="008A05AF" w:rsidR="00A674BD">
        <w:rPr>
          <w:color w:val="000000" w:themeColor="text1"/>
        </w:rPr>
        <w:t xml:space="preserve"> муниципальный район)</w:t>
      </w:r>
      <w:r w:rsidRPr="008A05AF" w:rsidR="00A86FB3">
        <w:rPr>
          <w:color w:val="000000" w:themeColor="text1"/>
        </w:rPr>
        <w:t xml:space="preserve"> </w:t>
      </w:r>
      <w:r w:rsidRPr="008A05AF" w:rsidR="007A01ED">
        <w:rPr>
          <w:color w:val="000000" w:themeColor="text1"/>
        </w:rPr>
        <w:t>Республики Крым Новиков С.Р</w:t>
      </w:r>
      <w:r w:rsidRPr="008A05AF" w:rsidR="00A674BD">
        <w:rPr>
          <w:color w:val="000000" w:themeColor="text1"/>
        </w:rPr>
        <w:t>.</w:t>
      </w:r>
      <w:r w:rsidRPr="008A05AF" w:rsidR="007342C3">
        <w:rPr>
          <w:color w:val="000000" w:themeColor="text1"/>
        </w:rPr>
        <w:t>,</w:t>
      </w:r>
      <w:r w:rsidRPr="008A05AF" w:rsidR="002A1BB5">
        <w:rPr>
          <w:color w:val="000000" w:themeColor="text1"/>
        </w:rPr>
        <w:t xml:space="preserve"> </w:t>
      </w:r>
      <w:r w:rsidRPr="008A05AF" w:rsidR="007E55CB">
        <w:rPr>
          <w:color w:val="000000" w:themeColor="text1"/>
        </w:rPr>
        <w:t>рассмотрев</w:t>
      </w:r>
      <w:r w:rsidRPr="008A05AF" w:rsidR="00A674BD">
        <w:rPr>
          <w:color w:val="000000" w:themeColor="text1"/>
        </w:rPr>
        <w:t xml:space="preserve"> материалы </w:t>
      </w:r>
      <w:r w:rsidRPr="008A05AF" w:rsidR="007E55CB">
        <w:rPr>
          <w:color w:val="000000" w:themeColor="text1"/>
        </w:rPr>
        <w:t>дел</w:t>
      </w:r>
      <w:r w:rsidRPr="008A05AF" w:rsidR="00A674BD">
        <w:rPr>
          <w:color w:val="000000" w:themeColor="text1"/>
        </w:rPr>
        <w:t>а</w:t>
      </w:r>
      <w:r w:rsidRPr="008A05AF" w:rsidR="007E55CB">
        <w:rPr>
          <w:color w:val="000000" w:themeColor="text1"/>
        </w:rPr>
        <w:t xml:space="preserve"> об ад</w:t>
      </w:r>
      <w:r w:rsidRPr="008A05AF" w:rsidR="00A232A4">
        <w:rPr>
          <w:color w:val="000000" w:themeColor="text1"/>
        </w:rPr>
        <w:t xml:space="preserve">министративном правонарушении </w:t>
      </w:r>
      <w:r w:rsidRPr="008A05AF" w:rsidR="00AC202D">
        <w:rPr>
          <w:color w:val="000000" w:themeColor="text1"/>
        </w:rPr>
        <w:t>в отношении:</w:t>
      </w:r>
      <w:r w:rsidRPr="008A05AF" w:rsidR="008B1C03">
        <w:rPr>
          <w:color w:val="000000" w:themeColor="text1"/>
        </w:rPr>
        <w:t xml:space="preserve"> </w:t>
      </w:r>
      <w:r w:rsidRPr="008A05AF" w:rsidR="0000287B">
        <w:rPr>
          <w:color w:val="000000" w:themeColor="text1"/>
        </w:rPr>
        <w:t xml:space="preserve">Меметова Шевкета Рефатовича, </w:t>
      </w:r>
      <w:r w:rsidR="00C65872">
        <w:rPr>
          <w:color w:val="000000" w:themeColor="text1"/>
          <w:sz w:val="28"/>
          <w:szCs w:val="28"/>
        </w:rPr>
        <w:t>&lt;данные изъяты&gt;</w:t>
      </w:r>
      <w:r w:rsidRPr="008A05AF" w:rsidR="005C6061">
        <w:rPr>
          <w:color w:val="000000" w:themeColor="text1"/>
        </w:rPr>
        <w:t>,</w:t>
      </w:r>
      <w:r w:rsidRPr="008A05AF">
        <w:rPr>
          <w:color w:val="000000" w:themeColor="text1"/>
        </w:rPr>
        <w:t xml:space="preserve"> в  совершении  правонарушения,  предусмотренного ч.</w:t>
      </w:r>
      <w:r w:rsidRPr="008A05AF" w:rsidR="00BD4A32">
        <w:rPr>
          <w:color w:val="000000" w:themeColor="text1"/>
        </w:rPr>
        <w:t xml:space="preserve"> </w:t>
      </w:r>
      <w:r w:rsidRPr="008A05AF">
        <w:rPr>
          <w:color w:val="000000" w:themeColor="text1"/>
        </w:rPr>
        <w:t xml:space="preserve">1 ст. 20.25 КоАП РФ,  </w:t>
      </w:r>
    </w:p>
    <w:p w:rsidR="00E7334C" w:rsidRPr="008A05AF" w:rsidP="00CE0D8E">
      <w:pPr>
        <w:ind w:firstLine="567"/>
        <w:jc w:val="center"/>
        <w:rPr>
          <w:b/>
          <w:color w:val="000000" w:themeColor="text1"/>
        </w:rPr>
      </w:pPr>
      <w:r w:rsidRPr="008A05AF">
        <w:rPr>
          <w:b/>
          <w:color w:val="000000" w:themeColor="text1"/>
        </w:rPr>
        <w:t>установил:</w:t>
      </w:r>
    </w:p>
    <w:p w:rsidR="00E7334C" w:rsidRPr="008A05AF" w:rsidP="00E7334C">
      <w:pPr>
        <w:ind w:firstLine="567"/>
        <w:jc w:val="both"/>
        <w:rPr>
          <w:color w:val="000000" w:themeColor="text1"/>
        </w:rPr>
      </w:pPr>
      <w:r w:rsidRPr="008A05AF">
        <w:rPr>
          <w:color w:val="000000" w:themeColor="text1"/>
        </w:rPr>
        <w:t>Меметов Ш.Р. не уплатил администра</w:t>
      </w:r>
      <w:r w:rsidRPr="008A05AF">
        <w:rPr>
          <w:color w:val="000000" w:themeColor="text1"/>
        </w:rPr>
        <w:t>тивный штраф согласно постановлению мирового судьи судебного участка №32 Белогорского судебного района Республики Крым №</w:t>
      </w:r>
      <w:r w:rsidR="00C65872">
        <w:rPr>
          <w:color w:val="000000" w:themeColor="text1"/>
          <w:sz w:val="28"/>
          <w:szCs w:val="28"/>
        </w:rPr>
        <w:t>&lt;данные изъяты&gt;</w:t>
      </w:r>
      <w:r w:rsidRPr="008A05AF">
        <w:rPr>
          <w:color w:val="000000" w:themeColor="text1"/>
        </w:rPr>
        <w:t xml:space="preserve">г., вступившего в законную силу </w:t>
      </w:r>
      <w:r w:rsidR="00C65872">
        <w:rPr>
          <w:color w:val="000000" w:themeColor="text1"/>
          <w:sz w:val="28"/>
          <w:szCs w:val="28"/>
        </w:rPr>
        <w:t>&lt;данные изъяты&gt;</w:t>
      </w:r>
      <w:r w:rsidRPr="008A05AF" w:rsidR="00A241F0">
        <w:rPr>
          <w:color w:val="000000" w:themeColor="text1"/>
        </w:rPr>
        <w:t>г</w:t>
      </w:r>
      <w:r w:rsidRPr="008A05AF">
        <w:rPr>
          <w:color w:val="000000" w:themeColor="text1"/>
        </w:rPr>
        <w:t xml:space="preserve">., в срок, предусмотренный ч. 1 ст. 32.2 Кодекса Российской </w:t>
      </w:r>
      <w:r w:rsidRPr="008A05AF">
        <w:rPr>
          <w:color w:val="000000" w:themeColor="text1"/>
        </w:rPr>
        <w:t>Федерации об административных правонарушениях</w:t>
      </w:r>
      <w:r w:rsidRPr="008A05AF" w:rsidR="008F7ABE">
        <w:rPr>
          <w:color w:val="000000" w:themeColor="text1"/>
        </w:rPr>
        <w:t>,</w:t>
      </w:r>
      <w:r w:rsidRPr="008A05AF">
        <w:rPr>
          <w:color w:val="000000" w:themeColor="text1"/>
        </w:rPr>
        <w:t xml:space="preserve"> </w:t>
      </w:r>
      <w:r w:rsidRPr="008A05AF" w:rsidR="008F7ABE">
        <w:rPr>
          <w:color w:val="000000" w:themeColor="text1"/>
        </w:rPr>
        <w:t xml:space="preserve">которым он привлечен к административной ответственности по </w:t>
      </w:r>
      <w:r w:rsidR="00C65872">
        <w:rPr>
          <w:color w:val="000000" w:themeColor="text1"/>
          <w:sz w:val="28"/>
          <w:szCs w:val="28"/>
        </w:rPr>
        <w:t>&lt;данные изъяты&gt;</w:t>
      </w:r>
      <w:r w:rsidRPr="008A05AF" w:rsidR="008F7ABE">
        <w:rPr>
          <w:color w:val="000000" w:themeColor="text1"/>
        </w:rPr>
        <w:t xml:space="preserve">КоАП РФ, назначено административное наказание в виде административного штрафа в размере </w:t>
      </w:r>
      <w:r w:rsidR="00C65872">
        <w:rPr>
          <w:color w:val="000000" w:themeColor="text1"/>
          <w:sz w:val="28"/>
          <w:szCs w:val="28"/>
        </w:rPr>
        <w:t>&lt;данные изъяты&gt;</w:t>
      </w:r>
      <w:r w:rsidRPr="008A05AF" w:rsidR="008F7ABE">
        <w:rPr>
          <w:color w:val="000000" w:themeColor="text1"/>
        </w:rPr>
        <w:t xml:space="preserve"> рублей, копию которого он получил лично </w:t>
      </w:r>
      <w:r w:rsidR="00C65872">
        <w:rPr>
          <w:color w:val="000000" w:themeColor="text1"/>
          <w:sz w:val="28"/>
          <w:szCs w:val="28"/>
        </w:rPr>
        <w:t>&lt;данные изъяты&gt;</w:t>
      </w:r>
      <w:r w:rsidRPr="008A05AF" w:rsidR="008F7ABE">
        <w:rPr>
          <w:color w:val="000000" w:themeColor="text1"/>
        </w:rPr>
        <w:t>г. Отсрочка (рассрочка) исполнения постановления о назначении административного наказания не предоставлялись.</w:t>
      </w:r>
    </w:p>
    <w:p w:rsidR="00E7334C" w:rsidRPr="008A05AF" w:rsidP="00E7334C">
      <w:pPr>
        <w:ind w:firstLine="567"/>
        <w:jc w:val="both"/>
        <w:rPr>
          <w:color w:val="000000" w:themeColor="text1"/>
        </w:rPr>
      </w:pPr>
      <w:r w:rsidRPr="008A05AF">
        <w:rPr>
          <w:color w:val="000000" w:themeColor="text1"/>
        </w:rPr>
        <w:t xml:space="preserve">В судебном заседании </w:t>
      </w:r>
      <w:r w:rsidRPr="008A05AF" w:rsidR="0000287B">
        <w:rPr>
          <w:color w:val="000000" w:themeColor="text1"/>
        </w:rPr>
        <w:t>Меметов Ш.Р</w:t>
      </w:r>
      <w:r w:rsidRPr="008A05AF">
        <w:rPr>
          <w:color w:val="000000" w:themeColor="text1"/>
        </w:rPr>
        <w:t>. вину в инкриминируемом правонарушении признал в полном объеме, просил назначить обязательные работы, т.</w:t>
      </w:r>
      <w:r w:rsidRPr="008A05AF">
        <w:rPr>
          <w:color w:val="000000" w:themeColor="text1"/>
        </w:rPr>
        <w:t>к. не имеет денежных средств.</w:t>
      </w:r>
    </w:p>
    <w:p w:rsidR="00E7334C" w:rsidRPr="008A05AF" w:rsidP="00E7334C">
      <w:pPr>
        <w:ind w:firstLine="567"/>
        <w:jc w:val="both"/>
        <w:rPr>
          <w:color w:val="000000" w:themeColor="text1"/>
        </w:rPr>
      </w:pPr>
      <w:r w:rsidRPr="008A05AF">
        <w:rPr>
          <w:color w:val="000000" w:themeColor="text1"/>
        </w:rPr>
        <w:t xml:space="preserve">Выслушав </w:t>
      </w:r>
      <w:r w:rsidRPr="008A05AF" w:rsidR="0000287B">
        <w:rPr>
          <w:color w:val="000000" w:themeColor="text1"/>
        </w:rPr>
        <w:t>Меметова Ш.Р</w:t>
      </w:r>
      <w:r w:rsidRPr="008A05AF">
        <w:rPr>
          <w:color w:val="000000" w:themeColor="text1"/>
        </w:rPr>
        <w:t xml:space="preserve">., оценив доказательства, имеющиеся в деле об административном правонарушении, мировой судья приходит к выводу, что </w:t>
      </w:r>
      <w:r w:rsidRPr="008A05AF" w:rsidR="0000287B">
        <w:rPr>
          <w:color w:val="000000" w:themeColor="text1"/>
        </w:rPr>
        <w:t>Меметов Ш.Р</w:t>
      </w:r>
      <w:r w:rsidRPr="008A05AF">
        <w:rPr>
          <w:color w:val="000000" w:themeColor="text1"/>
        </w:rPr>
        <w:t>. совершил правонарушение, предусмотренное ч.1 ст.20.25 КоАП РФ, а именно: неу</w:t>
      </w:r>
      <w:r w:rsidRPr="008A05AF">
        <w:rPr>
          <w:color w:val="000000" w:themeColor="text1"/>
        </w:rPr>
        <w:t>плата административного штрафа в установленный законом срок.</w:t>
      </w:r>
    </w:p>
    <w:p w:rsidR="00E7334C" w:rsidRPr="008A05AF" w:rsidP="00E7334C">
      <w:pPr>
        <w:ind w:firstLine="567"/>
        <w:jc w:val="both"/>
        <w:rPr>
          <w:color w:val="000000" w:themeColor="text1"/>
        </w:rPr>
      </w:pPr>
      <w:hyperlink r:id="rId4" w:history="1">
        <w:r w:rsidRPr="008A05AF">
          <w:rPr>
            <w:rStyle w:val="Hyperlink"/>
            <w:color w:val="000000" w:themeColor="text1"/>
            <w:u w:val="none"/>
          </w:rPr>
          <w:t>Частью 1 ст. 20.25</w:t>
        </w:r>
      </w:hyperlink>
      <w:r w:rsidRPr="008A05AF">
        <w:rPr>
          <w:color w:val="000000" w:themeColor="text1"/>
        </w:rPr>
        <w:t xml:space="preserve"> КоАП РФ установлена административная ответственность за неуплату административного штрафа в срок, предусмотренный данным </w:t>
      </w:r>
      <w:hyperlink r:id="rId4" w:history="1">
        <w:r w:rsidRPr="008A05AF">
          <w:rPr>
            <w:rStyle w:val="Hyperlink"/>
            <w:color w:val="000000" w:themeColor="text1"/>
            <w:u w:val="none"/>
          </w:rPr>
          <w:t>Кодексом</w:t>
        </w:r>
      </w:hyperlink>
      <w:r w:rsidRPr="008A05AF">
        <w:rPr>
          <w:color w:val="000000" w:themeColor="text1"/>
        </w:rPr>
        <w:t>.</w:t>
      </w:r>
    </w:p>
    <w:p w:rsidR="00E7334C" w:rsidRPr="008A05AF" w:rsidP="00E7334C">
      <w:pPr>
        <w:ind w:firstLine="567"/>
        <w:jc w:val="both"/>
        <w:rPr>
          <w:color w:val="000000" w:themeColor="text1"/>
        </w:rPr>
      </w:pPr>
      <w:r w:rsidRPr="008A05AF">
        <w:rPr>
          <w:color w:val="000000" w:themeColor="text1"/>
        </w:rPr>
        <w:t xml:space="preserve">В соответствии с </w:t>
      </w:r>
      <w:hyperlink r:id="rId4" w:history="1">
        <w:r w:rsidRPr="008A05AF">
          <w:rPr>
            <w:rStyle w:val="Hyperlink"/>
            <w:color w:val="000000" w:themeColor="text1"/>
            <w:u w:val="none"/>
          </w:rPr>
          <w:t>ч. 1 ст. 32.2</w:t>
        </w:r>
      </w:hyperlink>
      <w:r w:rsidRPr="008A05AF">
        <w:rPr>
          <w:color w:val="000000" w:themeColor="text1"/>
        </w:rPr>
        <w:t xml:space="preserve">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</w:t>
      </w:r>
      <w:r w:rsidRPr="008A05AF">
        <w:rPr>
          <w:color w:val="000000" w:themeColor="text1"/>
        </w:rPr>
        <w:t xml:space="preserve">тративного штрафа в законную силу, за исключением случая, предусмотренного </w:t>
      </w:r>
      <w:hyperlink r:id="rId4" w:history="1">
        <w:r w:rsidRPr="008A05AF">
          <w:rPr>
            <w:rStyle w:val="Hyperlink"/>
            <w:color w:val="000000" w:themeColor="text1"/>
            <w:u w:val="none"/>
          </w:rPr>
          <w:t>частью 1.1 настоящей статьи</w:t>
        </w:r>
      </w:hyperlink>
      <w:r w:rsidRPr="008A05AF">
        <w:rPr>
          <w:color w:val="000000" w:themeColor="text1"/>
        </w:rPr>
        <w:t xml:space="preserve">, либо со дня истечения срока отсрочки или срока рассрочки, предусмотренных </w:t>
      </w:r>
      <w:hyperlink r:id="rId4" w:history="1">
        <w:r w:rsidRPr="008A05AF">
          <w:rPr>
            <w:rStyle w:val="Hyperlink"/>
            <w:color w:val="000000" w:themeColor="text1"/>
            <w:u w:val="none"/>
          </w:rPr>
          <w:t>ст. 31.5</w:t>
        </w:r>
      </w:hyperlink>
      <w:r w:rsidRPr="008A05AF">
        <w:rPr>
          <w:color w:val="000000" w:themeColor="text1"/>
        </w:rPr>
        <w:t xml:space="preserve"> КоАП РФ.</w:t>
      </w:r>
    </w:p>
    <w:p w:rsidR="00E7334C" w:rsidRPr="008A05AF" w:rsidP="00E7334C">
      <w:pPr>
        <w:ind w:firstLine="567"/>
        <w:jc w:val="both"/>
        <w:rPr>
          <w:color w:val="000000" w:themeColor="text1"/>
        </w:rPr>
      </w:pPr>
      <w:r w:rsidRPr="008A05AF">
        <w:rPr>
          <w:color w:val="000000" w:themeColor="text1"/>
        </w:rPr>
        <w:t>Из с</w:t>
      </w:r>
      <w:r w:rsidRPr="008A05AF">
        <w:rPr>
          <w:color w:val="000000" w:themeColor="text1"/>
        </w:rPr>
        <w:t xml:space="preserve">истемного толкования </w:t>
      </w:r>
      <w:hyperlink r:id="rId4" w:history="1">
        <w:r w:rsidRPr="008A05AF">
          <w:rPr>
            <w:rStyle w:val="Hyperlink"/>
            <w:color w:val="000000" w:themeColor="text1"/>
            <w:u w:val="none"/>
          </w:rPr>
          <w:t>ч. 1 ст. 20.25</w:t>
        </w:r>
      </w:hyperlink>
      <w:r w:rsidRPr="008A05AF">
        <w:rPr>
          <w:color w:val="000000" w:themeColor="text1"/>
        </w:rPr>
        <w:t xml:space="preserve"> КоАП РФ и </w:t>
      </w:r>
      <w:hyperlink r:id="rId4" w:history="1">
        <w:r w:rsidRPr="008A05AF">
          <w:rPr>
            <w:rStyle w:val="Hyperlink"/>
            <w:color w:val="000000" w:themeColor="text1"/>
            <w:u w:val="none"/>
          </w:rPr>
          <w:t>ст. 32.2</w:t>
        </w:r>
      </w:hyperlink>
      <w:r w:rsidRPr="008A05AF">
        <w:rPr>
          <w:color w:val="000000" w:themeColor="text1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</w:t>
      </w:r>
      <w:r w:rsidRPr="008A05AF">
        <w:rPr>
          <w:color w:val="000000" w:themeColor="text1"/>
        </w:rPr>
        <w:t xml:space="preserve">чения данного срока в случае неуплаты административного штрафа усматривается событие административного правонарушения, предусмотренного </w:t>
      </w:r>
      <w:hyperlink r:id="rId4" w:history="1">
        <w:r w:rsidRPr="008A05AF">
          <w:rPr>
            <w:rStyle w:val="Hyperlink"/>
            <w:color w:val="000000" w:themeColor="text1"/>
            <w:u w:val="none"/>
          </w:rPr>
          <w:t>ч. 1 ст. 20.25</w:t>
        </w:r>
      </w:hyperlink>
      <w:r w:rsidRPr="008A05AF">
        <w:rPr>
          <w:color w:val="000000" w:themeColor="text1"/>
        </w:rPr>
        <w:t xml:space="preserve"> КоАП РФ.</w:t>
      </w:r>
    </w:p>
    <w:p w:rsidR="00E7334C" w:rsidRPr="008A05AF" w:rsidP="00E7334C">
      <w:pPr>
        <w:ind w:firstLine="567"/>
        <w:jc w:val="both"/>
        <w:rPr>
          <w:color w:val="000000" w:themeColor="text1"/>
        </w:rPr>
      </w:pPr>
      <w:r w:rsidRPr="008A05AF">
        <w:rPr>
          <w:color w:val="000000" w:themeColor="text1"/>
        </w:rPr>
        <w:t xml:space="preserve">Таким образом, действия </w:t>
      </w:r>
      <w:r w:rsidRPr="008A05AF" w:rsidR="0000287B">
        <w:rPr>
          <w:color w:val="000000" w:themeColor="text1"/>
        </w:rPr>
        <w:t>Меметова Ш.Р</w:t>
      </w:r>
      <w:r w:rsidRPr="008A05AF">
        <w:rPr>
          <w:color w:val="000000" w:themeColor="text1"/>
        </w:rPr>
        <w:t>. образуют объективную сторону с</w:t>
      </w:r>
      <w:r w:rsidRPr="008A05AF">
        <w:rPr>
          <w:color w:val="000000" w:themeColor="text1"/>
        </w:rPr>
        <w:t xml:space="preserve">остава административного правонарушения, предусмотренного </w:t>
      </w:r>
      <w:hyperlink r:id="rId4" w:history="1">
        <w:r w:rsidRPr="008A05AF">
          <w:rPr>
            <w:rStyle w:val="Hyperlink"/>
            <w:color w:val="000000" w:themeColor="text1"/>
            <w:u w:val="none"/>
          </w:rPr>
          <w:t>частью 1 статьи 20.25</w:t>
        </w:r>
      </w:hyperlink>
      <w:r w:rsidRPr="008A05AF">
        <w:rPr>
          <w:color w:val="000000" w:themeColor="text1"/>
        </w:rPr>
        <w:t xml:space="preserve"> Кодекса Российской Федерации об административных правонарушениях. </w:t>
      </w:r>
    </w:p>
    <w:p w:rsidR="00E7334C" w:rsidRPr="008A05AF" w:rsidP="00E7334C">
      <w:pPr>
        <w:ind w:firstLine="567"/>
        <w:jc w:val="both"/>
        <w:rPr>
          <w:color w:val="000000" w:themeColor="text1"/>
        </w:rPr>
      </w:pPr>
      <w:r w:rsidRPr="008A05AF">
        <w:rPr>
          <w:color w:val="000000" w:themeColor="text1"/>
        </w:rPr>
        <w:t xml:space="preserve">Вина </w:t>
      </w:r>
      <w:r w:rsidRPr="008A05AF" w:rsidR="0000287B">
        <w:rPr>
          <w:color w:val="000000" w:themeColor="text1"/>
        </w:rPr>
        <w:t>Меметова Ш.Р</w:t>
      </w:r>
      <w:r w:rsidRPr="008A05AF">
        <w:rPr>
          <w:color w:val="000000" w:themeColor="text1"/>
        </w:rPr>
        <w:t>. в совершении правонарушения, предусмотренного ч. 1 ст. 20.25 К</w:t>
      </w:r>
      <w:r w:rsidRPr="008A05AF">
        <w:rPr>
          <w:color w:val="000000" w:themeColor="text1"/>
        </w:rPr>
        <w:t>одекса Российской Федерации об административных правонарушениях, подтверждается имеющимися в материалах дела и исследованными доказательствами:</w:t>
      </w:r>
    </w:p>
    <w:p w:rsidR="0000287B" w:rsidRPr="008A05AF" w:rsidP="00E7334C">
      <w:pPr>
        <w:ind w:firstLine="567"/>
        <w:jc w:val="both"/>
        <w:rPr>
          <w:color w:val="000000" w:themeColor="text1"/>
        </w:rPr>
      </w:pPr>
      <w:r w:rsidRPr="008A05AF">
        <w:rPr>
          <w:color w:val="000000" w:themeColor="text1"/>
        </w:rPr>
        <w:t xml:space="preserve">- протоколом №132 </w:t>
      </w:r>
      <w:r w:rsidRPr="008A05AF" w:rsidR="00E7334C">
        <w:rPr>
          <w:color w:val="000000" w:themeColor="text1"/>
        </w:rPr>
        <w:t xml:space="preserve">об административном правонарушении от </w:t>
      </w:r>
      <w:r w:rsidR="00C65872">
        <w:rPr>
          <w:color w:val="000000" w:themeColor="text1"/>
          <w:sz w:val="28"/>
          <w:szCs w:val="28"/>
        </w:rPr>
        <w:t>&lt;данные изъяты&gt;</w:t>
      </w:r>
      <w:r w:rsidRPr="008A05AF" w:rsidR="00E7334C">
        <w:rPr>
          <w:color w:val="000000" w:themeColor="text1"/>
        </w:rPr>
        <w:t>.</w:t>
      </w:r>
      <w:r w:rsidRPr="008A05AF">
        <w:rPr>
          <w:color w:val="000000" w:themeColor="text1"/>
        </w:rPr>
        <w:t>;</w:t>
      </w:r>
    </w:p>
    <w:p w:rsidR="0000287B" w:rsidRPr="008A05AF" w:rsidP="00E7334C">
      <w:pPr>
        <w:ind w:firstLine="567"/>
        <w:jc w:val="both"/>
        <w:rPr>
          <w:color w:val="000000" w:themeColor="text1"/>
        </w:rPr>
      </w:pPr>
      <w:r w:rsidRPr="008A05AF">
        <w:rPr>
          <w:color w:val="000000" w:themeColor="text1"/>
        </w:rPr>
        <w:t>- подпиской лица, привлекаемого к админист</w:t>
      </w:r>
      <w:r w:rsidRPr="008A05AF">
        <w:rPr>
          <w:color w:val="000000" w:themeColor="text1"/>
        </w:rPr>
        <w:t xml:space="preserve">ративной ответственности от </w:t>
      </w:r>
      <w:r w:rsidR="00C65872">
        <w:rPr>
          <w:color w:val="000000" w:themeColor="text1"/>
          <w:sz w:val="28"/>
          <w:szCs w:val="28"/>
        </w:rPr>
        <w:t>&lt;данные изъяты&gt;</w:t>
      </w:r>
      <w:r w:rsidRPr="008A05AF">
        <w:rPr>
          <w:color w:val="000000" w:themeColor="text1"/>
        </w:rPr>
        <w:t>.;</w:t>
      </w:r>
    </w:p>
    <w:p w:rsidR="0000287B" w:rsidRPr="008A05AF" w:rsidP="00E7334C">
      <w:pPr>
        <w:ind w:firstLine="567"/>
        <w:jc w:val="both"/>
        <w:rPr>
          <w:color w:val="000000" w:themeColor="text1"/>
        </w:rPr>
      </w:pPr>
      <w:r w:rsidRPr="008A05AF">
        <w:rPr>
          <w:color w:val="000000" w:themeColor="text1"/>
        </w:rPr>
        <w:t xml:space="preserve">- письменным объяснением Меметова Ш.Р. от </w:t>
      </w:r>
      <w:r w:rsidR="00C65872">
        <w:rPr>
          <w:color w:val="000000" w:themeColor="text1"/>
          <w:sz w:val="28"/>
          <w:szCs w:val="28"/>
        </w:rPr>
        <w:t>&lt;данные изъяты&gt;</w:t>
      </w:r>
      <w:r w:rsidRPr="008A05AF">
        <w:rPr>
          <w:color w:val="000000" w:themeColor="text1"/>
        </w:rPr>
        <w:t>.;</w:t>
      </w:r>
    </w:p>
    <w:p w:rsidR="009B32E3" w:rsidRPr="008A05AF" w:rsidP="00E7334C">
      <w:pPr>
        <w:ind w:firstLine="567"/>
        <w:jc w:val="both"/>
        <w:rPr>
          <w:color w:val="000000" w:themeColor="text1"/>
        </w:rPr>
      </w:pPr>
      <w:r w:rsidRPr="008A05AF">
        <w:rPr>
          <w:color w:val="000000" w:themeColor="text1"/>
        </w:rPr>
        <w:t xml:space="preserve">- постановлением по делу об административном правонарушению </w:t>
      </w:r>
      <w:r w:rsidR="00C65872">
        <w:rPr>
          <w:color w:val="000000" w:themeColor="text1"/>
          <w:sz w:val="28"/>
          <w:szCs w:val="28"/>
        </w:rPr>
        <w:t>&lt;данные изъяты&gt;</w:t>
      </w:r>
      <w:r w:rsidRPr="008A05AF" w:rsidR="00C65872">
        <w:rPr>
          <w:color w:val="000000" w:themeColor="text1"/>
        </w:rPr>
        <w:t xml:space="preserve"> </w:t>
      </w:r>
      <w:r w:rsidRPr="008A05AF">
        <w:rPr>
          <w:color w:val="000000" w:themeColor="text1"/>
        </w:rPr>
        <w:t xml:space="preserve">(Экз.2), дата выдачи </w:t>
      </w:r>
      <w:r w:rsidR="00C65872">
        <w:rPr>
          <w:color w:val="000000" w:themeColor="text1"/>
          <w:sz w:val="28"/>
          <w:szCs w:val="28"/>
        </w:rPr>
        <w:t>&lt;данные изъяты&gt;</w:t>
      </w:r>
      <w:r w:rsidRPr="008A05AF">
        <w:rPr>
          <w:color w:val="000000" w:themeColor="text1"/>
        </w:rPr>
        <w:t>. (копия);</w:t>
      </w:r>
    </w:p>
    <w:p w:rsidR="0000287B" w:rsidRPr="008A05AF" w:rsidP="00E7334C">
      <w:pPr>
        <w:ind w:firstLine="567"/>
        <w:jc w:val="both"/>
        <w:rPr>
          <w:color w:val="000000" w:themeColor="text1"/>
        </w:rPr>
      </w:pPr>
      <w:r w:rsidRPr="008A05AF">
        <w:rPr>
          <w:color w:val="000000" w:themeColor="text1"/>
        </w:rPr>
        <w:t>- постановлением о возбуждении испол</w:t>
      </w:r>
      <w:r w:rsidRPr="008A05AF">
        <w:rPr>
          <w:color w:val="000000" w:themeColor="text1"/>
        </w:rPr>
        <w:t xml:space="preserve">нительного производства от </w:t>
      </w:r>
      <w:r w:rsidRPr="00C65872" w:rsidR="00C65872">
        <w:rPr>
          <w:color w:val="000000" w:themeColor="text1"/>
        </w:rPr>
        <w:t>&lt;данные изъяты&gt;</w:t>
      </w:r>
      <w:r w:rsidRPr="008A05AF">
        <w:rPr>
          <w:color w:val="000000" w:themeColor="text1"/>
        </w:rPr>
        <w:t xml:space="preserve">. </w:t>
      </w:r>
    </w:p>
    <w:p w:rsidR="00E7334C" w:rsidRPr="008A05AF" w:rsidP="00E7334C">
      <w:pPr>
        <w:ind w:firstLine="567"/>
        <w:jc w:val="both"/>
        <w:rPr>
          <w:color w:val="000000" w:themeColor="text1"/>
        </w:rPr>
      </w:pPr>
      <w:r w:rsidRPr="008A05AF">
        <w:rPr>
          <w:color w:val="000000" w:themeColor="text1"/>
        </w:rPr>
        <w:t xml:space="preserve">Уважительных причин неуплаты </w:t>
      </w:r>
      <w:r w:rsidRPr="008A05AF" w:rsidR="009B32E3">
        <w:rPr>
          <w:color w:val="000000" w:themeColor="text1"/>
        </w:rPr>
        <w:t>Меметовым Ш.Р</w:t>
      </w:r>
      <w:r w:rsidRPr="008A05AF">
        <w:rPr>
          <w:color w:val="000000" w:themeColor="text1"/>
        </w:rPr>
        <w:t xml:space="preserve">. административного штрафа в установленный законом срок - судом не усматривается.  </w:t>
      </w:r>
    </w:p>
    <w:p w:rsidR="00E7334C" w:rsidRPr="008A05AF" w:rsidP="00E7334C">
      <w:pPr>
        <w:ind w:firstLine="567"/>
        <w:jc w:val="both"/>
        <w:rPr>
          <w:color w:val="000000" w:themeColor="text1"/>
        </w:rPr>
      </w:pPr>
      <w:r w:rsidRPr="008A05AF">
        <w:rPr>
          <w:color w:val="000000" w:themeColor="text1"/>
        </w:rPr>
        <w:t>Срок привлечения вышеуказанного лица к административной ответственнос</w:t>
      </w:r>
      <w:r w:rsidRPr="008A05AF">
        <w:rPr>
          <w:color w:val="000000" w:themeColor="text1"/>
        </w:rPr>
        <w:t xml:space="preserve">ти, предусмотренный ч. 1 ст. 4.5 Кодекса Российской Федерации об административных правонарушениях, не истек. Оснований для прекращения производства по данному делу не установлено.  </w:t>
      </w:r>
    </w:p>
    <w:p w:rsidR="00E7334C" w:rsidRPr="008A05AF" w:rsidP="00E7334C">
      <w:pPr>
        <w:ind w:firstLine="567"/>
        <w:jc w:val="both"/>
        <w:rPr>
          <w:color w:val="000000" w:themeColor="text1"/>
        </w:rPr>
      </w:pPr>
      <w:r w:rsidRPr="008A05AF">
        <w:rPr>
          <w:color w:val="000000" w:themeColor="text1"/>
        </w:rPr>
        <w:t>Процессуальных нарушений и обстоятельств, исключающих производство по делу</w:t>
      </w:r>
      <w:r w:rsidRPr="008A05AF">
        <w:rPr>
          <w:color w:val="000000" w:themeColor="text1"/>
        </w:rPr>
        <w:t xml:space="preserve">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8A05AF" w:rsidR="009B32E3">
        <w:rPr>
          <w:color w:val="000000" w:themeColor="text1"/>
        </w:rPr>
        <w:t>Меметова Ш.Р</w:t>
      </w:r>
      <w:r w:rsidRPr="008A05AF">
        <w:rPr>
          <w:color w:val="000000" w:themeColor="text1"/>
        </w:rPr>
        <w:t>. при возбуждении дела об административном правонарушении нарушены не были.</w:t>
      </w:r>
    </w:p>
    <w:p w:rsidR="00E7334C" w:rsidRPr="008A05AF" w:rsidP="00E7334C">
      <w:pPr>
        <w:ind w:firstLine="567"/>
        <w:jc w:val="both"/>
        <w:rPr>
          <w:color w:val="000000" w:themeColor="text1"/>
        </w:rPr>
      </w:pPr>
      <w:r w:rsidRPr="008A05AF">
        <w:rPr>
          <w:color w:val="000000" w:themeColor="text1"/>
        </w:rPr>
        <w:t xml:space="preserve">При </w:t>
      </w:r>
      <w:r w:rsidRPr="008A05AF">
        <w:rPr>
          <w:color w:val="000000" w:themeColor="text1"/>
        </w:rPr>
        <w:t>назначении административного наказания за административное правонарушение суд, руководствуясь ст.4.1 КоАП РФ, учитывает  характер  совершенного им административного правонарушения, личность виновного, его имущественное положение, обстоятельства, смягчающие</w:t>
      </w:r>
      <w:r w:rsidRPr="008A05AF">
        <w:rPr>
          <w:color w:val="000000" w:themeColor="text1"/>
        </w:rPr>
        <w:t xml:space="preserve"> административную ответственность, и обстоятельства, отягчающие административную ответственность.</w:t>
      </w:r>
    </w:p>
    <w:p w:rsidR="00E7334C" w:rsidRPr="008A05AF" w:rsidP="00E7334C">
      <w:pPr>
        <w:ind w:firstLine="567"/>
        <w:jc w:val="both"/>
        <w:rPr>
          <w:color w:val="000000" w:themeColor="text1"/>
        </w:rPr>
      </w:pPr>
      <w:r w:rsidRPr="008A05AF">
        <w:rPr>
          <w:color w:val="000000" w:themeColor="text1"/>
        </w:rPr>
        <w:t xml:space="preserve">Обстоятельствами, смягчающим административную ответственность, являются признание вины </w:t>
      </w:r>
      <w:r w:rsidRPr="008A05AF" w:rsidR="009B32E3">
        <w:rPr>
          <w:color w:val="000000" w:themeColor="text1"/>
        </w:rPr>
        <w:t>Меметова Ш.Р</w:t>
      </w:r>
      <w:r w:rsidRPr="008A05AF" w:rsidR="00461F6B">
        <w:rPr>
          <w:color w:val="000000" w:themeColor="text1"/>
        </w:rPr>
        <w:t>.</w:t>
      </w:r>
    </w:p>
    <w:p w:rsidR="00E7334C" w:rsidRPr="008A05AF" w:rsidP="00E7334C">
      <w:pPr>
        <w:ind w:firstLine="567"/>
        <w:jc w:val="both"/>
        <w:rPr>
          <w:color w:val="000000" w:themeColor="text1"/>
        </w:rPr>
      </w:pPr>
      <w:r w:rsidRPr="008A05AF">
        <w:rPr>
          <w:color w:val="000000" w:themeColor="text1"/>
        </w:rPr>
        <w:t>Обстоятельств, отягчающих административную ответственност</w:t>
      </w:r>
      <w:r w:rsidRPr="008A05AF">
        <w:rPr>
          <w:color w:val="000000" w:themeColor="text1"/>
        </w:rPr>
        <w:t>ь, мировым судьей не установлено.</w:t>
      </w:r>
    </w:p>
    <w:p w:rsidR="00E7334C" w:rsidRPr="008A05AF" w:rsidP="00E7334C">
      <w:pPr>
        <w:ind w:firstLine="567"/>
        <w:jc w:val="both"/>
        <w:rPr>
          <w:color w:val="000000" w:themeColor="text1"/>
        </w:rPr>
      </w:pPr>
      <w:r w:rsidRPr="008A05AF">
        <w:rPr>
          <w:color w:val="000000" w:themeColor="text1"/>
        </w:rPr>
        <w:t>Санкция ч. 1 ст. 20.25 КоАП РФ предусматривает административное наказание в виде наложения административного штрафа в двукратном размере суммы неуплаченного административного штрафа, но не менее одной тысячи рублей, либо а</w:t>
      </w:r>
      <w:r w:rsidRPr="008A05AF">
        <w:rPr>
          <w:color w:val="000000" w:themeColor="text1"/>
        </w:rPr>
        <w:t>дминистративный арест на срок до пятнадцати суток, либо обязательные работы на срок до пятидесяти часов.</w:t>
      </w:r>
    </w:p>
    <w:p w:rsidR="00E7334C" w:rsidRPr="008A05AF" w:rsidP="00E7334C">
      <w:pPr>
        <w:ind w:firstLine="567"/>
        <w:jc w:val="both"/>
        <w:rPr>
          <w:color w:val="000000" w:themeColor="text1"/>
        </w:rPr>
      </w:pPr>
      <w:r w:rsidRPr="008A05AF">
        <w:rPr>
          <w:color w:val="000000" w:themeColor="text1"/>
        </w:rPr>
        <w:t>Учитывая изложенное, исходя из общих принципов назначения наказания, предусмотренных ст.ст.3.1, 4.1 Кодекса Российской Федерации об административных пр</w:t>
      </w:r>
      <w:r w:rsidRPr="008A05AF">
        <w:rPr>
          <w:color w:val="000000" w:themeColor="text1"/>
        </w:rPr>
        <w:t>авонарушениях, принимая во внимание данные о личности лица, в отношении которого возбуждено производство по делу об административном правонарушении, обстоятельства дела, наличие обстоятельств, предусмотренных ч. 1 ст. 4.2 Кодекса Российской Федерации об ад</w:t>
      </w:r>
      <w:r w:rsidRPr="008A05AF">
        <w:rPr>
          <w:color w:val="000000" w:themeColor="text1"/>
        </w:rPr>
        <w:t xml:space="preserve">министративных правонарушениях, смягчающих ответственность, отсутствие обстоятельств, предусмотренных ст. 4.3 Кодекса Российской Федерации об административных правонарушениях, отягчающих ответственность, прихожу к выводу, что </w:t>
      </w:r>
      <w:r w:rsidRPr="008A05AF" w:rsidR="009B32E3">
        <w:rPr>
          <w:color w:val="000000" w:themeColor="text1"/>
        </w:rPr>
        <w:t>Меметова Ш.Р</w:t>
      </w:r>
      <w:r w:rsidRPr="008A05AF">
        <w:rPr>
          <w:color w:val="000000" w:themeColor="text1"/>
        </w:rPr>
        <w:t>. следует подвергн</w:t>
      </w:r>
      <w:r w:rsidRPr="008A05AF">
        <w:rPr>
          <w:color w:val="000000" w:themeColor="text1"/>
        </w:rPr>
        <w:t>уть наказанию в виде обязательных работ в пределах санкции ч.1 ст.20.25 Кодекса Российской Федерации об административных правонарушениях. Полагаю, что данное наказание является соразмерным д</w:t>
      </w:r>
      <w:r w:rsidRPr="008A05AF" w:rsidR="00623B66">
        <w:rPr>
          <w:color w:val="000000" w:themeColor="text1"/>
        </w:rPr>
        <w:t>опущенному им</w:t>
      </w:r>
      <w:r w:rsidRPr="008A05AF">
        <w:rPr>
          <w:color w:val="000000" w:themeColor="text1"/>
        </w:rPr>
        <w:t xml:space="preserve"> правонарушению и личности виновно</w:t>
      </w:r>
      <w:r w:rsidRPr="008A05AF" w:rsidR="00623B66">
        <w:rPr>
          <w:color w:val="000000" w:themeColor="text1"/>
        </w:rPr>
        <w:t>го</w:t>
      </w:r>
      <w:r w:rsidRPr="008A05AF">
        <w:rPr>
          <w:color w:val="000000" w:themeColor="text1"/>
        </w:rPr>
        <w:t>, несет в себе це</w:t>
      </w:r>
      <w:r w:rsidRPr="008A05AF">
        <w:rPr>
          <w:color w:val="000000" w:themeColor="text1"/>
        </w:rPr>
        <w:t>ль воспитательного воздействия и способствует недопущению новых правонарушений.</w:t>
      </w:r>
    </w:p>
    <w:p w:rsidR="00E7334C" w:rsidRPr="008A05AF" w:rsidP="00E7334C">
      <w:pPr>
        <w:ind w:firstLine="567"/>
        <w:jc w:val="both"/>
        <w:rPr>
          <w:color w:val="000000" w:themeColor="text1"/>
        </w:rPr>
      </w:pPr>
      <w:r w:rsidRPr="008A05AF">
        <w:rPr>
          <w:color w:val="000000" w:themeColor="text1"/>
        </w:rPr>
        <w:t>При рассмотрении данного дела не установлено обстоятельств, предусмотренных ч.2 ст. 3.13 Кодекса Российской Федерации об административных правонарушениях, препятствующих назнач</w:t>
      </w:r>
      <w:r w:rsidRPr="008A05AF">
        <w:rPr>
          <w:color w:val="000000" w:themeColor="text1"/>
        </w:rPr>
        <w:t>ению указанного вида административного наказания.</w:t>
      </w:r>
    </w:p>
    <w:p w:rsidR="00E7334C" w:rsidRPr="008A05AF" w:rsidP="00E7334C">
      <w:pPr>
        <w:ind w:firstLine="567"/>
        <w:jc w:val="both"/>
        <w:rPr>
          <w:color w:val="000000" w:themeColor="text1"/>
        </w:rPr>
      </w:pPr>
      <w:r w:rsidRPr="008A05AF">
        <w:rPr>
          <w:color w:val="000000" w:themeColor="text1"/>
        </w:rPr>
        <w:t xml:space="preserve">На основании изложенного, руководствуясь ч. 1 ст. 20.25, 29.9, 29.10, 29.11, Кодекса Российской Федерации об административных правонарушениях, мировой судья </w:t>
      </w:r>
    </w:p>
    <w:p w:rsidR="00E7334C" w:rsidRPr="008A05AF" w:rsidP="00E7334C">
      <w:pPr>
        <w:ind w:firstLine="567"/>
        <w:jc w:val="center"/>
        <w:rPr>
          <w:color w:val="000000" w:themeColor="text1"/>
        </w:rPr>
      </w:pPr>
      <w:r w:rsidRPr="008A05AF">
        <w:rPr>
          <w:color w:val="000000" w:themeColor="text1"/>
        </w:rPr>
        <w:t>ПОСТАНОВИЛ:</w:t>
      </w:r>
    </w:p>
    <w:p w:rsidR="00E7334C" w:rsidRPr="008A05AF" w:rsidP="00E7334C">
      <w:pPr>
        <w:ind w:firstLine="567"/>
        <w:jc w:val="both"/>
        <w:rPr>
          <w:color w:val="000000" w:themeColor="text1"/>
        </w:rPr>
      </w:pPr>
      <w:r w:rsidRPr="008A05AF">
        <w:rPr>
          <w:color w:val="000000" w:themeColor="text1"/>
        </w:rPr>
        <w:t xml:space="preserve">Признать </w:t>
      </w:r>
      <w:r w:rsidRPr="008A05AF" w:rsidR="009B32E3">
        <w:rPr>
          <w:color w:val="000000" w:themeColor="text1"/>
        </w:rPr>
        <w:t xml:space="preserve">Меметова Шевкета Рефатовича </w:t>
      </w:r>
      <w:r w:rsidRPr="008A05AF">
        <w:rPr>
          <w:color w:val="000000" w:themeColor="text1"/>
        </w:rPr>
        <w:t>виновн</w:t>
      </w:r>
      <w:r w:rsidRPr="008A05AF" w:rsidR="009B32E3">
        <w:rPr>
          <w:color w:val="000000" w:themeColor="text1"/>
        </w:rPr>
        <w:t>ым</w:t>
      </w:r>
      <w:r w:rsidRPr="008A05AF">
        <w:rPr>
          <w:color w:val="000000" w:themeColor="text1"/>
        </w:rPr>
        <w:t xml:space="preserve"> в совершении административного правонарушения, предусмотренного ч.1 ст.20.25 Кодекса Российской Федерации об административных правонарушениях, и назначить е</w:t>
      </w:r>
      <w:r w:rsidRPr="008A05AF" w:rsidR="009B32E3">
        <w:rPr>
          <w:color w:val="000000" w:themeColor="text1"/>
        </w:rPr>
        <w:t>му</w:t>
      </w:r>
      <w:r w:rsidRPr="008A05AF">
        <w:rPr>
          <w:color w:val="000000" w:themeColor="text1"/>
        </w:rPr>
        <w:t xml:space="preserve"> </w:t>
      </w:r>
      <w:r w:rsidRPr="008A05AF" w:rsidR="00D37029">
        <w:rPr>
          <w:color w:val="000000" w:themeColor="text1"/>
        </w:rPr>
        <w:t xml:space="preserve">административное </w:t>
      </w:r>
      <w:r w:rsidRPr="008A05AF">
        <w:rPr>
          <w:color w:val="000000" w:themeColor="text1"/>
        </w:rPr>
        <w:t>наказание в виде обяз</w:t>
      </w:r>
      <w:r w:rsidRPr="008A05AF" w:rsidR="00A241F0">
        <w:rPr>
          <w:color w:val="000000" w:themeColor="text1"/>
        </w:rPr>
        <w:t xml:space="preserve">ательных работ сроком на </w:t>
      </w:r>
      <w:r w:rsidR="00C65872">
        <w:rPr>
          <w:color w:val="000000" w:themeColor="text1"/>
          <w:sz w:val="28"/>
          <w:szCs w:val="28"/>
        </w:rPr>
        <w:t>&lt;данные изъяты&gt;</w:t>
      </w:r>
      <w:r w:rsidRPr="008A05AF">
        <w:rPr>
          <w:color w:val="000000" w:themeColor="text1"/>
        </w:rPr>
        <w:t xml:space="preserve">часов. </w:t>
      </w:r>
    </w:p>
    <w:p w:rsidR="00E7334C" w:rsidRPr="008A05AF" w:rsidP="00E7334C">
      <w:pPr>
        <w:ind w:firstLine="567"/>
        <w:jc w:val="both"/>
        <w:rPr>
          <w:color w:val="000000" w:themeColor="text1"/>
        </w:rPr>
      </w:pPr>
      <w:r w:rsidRPr="008A05AF">
        <w:rPr>
          <w:color w:val="000000" w:themeColor="text1"/>
        </w:rPr>
        <w:t>Постановление направить для исполнения в ОСП по Белогорскому району УФССП России по Республике Крым.</w:t>
      </w:r>
    </w:p>
    <w:p w:rsidR="00E7334C" w:rsidRPr="008A05AF" w:rsidP="00E7334C">
      <w:pPr>
        <w:ind w:firstLine="567"/>
        <w:jc w:val="both"/>
        <w:rPr>
          <w:color w:val="000000" w:themeColor="text1"/>
        </w:rPr>
      </w:pPr>
      <w:r w:rsidRPr="008A05AF">
        <w:rPr>
          <w:color w:val="000000" w:themeColor="text1"/>
        </w:rPr>
        <w:t xml:space="preserve">Разъяснить </w:t>
      </w:r>
      <w:r w:rsidRPr="008A05AF" w:rsidR="009B32E3">
        <w:rPr>
          <w:color w:val="000000" w:themeColor="text1"/>
        </w:rPr>
        <w:t>Меметову Ш.Р</w:t>
      </w:r>
      <w:r w:rsidRPr="008A05AF">
        <w:rPr>
          <w:color w:val="000000" w:themeColor="text1"/>
        </w:rPr>
        <w:t>. положения ч. 12 ст. 32.13. Кодекса РФ об административных правонарушениях, согласно которой в случае укло</w:t>
      </w:r>
      <w:r w:rsidRPr="008A05AF">
        <w:rPr>
          <w:color w:val="000000" w:themeColor="text1"/>
        </w:rPr>
        <w:t>нения лица, которому назначено административное наказание в виде обязательных работ, от отбывания обязательных работ, выразившегося в неоднократном отказе от выполнения работ, и (или) неоднократном невыходе такого лица на обязательные работы без уважительн</w:t>
      </w:r>
      <w:r w:rsidRPr="008A05AF">
        <w:rPr>
          <w:color w:val="000000" w:themeColor="text1"/>
        </w:rPr>
        <w:t>ых причин, и (или) неоднократном нарушении трудовой дисциплины, подтвержденных документами организации, в которой лицо, которому назначено административное наказание в виде обязательных работ, отбывает обязательные работы, судебный пристав- исполнитель сос</w:t>
      </w:r>
      <w:r w:rsidRPr="008A05AF">
        <w:rPr>
          <w:color w:val="000000" w:themeColor="text1"/>
        </w:rPr>
        <w:t>тавляет протокол об административном правонарушении, предусмотренном частью 4 статьи 20.25 настоящего Кодекса - уклонение от отбывания обязательных работ, и влечет наложение административного штрафа в размере от ста пятидесяти тысяч до трехсот тысяч рублей</w:t>
      </w:r>
      <w:r w:rsidRPr="008A05AF">
        <w:rPr>
          <w:color w:val="000000" w:themeColor="text1"/>
        </w:rPr>
        <w:t xml:space="preserve"> или административный арест на срок до пятнадцати суток.</w:t>
      </w:r>
    </w:p>
    <w:p w:rsidR="00E7334C" w:rsidRPr="008A05AF" w:rsidP="00E7334C">
      <w:pPr>
        <w:ind w:firstLine="567"/>
        <w:jc w:val="both"/>
        <w:rPr>
          <w:color w:val="000000" w:themeColor="text1"/>
        </w:rPr>
      </w:pPr>
      <w:r w:rsidRPr="008A05AF">
        <w:rPr>
          <w:color w:val="000000" w:themeColor="text1"/>
        </w:rPr>
        <w:t>В соответствии с частью 4 статьи 4.1 Кодекса Российской Федерации об административных правонарушениях, назначение административного наказания не освобождает лицо от исполнения обязанности, за неиспол</w:t>
      </w:r>
      <w:r w:rsidRPr="008A05AF">
        <w:rPr>
          <w:color w:val="000000" w:themeColor="text1"/>
        </w:rPr>
        <w:t>нение которой административное наказание было назначено.</w:t>
      </w:r>
    </w:p>
    <w:p w:rsidR="008D1E93" w:rsidRPr="008A05AF" w:rsidP="008D1E93">
      <w:pPr>
        <w:ind w:firstLine="567"/>
        <w:jc w:val="both"/>
        <w:rPr>
          <w:color w:val="000000" w:themeColor="text1"/>
        </w:rPr>
      </w:pPr>
      <w:r w:rsidRPr="008A05AF">
        <w:rPr>
          <w:color w:val="000000" w:themeColor="text1"/>
          <w:shd w:val="clear" w:color="auto" w:fill="FFFFFF"/>
        </w:rPr>
        <w:t xml:space="preserve">Постановление может быть обжаловано в Белогорский районный суд Республики Крым путем подачи жалобы через мирового судью судебного участка №32 Белогорского судебного района Республики  Крым в течение </w:t>
      </w:r>
      <w:r w:rsidRPr="008A05AF">
        <w:rPr>
          <w:color w:val="000000" w:themeColor="text1"/>
          <w:shd w:val="clear" w:color="auto" w:fill="FFFFFF"/>
        </w:rPr>
        <w:t xml:space="preserve">десяти </w:t>
      </w:r>
      <w:r w:rsidRPr="008A05AF" w:rsidR="00F24AFF">
        <w:rPr>
          <w:color w:val="000000" w:themeColor="text1"/>
          <w:shd w:val="clear" w:color="auto" w:fill="FFFFFF"/>
        </w:rPr>
        <w:t>дней</w:t>
      </w:r>
      <w:r w:rsidRPr="008A05AF">
        <w:rPr>
          <w:color w:val="000000" w:themeColor="text1"/>
          <w:shd w:val="clear" w:color="auto" w:fill="FFFFFF"/>
        </w:rPr>
        <w:t xml:space="preserve"> со дня вручения или получения его копии.</w:t>
      </w:r>
    </w:p>
    <w:p w:rsidR="008D1E93" w:rsidRPr="008A05AF" w:rsidP="008D1E93">
      <w:pPr>
        <w:ind w:firstLine="567"/>
        <w:jc w:val="both"/>
        <w:rPr>
          <w:color w:val="000000" w:themeColor="text1"/>
        </w:rPr>
      </w:pPr>
    </w:p>
    <w:p w:rsidR="008D1E93" w:rsidRPr="008A05AF" w:rsidP="008D1E93">
      <w:pPr>
        <w:ind w:firstLine="567"/>
        <w:jc w:val="both"/>
        <w:rPr>
          <w:color w:val="000000" w:themeColor="text1"/>
        </w:rPr>
      </w:pPr>
      <w:r w:rsidRPr="008A05AF">
        <w:rPr>
          <w:color w:val="000000" w:themeColor="text1"/>
        </w:rPr>
        <w:t xml:space="preserve">Мировой судья: </w:t>
      </w:r>
      <w:r w:rsidRPr="00C65872">
        <w:rPr>
          <w:color w:val="FFFFFF" w:themeColor="background1"/>
        </w:rPr>
        <w:t xml:space="preserve">/подпись/                                                       </w:t>
      </w:r>
      <w:r w:rsidRPr="008A05AF">
        <w:rPr>
          <w:color w:val="000000" w:themeColor="text1"/>
        </w:rPr>
        <w:t>С.Р. Новиков</w:t>
      </w:r>
    </w:p>
    <w:p w:rsidR="008D1E93" w:rsidRPr="00C65872" w:rsidP="008D1E93">
      <w:pPr>
        <w:ind w:firstLine="567"/>
        <w:jc w:val="both"/>
        <w:rPr>
          <w:color w:val="FFFFFF" w:themeColor="background1"/>
        </w:rPr>
      </w:pPr>
      <w:r w:rsidRPr="00C65872">
        <w:rPr>
          <w:color w:val="FFFFFF" w:themeColor="background1"/>
        </w:rPr>
        <w:t xml:space="preserve">Копия верна: мировой судья                                             секретарь с/з:    </w:t>
      </w:r>
    </w:p>
    <w:p w:rsidR="008D1E93" w:rsidRPr="00C65872" w:rsidP="008D1E93">
      <w:pPr>
        <w:jc w:val="both"/>
        <w:rPr>
          <w:color w:val="FFFFFF" w:themeColor="background1"/>
        </w:rPr>
      </w:pPr>
      <w:r w:rsidRPr="00C65872">
        <w:rPr>
          <w:color w:val="FFFFFF" w:themeColor="background1"/>
        </w:rPr>
        <w:t xml:space="preserve">        </w:t>
      </w:r>
    </w:p>
    <w:p w:rsidR="008D1E93" w:rsidRPr="00C65872" w:rsidP="008D1E93">
      <w:pPr>
        <w:jc w:val="both"/>
        <w:rPr>
          <w:color w:val="FFFFFF" w:themeColor="background1"/>
        </w:rPr>
      </w:pPr>
      <w:r w:rsidRPr="00C65872">
        <w:rPr>
          <w:color w:val="FFFFFF" w:themeColor="background1"/>
        </w:rPr>
        <w:t xml:space="preserve">        Пос</w:t>
      </w:r>
      <w:r w:rsidRPr="00C65872">
        <w:rPr>
          <w:color w:val="FFFFFF" w:themeColor="background1"/>
        </w:rPr>
        <w:t>тановление не вступило в законную силу.</w:t>
      </w:r>
    </w:p>
    <w:p w:rsidR="008D1E93" w:rsidRPr="00C65872" w:rsidP="00222954">
      <w:pPr>
        <w:ind w:firstLine="567"/>
        <w:jc w:val="both"/>
        <w:rPr>
          <w:color w:val="FFFFFF" w:themeColor="background1"/>
        </w:rPr>
      </w:pPr>
      <w:r w:rsidRPr="00C65872">
        <w:rPr>
          <w:color w:val="FFFFFF" w:themeColor="background1"/>
        </w:rPr>
        <w:t xml:space="preserve">Мировой судья:                                                                   секретарь с/з:   </w:t>
      </w:r>
    </w:p>
    <w:sectPr w:rsidSect="008A05AF">
      <w:footerReference w:type="even" r:id="rId5"/>
      <w:footerReference w:type="default" r:id="rId6"/>
      <w:pgSz w:w="11906" w:h="16838"/>
      <w:pgMar w:top="425" w:right="567" w:bottom="851" w:left="992" w:header="142" w:footer="261" w:gutter="0"/>
      <w:pgNumType w:fmt="numberInDash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34A5" w:rsidP="00594C4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E34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34A5" w:rsidRPr="00F50788" w:rsidP="00594C4B">
    <w:pPr>
      <w:pStyle w:val="Footer"/>
      <w:framePr w:wrap="around" w:vAnchor="text" w:hAnchor="margin" w:xAlign="center" w:y="1"/>
      <w:rPr>
        <w:rStyle w:val="PageNumber"/>
        <w:i/>
        <w:sz w:val="20"/>
        <w:szCs w:val="20"/>
      </w:rPr>
    </w:pPr>
    <w:r w:rsidRPr="00F50788">
      <w:rPr>
        <w:rStyle w:val="PageNumber"/>
        <w:i/>
        <w:sz w:val="20"/>
        <w:szCs w:val="20"/>
      </w:rPr>
      <w:fldChar w:fldCharType="begin"/>
    </w:r>
    <w:r w:rsidRPr="00F50788">
      <w:rPr>
        <w:rStyle w:val="PageNumber"/>
        <w:i/>
        <w:sz w:val="20"/>
        <w:szCs w:val="20"/>
      </w:rPr>
      <w:instrText xml:space="preserve">PAGE  </w:instrText>
    </w:r>
    <w:r w:rsidRPr="00F50788">
      <w:rPr>
        <w:rStyle w:val="PageNumber"/>
        <w:i/>
        <w:sz w:val="20"/>
        <w:szCs w:val="20"/>
      </w:rPr>
      <w:fldChar w:fldCharType="separate"/>
    </w:r>
    <w:r w:rsidR="00C65872">
      <w:rPr>
        <w:rStyle w:val="PageNumber"/>
        <w:i/>
        <w:noProof/>
        <w:sz w:val="20"/>
        <w:szCs w:val="20"/>
      </w:rPr>
      <w:t>- 2 -</w:t>
    </w:r>
    <w:r w:rsidRPr="00F50788">
      <w:rPr>
        <w:rStyle w:val="PageNumber"/>
        <w:i/>
        <w:sz w:val="20"/>
        <w:szCs w:val="20"/>
      </w:rPr>
      <w:fldChar w:fldCharType="end"/>
    </w:r>
  </w:p>
  <w:p w:rsidR="003E34A5" w:rsidP="00677C94">
    <w:pPr>
      <w:pStyle w:val="Footer"/>
      <w:tabs>
        <w:tab w:val="left" w:pos="2356"/>
        <w:tab w:val="clear" w:pos="4677"/>
        <w:tab w:val="clear" w:pos="9355"/>
      </w:tabs>
    </w:pPr>
    <w:r>
      <w:tab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D9E3150"/>
    <w:multiLevelType w:val="singleLevel"/>
    <w:tmpl w:val="1A00F8BE"/>
    <w:lvl w:ilvl="0">
      <w:start w:val="1"/>
      <w:numFmt w:val="decimal"/>
      <w:lvlText w:val="%1."/>
      <w:lvlJc w:val="left"/>
      <w:pPr>
        <w:tabs>
          <w:tab w:val="num" w:pos="640"/>
        </w:tabs>
        <w:ind w:left="640" w:hanging="360"/>
      </w:pPr>
      <w:rPr>
        <w:rFonts w:hint="default"/>
      </w:rPr>
    </w:lvl>
  </w:abstractNum>
  <w:abstractNum w:abstractNumId="1">
    <w:nsid w:val="6664660E"/>
    <w:multiLevelType w:val="singleLevel"/>
    <w:tmpl w:val="CB041246"/>
    <w:lvl w:ilvl="0">
      <w:start w:val="1"/>
      <w:numFmt w:val="decimal"/>
      <w:lvlText w:val="%1."/>
      <w:lvlJc w:val="left"/>
      <w:pPr>
        <w:tabs>
          <w:tab w:val="num" w:pos="640"/>
        </w:tabs>
        <w:ind w:left="64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doNotHyphenateCaps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B8E"/>
    <w:rsid w:val="000000F7"/>
    <w:rsid w:val="0000287B"/>
    <w:rsid w:val="00004453"/>
    <w:rsid w:val="00005685"/>
    <w:rsid w:val="00006C7B"/>
    <w:rsid w:val="00013E5A"/>
    <w:rsid w:val="00021378"/>
    <w:rsid w:val="00022B7F"/>
    <w:rsid w:val="00023EB5"/>
    <w:rsid w:val="00025132"/>
    <w:rsid w:val="00027AA8"/>
    <w:rsid w:val="00030457"/>
    <w:rsid w:val="000318E2"/>
    <w:rsid w:val="00031FA4"/>
    <w:rsid w:val="00032659"/>
    <w:rsid w:val="000332F1"/>
    <w:rsid w:val="00033453"/>
    <w:rsid w:val="000368A8"/>
    <w:rsid w:val="00040CE9"/>
    <w:rsid w:val="00041180"/>
    <w:rsid w:val="00041654"/>
    <w:rsid w:val="000448F3"/>
    <w:rsid w:val="000503BE"/>
    <w:rsid w:val="00051DFF"/>
    <w:rsid w:val="00053B74"/>
    <w:rsid w:val="00055085"/>
    <w:rsid w:val="0005577E"/>
    <w:rsid w:val="0005727E"/>
    <w:rsid w:val="000627FC"/>
    <w:rsid w:val="0006348F"/>
    <w:rsid w:val="00063DBC"/>
    <w:rsid w:val="0007130C"/>
    <w:rsid w:val="000732AE"/>
    <w:rsid w:val="00076FB6"/>
    <w:rsid w:val="00080E94"/>
    <w:rsid w:val="0008481D"/>
    <w:rsid w:val="00084E88"/>
    <w:rsid w:val="000854D0"/>
    <w:rsid w:val="0009787D"/>
    <w:rsid w:val="000A1828"/>
    <w:rsid w:val="000A21CC"/>
    <w:rsid w:val="000A2292"/>
    <w:rsid w:val="000A4771"/>
    <w:rsid w:val="000A5670"/>
    <w:rsid w:val="000A60C1"/>
    <w:rsid w:val="000B0BFB"/>
    <w:rsid w:val="000B1BC5"/>
    <w:rsid w:val="000B2D2B"/>
    <w:rsid w:val="000B56A8"/>
    <w:rsid w:val="000B7736"/>
    <w:rsid w:val="000C0083"/>
    <w:rsid w:val="000C0620"/>
    <w:rsid w:val="000C1F64"/>
    <w:rsid w:val="000C2A99"/>
    <w:rsid w:val="000C2B24"/>
    <w:rsid w:val="000C3612"/>
    <w:rsid w:val="000D4E9D"/>
    <w:rsid w:val="000E1822"/>
    <w:rsid w:val="000F16C9"/>
    <w:rsid w:val="000F1B6E"/>
    <w:rsid w:val="000F229C"/>
    <w:rsid w:val="000F286C"/>
    <w:rsid w:val="000F28D5"/>
    <w:rsid w:val="000F3394"/>
    <w:rsid w:val="000F73C3"/>
    <w:rsid w:val="001048F4"/>
    <w:rsid w:val="00105A14"/>
    <w:rsid w:val="00117F63"/>
    <w:rsid w:val="00124FC7"/>
    <w:rsid w:val="00127873"/>
    <w:rsid w:val="0013055E"/>
    <w:rsid w:val="0013087D"/>
    <w:rsid w:val="001329C1"/>
    <w:rsid w:val="00135DBF"/>
    <w:rsid w:val="00136FB3"/>
    <w:rsid w:val="001376F9"/>
    <w:rsid w:val="00137AA4"/>
    <w:rsid w:val="00142186"/>
    <w:rsid w:val="001439F9"/>
    <w:rsid w:val="00152F9F"/>
    <w:rsid w:val="0015395A"/>
    <w:rsid w:val="00156753"/>
    <w:rsid w:val="00157B10"/>
    <w:rsid w:val="00160C96"/>
    <w:rsid w:val="00163FE1"/>
    <w:rsid w:val="00166862"/>
    <w:rsid w:val="00174D0C"/>
    <w:rsid w:val="00177814"/>
    <w:rsid w:val="00181020"/>
    <w:rsid w:val="00181620"/>
    <w:rsid w:val="00185251"/>
    <w:rsid w:val="00186582"/>
    <w:rsid w:val="00187345"/>
    <w:rsid w:val="001908FE"/>
    <w:rsid w:val="001A4653"/>
    <w:rsid w:val="001A5A71"/>
    <w:rsid w:val="001A6F6E"/>
    <w:rsid w:val="001A7415"/>
    <w:rsid w:val="001A7593"/>
    <w:rsid w:val="001B1197"/>
    <w:rsid w:val="001B3C5B"/>
    <w:rsid w:val="001B4432"/>
    <w:rsid w:val="001B7497"/>
    <w:rsid w:val="001C3A80"/>
    <w:rsid w:val="001C51DE"/>
    <w:rsid w:val="001C6C42"/>
    <w:rsid w:val="001C737F"/>
    <w:rsid w:val="001D09B4"/>
    <w:rsid w:val="001D55BA"/>
    <w:rsid w:val="001E0CE0"/>
    <w:rsid w:val="001E5729"/>
    <w:rsid w:val="001E680B"/>
    <w:rsid w:val="001F43B5"/>
    <w:rsid w:val="001F54DD"/>
    <w:rsid w:val="001F60EC"/>
    <w:rsid w:val="001F6E0D"/>
    <w:rsid w:val="001F7669"/>
    <w:rsid w:val="002022BB"/>
    <w:rsid w:val="0020379B"/>
    <w:rsid w:val="002058DA"/>
    <w:rsid w:val="0020780B"/>
    <w:rsid w:val="002111CF"/>
    <w:rsid w:val="00211FD5"/>
    <w:rsid w:val="00214EFF"/>
    <w:rsid w:val="00221A06"/>
    <w:rsid w:val="00222537"/>
    <w:rsid w:val="00222954"/>
    <w:rsid w:val="00223231"/>
    <w:rsid w:val="0022583A"/>
    <w:rsid w:val="002261B3"/>
    <w:rsid w:val="00227939"/>
    <w:rsid w:val="00231C1A"/>
    <w:rsid w:val="00236A7D"/>
    <w:rsid w:val="002371CE"/>
    <w:rsid w:val="002373AD"/>
    <w:rsid w:val="00241346"/>
    <w:rsid w:val="00241C9B"/>
    <w:rsid w:val="00244D4E"/>
    <w:rsid w:val="002468F9"/>
    <w:rsid w:val="00247CE6"/>
    <w:rsid w:val="00252D7A"/>
    <w:rsid w:val="00256976"/>
    <w:rsid w:val="0025739A"/>
    <w:rsid w:val="0025778C"/>
    <w:rsid w:val="00266B44"/>
    <w:rsid w:val="002710D4"/>
    <w:rsid w:val="0027374B"/>
    <w:rsid w:val="00275CC3"/>
    <w:rsid w:val="002761C5"/>
    <w:rsid w:val="002776DE"/>
    <w:rsid w:val="00287FC6"/>
    <w:rsid w:val="00290A30"/>
    <w:rsid w:val="00290D99"/>
    <w:rsid w:val="0029158D"/>
    <w:rsid w:val="00292B9D"/>
    <w:rsid w:val="00292F73"/>
    <w:rsid w:val="002A005B"/>
    <w:rsid w:val="002A1BB5"/>
    <w:rsid w:val="002A3B04"/>
    <w:rsid w:val="002B00E0"/>
    <w:rsid w:val="002B27A0"/>
    <w:rsid w:val="002B5BB8"/>
    <w:rsid w:val="002C45BE"/>
    <w:rsid w:val="002C581B"/>
    <w:rsid w:val="002C6226"/>
    <w:rsid w:val="002C6381"/>
    <w:rsid w:val="002D5586"/>
    <w:rsid w:val="002E0EF7"/>
    <w:rsid w:val="002E15E7"/>
    <w:rsid w:val="002E2E40"/>
    <w:rsid w:val="002E2E4C"/>
    <w:rsid w:val="002E4F54"/>
    <w:rsid w:val="002E7A86"/>
    <w:rsid w:val="002F196C"/>
    <w:rsid w:val="002F4285"/>
    <w:rsid w:val="002F478A"/>
    <w:rsid w:val="002F55F7"/>
    <w:rsid w:val="002F6262"/>
    <w:rsid w:val="00302810"/>
    <w:rsid w:val="00310883"/>
    <w:rsid w:val="00311526"/>
    <w:rsid w:val="00311AAF"/>
    <w:rsid w:val="00314AED"/>
    <w:rsid w:val="003264EA"/>
    <w:rsid w:val="00327CD2"/>
    <w:rsid w:val="003522CC"/>
    <w:rsid w:val="0035506A"/>
    <w:rsid w:val="00360A54"/>
    <w:rsid w:val="003627CE"/>
    <w:rsid w:val="00366447"/>
    <w:rsid w:val="00366F02"/>
    <w:rsid w:val="0037112A"/>
    <w:rsid w:val="00372C3B"/>
    <w:rsid w:val="00373A00"/>
    <w:rsid w:val="00374CC8"/>
    <w:rsid w:val="00374F9D"/>
    <w:rsid w:val="00377383"/>
    <w:rsid w:val="003777B5"/>
    <w:rsid w:val="00380806"/>
    <w:rsid w:val="00380961"/>
    <w:rsid w:val="00381869"/>
    <w:rsid w:val="00382122"/>
    <w:rsid w:val="0038469C"/>
    <w:rsid w:val="00384E99"/>
    <w:rsid w:val="00386E56"/>
    <w:rsid w:val="0039160A"/>
    <w:rsid w:val="00392637"/>
    <w:rsid w:val="003A1A72"/>
    <w:rsid w:val="003A1D76"/>
    <w:rsid w:val="003A1FC6"/>
    <w:rsid w:val="003A30C5"/>
    <w:rsid w:val="003A5A3E"/>
    <w:rsid w:val="003B59B4"/>
    <w:rsid w:val="003B6072"/>
    <w:rsid w:val="003B71D8"/>
    <w:rsid w:val="003C0F00"/>
    <w:rsid w:val="003C5BD5"/>
    <w:rsid w:val="003C6B80"/>
    <w:rsid w:val="003D038C"/>
    <w:rsid w:val="003D2C54"/>
    <w:rsid w:val="003D3330"/>
    <w:rsid w:val="003D3781"/>
    <w:rsid w:val="003D4979"/>
    <w:rsid w:val="003D5A46"/>
    <w:rsid w:val="003E34A5"/>
    <w:rsid w:val="003E37D4"/>
    <w:rsid w:val="003E3974"/>
    <w:rsid w:val="003E578F"/>
    <w:rsid w:val="003E6F45"/>
    <w:rsid w:val="003F15F3"/>
    <w:rsid w:val="003F2832"/>
    <w:rsid w:val="003F3AAE"/>
    <w:rsid w:val="003F4A1E"/>
    <w:rsid w:val="003F4D35"/>
    <w:rsid w:val="00406415"/>
    <w:rsid w:val="00410632"/>
    <w:rsid w:val="00411290"/>
    <w:rsid w:val="00411DF0"/>
    <w:rsid w:val="004133E9"/>
    <w:rsid w:val="004141C7"/>
    <w:rsid w:val="00414893"/>
    <w:rsid w:val="00416352"/>
    <w:rsid w:val="004204C9"/>
    <w:rsid w:val="0042065D"/>
    <w:rsid w:val="00422C30"/>
    <w:rsid w:val="00423BF3"/>
    <w:rsid w:val="00425D50"/>
    <w:rsid w:val="0043289C"/>
    <w:rsid w:val="00434036"/>
    <w:rsid w:val="004345EC"/>
    <w:rsid w:val="00436885"/>
    <w:rsid w:val="00436FFE"/>
    <w:rsid w:val="004444C5"/>
    <w:rsid w:val="00451AD5"/>
    <w:rsid w:val="00454188"/>
    <w:rsid w:val="00454E26"/>
    <w:rsid w:val="00454F52"/>
    <w:rsid w:val="00461F6B"/>
    <w:rsid w:val="00462CF7"/>
    <w:rsid w:val="00466212"/>
    <w:rsid w:val="004739E0"/>
    <w:rsid w:val="004742D0"/>
    <w:rsid w:val="0047452B"/>
    <w:rsid w:val="004773C7"/>
    <w:rsid w:val="00481A69"/>
    <w:rsid w:val="00482CA9"/>
    <w:rsid w:val="0048329B"/>
    <w:rsid w:val="0048774D"/>
    <w:rsid w:val="00497159"/>
    <w:rsid w:val="004A3E9A"/>
    <w:rsid w:val="004A418F"/>
    <w:rsid w:val="004A461F"/>
    <w:rsid w:val="004A5063"/>
    <w:rsid w:val="004B076A"/>
    <w:rsid w:val="004B1C5A"/>
    <w:rsid w:val="004B1F02"/>
    <w:rsid w:val="004B2102"/>
    <w:rsid w:val="004B2246"/>
    <w:rsid w:val="004B3F48"/>
    <w:rsid w:val="004C0F1C"/>
    <w:rsid w:val="004C5FCF"/>
    <w:rsid w:val="004C72B8"/>
    <w:rsid w:val="004C773A"/>
    <w:rsid w:val="004D1D7F"/>
    <w:rsid w:val="004D1FB1"/>
    <w:rsid w:val="004D6495"/>
    <w:rsid w:val="004E3696"/>
    <w:rsid w:val="004E4EAF"/>
    <w:rsid w:val="004F20BA"/>
    <w:rsid w:val="004F2385"/>
    <w:rsid w:val="004F7EEA"/>
    <w:rsid w:val="00502310"/>
    <w:rsid w:val="00504E34"/>
    <w:rsid w:val="00505206"/>
    <w:rsid w:val="0051100C"/>
    <w:rsid w:val="00517A3A"/>
    <w:rsid w:val="00520087"/>
    <w:rsid w:val="005219FE"/>
    <w:rsid w:val="005262C4"/>
    <w:rsid w:val="00530523"/>
    <w:rsid w:val="00530989"/>
    <w:rsid w:val="00530B8C"/>
    <w:rsid w:val="00540228"/>
    <w:rsid w:val="00540A26"/>
    <w:rsid w:val="00541825"/>
    <w:rsid w:val="0054286D"/>
    <w:rsid w:val="00543A48"/>
    <w:rsid w:val="0055323C"/>
    <w:rsid w:val="00553359"/>
    <w:rsid w:val="00553BAD"/>
    <w:rsid w:val="00556650"/>
    <w:rsid w:val="00556F3E"/>
    <w:rsid w:val="00557AE7"/>
    <w:rsid w:val="00562D3B"/>
    <w:rsid w:val="00564DF8"/>
    <w:rsid w:val="005671AF"/>
    <w:rsid w:val="00567391"/>
    <w:rsid w:val="0056763F"/>
    <w:rsid w:val="00570900"/>
    <w:rsid w:val="00572CFF"/>
    <w:rsid w:val="00573664"/>
    <w:rsid w:val="00573856"/>
    <w:rsid w:val="00573FEE"/>
    <w:rsid w:val="005767FE"/>
    <w:rsid w:val="00583F3B"/>
    <w:rsid w:val="00584735"/>
    <w:rsid w:val="005860D3"/>
    <w:rsid w:val="00586A7B"/>
    <w:rsid w:val="005870E8"/>
    <w:rsid w:val="005876FC"/>
    <w:rsid w:val="00592FD4"/>
    <w:rsid w:val="00593226"/>
    <w:rsid w:val="005933E5"/>
    <w:rsid w:val="00594C4B"/>
    <w:rsid w:val="005966CB"/>
    <w:rsid w:val="00597E6E"/>
    <w:rsid w:val="005A2063"/>
    <w:rsid w:val="005A4207"/>
    <w:rsid w:val="005A5795"/>
    <w:rsid w:val="005A75AC"/>
    <w:rsid w:val="005B0C42"/>
    <w:rsid w:val="005B1654"/>
    <w:rsid w:val="005B2E55"/>
    <w:rsid w:val="005B4A1D"/>
    <w:rsid w:val="005B5EB2"/>
    <w:rsid w:val="005B651B"/>
    <w:rsid w:val="005C26F9"/>
    <w:rsid w:val="005C32E0"/>
    <w:rsid w:val="005C4155"/>
    <w:rsid w:val="005C49A7"/>
    <w:rsid w:val="005C6061"/>
    <w:rsid w:val="005C7EA3"/>
    <w:rsid w:val="005D2E15"/>
    <w:rsid w:val="005D2EB1"/>
    <w:rsid w:val="005D447D"/>
    <w:rsid w:val="005D6B8A"/>
    <w:rsid w:val="005E03AA"/>
    <w:rsid w:val="005E53D8"/>
    <w:rsid w:val="005E5DE1"/>
    <w:rsid w:val="005E5F54"/>
    <w:rsid w:val="005E6EF2"/>
    <w:rsid w:val="005E7294"/>
    <w:rsid w:val="005E7FF9"/>
    <w:rsid w:val="005F16E2"/>
    <w:rsid w:val="005F2D9D"/>
    <w:rsid w:val="005F303E"/>
    <w:rsid w:val="005F595A"/>
    <w:rsid w:val="005F59B6"/>
    <w:rsid w:val="006017B4"/>
    <w:rsid w:val="00603F7A"/>
    <w:rsid w:val="0060550F"/>
    <w:rsid w:val="0060596A"/>
    <w:rsid w:val="00606B6B"/>
    <w:rsid w:val="00606FAE"/>
    <w:rsid w:val="006153F5"/>
    <w:rsid w:val="006211A0"/>
    <w:rsid w:val="00621B87"/>
    <w:rsid w:val="00623B66"/>
    <w:rsid w:val="00625C62"/>
    <w:rsid w:val="00625F70"/>
    <w:rsid w:val="006262DC"/>
    <w:rsid w:val="00626EAB"/>
    <w:rsid w:val="00632D2A"/>
    <w:rsid w:val="00633FC4"/>
    <w:rsid w:val="00647E16"/>
    <w:rsid w:val="0065323A"/>
    <w:rsid w:val="00653F00"/>
    <w:rsid w:val="00654A88"/>
    <w:rsid w:val="00657D05"/>
    <w:rsid w:val="00660F5D"/>
    <w:rsid w:val="00665ACB"/>
    <w:rsid w:val="00667D59"/>
    <w:rsid w:val="00670064"/>
    <w:rsid w:val="00670C3A"/>
    <w:rsid w:val="006724AC"/>
    <w:rsid w:val="00673EF0"/>
    <w:rsid w:val="00677C94"/>
    <w:rsid w:val="00680C92"/>
    <w:rsid w:val="00684132"/>
    <w:rsid w:val="00684C9F"/>
    <w:rsid w:val="00687D4F"/>
    <w:rsid w:val="00693982"/>
    <w:rsid w:val="006970C1"/>
    <w:rsid w:val="006A3702"/>
    <w:rsid w:val="006A46A6"/>
    <w:rsid w:val="006A4839"/>
    <w:rsid w:val="006A7CFA"/>
    <w:rsid w:val="006B0747"/>
    <w:rsid w:val="006B5F35"/>
    <w:rsid w:val="006B7393"/>
    <w:rsid w:val="006B7D0E"/>
    <w:rsid w:val="006C3BEA"/>
    <w:rsid w:val="006C43BD"/>
    <w:rsid w:val="006C636F"/>
    <w:rsid w:val="006C69A4"/>
    <w:rsid w:val="006D081E"/>
    <w:rsid w:val="006D0E8F"/>
    <w:rsid w:val="006D4A55"/>
    <w:rsid w:val="006D5F66"/>
    <w:rsid w:val="006D6E89"/>
    <w:rsid w:val="006E28CC"/>
    <w:rsid w:val="006E4ADE"/>
    <w:rsid w:val="006F15E0"/>
    <w:rsid w:val="006F2E57"/>
    <w:rsid w:val="006F5F9C"/>
    <w:rsid w:val="006F74A3"/>
    <w:rsid w:val="007009D2"/>
    <w:rsid w:val="0070253D"/>
    <w:rsid w:val="00703F66"/>
    <w:rsid w:val="00711AE8"/>
    <w:rsid w:val="007122AD"/>
    <w:rsid w:val="0071285E"/>
    <w:rsid w:val="00714DE3"/>
    <w:rsid w:val="00715592"/>
    <w:rsid w:val="00716D31"/>
    <w:rsid w:val="007209A5"/>
    <w:rsid w:val="007227D4"/>
    <w:rsid w:val="0072470E"/>
    <w:rsid w:val="00733560"/>
    <w:rsid w:val="007342C3"/>
    <w:rsid w:val="007342FB"/>
    <w:rsid w:val="007348F4"/>
    <w:rsid w:val="00735255"/>
    <w:rsid w:val="007374C4"/>
    <w:rsid w:val="00741B03"/>
    <w:rsid w:val="00743320"/>
    <w:rsid w:val="007449EB"/>
    <w:rsid w:val="00750388"/>
    <w:rsid w:val="007508EA"/>
    <w:rsid w:val="0075666F"/>
    <w:rsid w:val="007572A5"/>
    <w:rsid w:val="007632AC"/>
    <w:rsid w:val="00765276"/>
    <w:rsid w:val="007672BC"/>
    <w:rsid w:val="007676CA"/>
    <w:rsid w:val="00772836"/>
    <w:rsid w:val="00773ECF"/>
    <w:rsid w:val="007921F9"/>
    <w:rsid w:val="0079422C"/>
    <w:rsid w:val="0079529C"/>
    <w:rsid w:val="00797B59"/>
    <w:rsid w:val="007A01ED"/>
    <w:rsid w:val="007A050B"/>
    <w:rsid w:val="007A1345"/>
    <w:rsid w:val="007A24A1"/>
    <w:rsid w:val="007A2BD1"/>
    <w:rsid w:val="007B5BFC"/>
    <w:rsid w:val="007B6060"/>
    <w:rsid w:val="007B61CD"/>
    <w:rsid w:val="007B67BD"/>
    <w:rsid w:val="007B6967"/>
    <w:rsid w:val="007B7AFF"/>
    <w:rsid w:val="007C48C3"/>
    <w:rsid w:val="007C4B6B"/>
    <w:rsid w:val="007C6D9A"/>
    <w:rsid w:val="007D1695"/>
    <w:rsid w:val="007D3CAA"/>
    <w:rsid w:val="007D573E"/>
    <w:rsid w:val="007D6006"/>
    <w:rsid w:val="007D6F36"/>
    <w:rsid w:val="007E035A"/>
    <w:rsid w:val="007E55CB"/>
    <w:rsid w:val="007E5CE5"/>
    <w:rsid w:val="007F2E4F"/>
    <w:rsid w:val="007F330F"/>
    <w:rsid w:val="007F4AE3"/>
    <w:rsid w:val="007F55E0"/>
    <w:rsid w:val="007F5963"/>
    <w:rsid w:val="007F5C88"/>
    <w:rsid w:val="007F6551"/>
    <w:rsid w:val="0080083E"/>
    <w:rsid w:val="00803423"/>
    <w:rsid w:val="00805D80"/>
    <w:rsid w:val="00811339"/>
    <w:rsid w:val="00813D9D"/>
    <w:rsid w:val="008140BD"/>
    <w:rsid w:val="00827543"/>
    <w:rsid w:val="00830109"/>
    <w:rsid w:val="00831187"/>
    <w:rsid w:val="00835681"/>
    <w:rsid w:val="00837E04"/>
    <w:rsid w:val="0084012F"/>
    <w:rsid w:val="00842C06"/>
    <w:rsid w:val="00844FAA"/>
    <w:rsid w:val="0084743D"/>
    <w:rsid w:val="00847633"/>
    <w:rsid w:val="00850ABF"/>
    <w:rsid w:val="008530CA"/>
    <w:rsid w:val="00853261"/>
    <w:rsid w:val="008535A6"/>
    <w:rsid w:val="008550C5"/>
    <w:rsid w:val="008551B0"/>
    <w:rsid w:val="008566C8"/>
    <w:rsid w:val="00860B3D"/>
    <w:rsid w:val="00860B77"/>
    <w:rsid w:val="00863852"/>
    <w:rsid w:val="00864492"/>
    <w:rsid w:val="008673B1"/>
    <w:rsid w:val="00872ADF"/>
    <w:rsid w:val="00882071"/>
    <w:rsid w:val="008838EF"/>
    <w:rsid w:val="0089378A"/>
    <w:rsid w:val="008A0088"/>
    <w:rsid w:val="008A05AF"/>
    <w:rsid w:val="008B1C03"/>
    <w:rsid w:val="008B7681"/>
    <w:rsid w:val="008C3C15"/>
    <w:rsid w:val="008C43C2"/>
    <w:rsid w:val="008C4A06"/>
    <w:rsid w:val="008C4D15"/>
    <w:rsid w:val="008C7F62"/>
    <w:rsid w:val="008D1E93"/>
    <w:rsid w:val="008D29A0"/>
    <w:rsid w:val="008D374E"/>
    <w:rsid w:val="008D4A15"/>
    <w:rsid w:val="008D4C3E"/>
    <w:rsid w:val="008D511A"/>
    <w:rsid w:val="008D5C26"/>
    <w:rsid w:val="008E0E6B"/>
    <w:rsid w:val="008E0F06"/>
    <w:rsid w:val="008E15CC"/>
    <w:rsid w:val="008E2E6F"/>
    <w:rsid w:val="008E31F3"/>
    <w:rsid w:val="008E4280"/>
    <w:rsid w:val="008E47AF"/>
    <w:rsid w:val="008E5634"/>
    <w:rsid w:val="008F6D29"/>
    <w:rsid w:val="008F6D80"/>
    <w:rsid w:val="008F7ABE"/>
    <w:rsid w:val="0090475B"/>
    <w:rsid w:val="00912D4B"/>
    <w:rsid w:val="009200D9"/>
    <w:rsid w:val="009206BA"/>
    <w:rsid w:val="00926179"/>
    <w:rsid w:val="00931336"/>
    <w:rsid w:val="00931C5F"/>
    <w:rsid w:val="00934A50"/>
    <w:rsid w:val="00934FFD"/>
    <w:rsid w:val="00935CFA"/>
    <w:rsid w:val="00937809"/>
    <w:rsid w:val="00943B50"/>
    <w:rsid w:val="00945141"/>
    <w:rsid w:val="0094678A"/>
    <w:rsid w:val="00946900"/>
    <w:rsid w:val="00952955"/>
    <w:rsid w:val="009537A1"/>
    <w:rsid w:val="00961851"/>
    <w:rsid w:val="009632E4"/>
    <w:rsid w:val="009656D1"/>
    <w:rsid w:val="009706ED"/>
    <w:rsid w:val="00970E1B"/>
    <w:rsid w:val="0097404A"/>
    <w:rsid w:val="00975ADE"/>
    <w:rsid w:val="00975CF2"/>
    <w:rsid w:val="0098435B"/>
    <w:rsid w:val="00990B5B"/>
    <w:rsid w:val="00991FF1"/>
    <w:rsid w:val="00994BEB"/>
    <w:rsid w:val="00995999"/>
    <w:rsid w:val="00997BB0"/>
    <w:rsid w:val="009A3E95"/>
    <w:rsid w:val="009A521C"/>
    <w:rsid w:val="009A71FA"/>
    <w:rsid w:val="009B329F"/>
    <w:rsid w:val="009B32E3"/>
    <w:rsid w:val="009B74F7"/>
    <w:rsid w:val="009C1CAD"/>
    <w:rsid w:val="009C5CD3"/>
    <w:rsid w:val="009C6F70"/>
    <w:rsid w:val="009C7B67"/>
    <w:rsid w:val="009D2557"/>
    <w:rsid w:val="009D6853"/>
    <w:rsid w:val="009D6F31"/>
    <w:rsid w:val="009E0A7F"/>
    <w:rsid w:val="009E0D35"/>
    <w:rsid w:val="009E39B1"/>
    <w:rsid w:val="009E6666"/>
    <w:rsid w:val="009E7D09"/>
    <w:rsid w:val="009F22E5"/>
    <w:rsid w:val="009F2392"/>
    <w:rsid w:val="009F2B14"/>
    <w:rsid w:val="009F3974"/>
    <w:rsid w:val="009F6C28"/>
    <w:rsid w:val="00A01270"/>
    <w:rsid w:val="00A03212"/>
    <w:rsid w:val="00A04021"/>
    <w:rsid w:val="00A07032"/>
    <w:rsid w:val="00A10243"/>
    <w:rsid w:val="00A1237F"/>
    <w:rsid w:val="00A15B64"/>
    <w:rsid w:val="00A232A4"/>
    <w:rsid w:val="00A23B9B"/>
    <w:rsid w:val="00A241F0"/>
    <w:rsid w:val="00A25B4C"/>
    <w:rsid w:val="00A25C70"/>
    <w:rsid w:val="00A26141"/>
    <w:rsid w:val="00A2793D"/>
    <w:rsid w:val="00A31E78"/>
    <w:rsid w:val="00A32C7C"/>
    <w:rsid w:val="00A3616F"/>
    <w:rsid w:val="00A37EB3"/>
    <w:rsid w:val="00A42F36"/>
    <w:rsid w:val="00A43F5A"/>
    <w:rsid w:val="00A4752A"/>
    <w:rsid w:val="00A5133C"/>
    <w:rsid w:val="00A51567"/>
    <w:rsid w:val="00A5323C"/>
    <w:rsid w:val="00A54D5C"/>
    <w:rsid w:val="00A643C2"/>
    <w:rsid w:val="00A65043"/>
    <w:rsid w:val="00A65D5E"/>
    <w:rsid w:val="00A667C0"/>
    <w:rsid w:val="00A674BD"/>
    <w:rsid w:val="00A75218"/>
    <w:rsid w:val="00A77548"/>
    <w:rsid w:val="00A77F3B"/>
    <w:rsid w:val="00A81209"/>
    <w:rsid w:val="00A82E27"/>
    <w:rsid w:val="00A83647"/>
    <w:rsid w:val="00A86364"/>
    <w:rsid w:val="00A86FB3"/>
    <w:rsid w:val="00A95104"/>
    <w:rsid w:val="00A97462"/>
    <w:rsid w:val="00AA0791"/>
    <w:rsid w:val="00AA0F60"/>
    <w:rsid w:val="00AA5829"/>
    <w:rsid w:val="00AB23C2"/>
    <w:rsid w:val="00AB743A"/>
    <w:rsid w:val="00AB79E9"/>
    <w:rsid w:val="00AC202D"/>
    <w:rsid w:val="00AD06C0"/>
    <w:rsid w:val="00AD070B"/>
    <w:rsid w:val="00AD1BFF"/>
    <w:rsid w:val="00AD330F"/>
    <w:rsid w:val="00AD3CCD"/>
    <w:rsid w:val="00AD63F4"/>
    <w:rsid w:val="00AD6F33"/>
    <w:rsid w:val="00AE2DA8"/>
    <w:rsid w:val="00AE3C2E"/>
    <w:rsid w:val="00AE4BF7"/>
    <w:rsid w:val="00AE6014"/>
    <w:rsid w:val="00AE6604"/>
    <w:rsid w:val="00AF1589"/>
    <w:rsid w:val="00AF26AB"/>
    <w:rsid w:val="00AF38C9"/>
    <w:rsid w:val="00AF489C"/>
    <w:rsid w:val="00AF5096"/>
    <w:rsid w:val="00AF50D1"/>
    <w:rsid w:val="00B02554"/>
    <w:rsid w:val="00B03FBC"/>
    <w:rsid w:val="00B05522"/>
    <w:rsid w:val="00B077D7"/>
    <w:rsid w:val="00B07F90"/>
    <w:rsid w:val="00B10B32"/>
    <w:rsid w:val="00B117CB"/>
    <w:rsid w:val="00B1464A"/>
    <w:rsid w:val="00B14ED3"/>
    <w:rsid w:val="00B15D57"/>
    <w:rsid w:val="00B17206"/>
    <w:rsid w:val="00B21BAA"/>
    <w:rsid w:val="00B223F5"/>
    <w:rsid w:val="00B23045"/>
    <w:rsid w:val="00B23B0B"/>
    <w:rsid w:val="00B255BC"/>
    <w:rsid w:val="00B26781"/>
    <w:rsid w:val="00B26AB7"/>
    <w:rsid w:val="00B37475"/>
    <w:rsid w:val="00B37C59"/>
    <w:rsid w:val="00B40DFF"/>
    <w:rsid w:val="00B43FA4"/>
    <w:rsid w:val="00B46929"/>
    <w:rsid w:val="00B46B3C"/>
    <w:rsid w:val="00B51893"/>
    <w:rsid w:val="00B53278"/>
    <w:rsid w:val="00B54071"/>
    <w:rsid w:val="00B55C15"/>
    <w:rsid w:val="00B607A4"/>
    <w:rsid w:val="00B64A27"/>
    <w:rsid w:val="00B7551F"/>
    <w:rsid w:val="00B84BFC"/>
    <w:rsid w:val="00B85A3E"/>
    <w:rsid w:val="00B86480"/>
    <w:rsid w:val="00B9054E"/>
    <w:rsid w:val="00B90AE7"/>
    <w:rsid w:val="00B969DF"/>
    <w:rsid w:val="00BA32AE"/>
    <w:rsid w:val="00BA452D"/>
    <w:rsid w:val="00BA7A65"/>
    <w:rsid w:val="00BB0673"/>
    <w:rsid w:val="00BB30FF"/>
    <w:rsid w:val="00BB399E"/>
    <w:rsid w:val="00BB4263"/>
    <w:rsid w:val="00BB4A64"/>
    <w:rsid w:val="00BB4C07"/>
    <w:rsid w:val="00BB6B6A"/>
    <w:rsid w:val="00BB7178"/>
    <w:rsid w:val="00BB768D"/>
    <w:rsid w:val="00BC2564"/>
    <w:rsid w:val="00BC2CB1"/>
    <w:rsid w:val="00BC5FB5"/>
    <w:rsid w:val="00BC62E7"/>
    <w:rsid w:val="00BD0AB3"/>
    <w:rsid w:val="00BD16AC"/>
    <w:rsid w:val="00BD1D58"/>
    <w:rsid w:val="00BD25EE"/>
    <w:rsid w:val="00BD3114"/>
    <w:rsid w:val="00BD4A32"/>
    <w:rsid w:val="00BE1DBA"/>
    <w:rsid w:val="00BE3FB5"/>
    <w:rsid w:val="00BE5A0C"/>
    <w:rsid w:val="00BE6FC6"/>
    <w:rsid w:val="00BF19D0"/>
    <w:rsid w:val="00BF2A25"/>
    <w:rsid w:val="00BF2B4E"/>
    <w:rsid w:val="00BF76D7"/>
    <w:rsid w:val="00BF7D8D"/>
    <w:rsid w:val="00C012D2"/>
    <w:rsid w:val="00C037AE"/>
    <w:rsid w:val="00C04E5C"/>
    <w:rsid w:val="00C159D3"/>
    <w:rsid w:val="00C171BC"/>
    <w:rsid w:val="00C20D87"/>
    <w:rsid w:val="00C2112C"/>
    <w:rsid w:val="00C220E9"/>
    <w:rsid w:val="00C2221C"/>
    <w:rsid w:val="00C23AC8"/>
    <w:rsid w:val="00C24E7D"/>
    <w:rsid w:val="00C30789"/>
    <w:rsid w:val="00C31E79"/>
    <w:rsid w:val="00C3260E"/>
    <w:rsid w:val="00C369BC"/>
    <w:rsid w:val="00C43BCD"/>
    <w:rsid w:val="00C44165"/>
    <w:rsid w:val="00C50AF1"/>
    <w:rsid w:val="00C51BA1"/>
    <w:rsid w:val="00C549BA"/>
    <w:rsid w:val="00C61809"/>
    <w:rsid w:val="00C65872"/>
    <w:rsid w:val="00C67087"/>
    <w:rsid w:val="00C818AC"/>
    <w:rsid w:val="00C818ED"/>
    <w:rsid w:val="00C827ED"/>
    <w:rsid w:val="00C84257"/>
    <w:rsid w:val="00C87196"/>
    <w:rsid w:val="00C87A96"/>
    <w:rsid w:val="00C87EBB"/>
    <w:rsid w:val="00C92587"/>
    <w:rsid w:val="00C926B1"/>
    <w:rsid w:val="00C96359"/>
    <w:rsid w:val="00C96987"/>
    <w:rsid w:val="00C97186"/>
    <w:rsid w:val="00C97C02"/>
    <w:rsid w:val="00CA08E6"/>
    <w:rsid w:val="00CA0BB5"/>
    <w:rsid w:val="00CA1206"/>
    <w:rsid w:val="00CA15C9"/>
    <w:rsid w:val="00CA333B"/>
    <w:rsid w:val="00CA467E"/>
    <w:rsid w:val="00CA7404"/>
    <w:rsid w:val="00CA7769"/>
    <w:rsid w:val="00CB1084"/>
    <w:rsid w:val="00CB26B9"/>
    <w:rsid w:val="00CC0029"/>
    <w:rsid w:val="00CC6ADA"/>
    <w:rsid w:val="00CD2AA3"/>
    <w:rsid w:val="00CD3EB2"/>
    <w:rsid w:val="00CD72F1"/>
    <w:rsid w:val="00CD7ADE"/>
    <w:rsid w:val="00CD7CEC"/>
    <w:rsid w:val="00CE0D8E"/>
    <w:rsid w:val="00CE39DF"/>
    <w:rsid w:val="00CE401B"/>
    <w:rsid w:val="00CE6007"/>
    <w:rsid w:val="00CE640C"/>
    <w:rsid w:val="00CE6817"/>
    <w:rsid w:val="00CF0D77"/>
    <w:rsid w:val="00CF2BE9"/>
    <w:rsid w:val="00CF5EFF"/>
    <w:rsid w:val="00CF7FA0"/>
    <w:rsid w:val="00D00BDA"/>
    <w:rsid w:val="00D05511"/>
    <w:rsid w:val="00D068F2"/>
    <w:rsid w:val="00D06BCE"/>
    <w:rsid w:val="00D0733D"/>
    <w:rsid w:val="00D108F5"/>
    <w:rsid w:val="00D1233D"/>
    <w:rsid w:val="00D1454D"/>
    <w:rsid w:val="00D17435"/>
    <w:rsid w:val="00D2546E"/>
    <w:rsid w:val="00D25A98"/>
    <w:rsid w:val="00D25DE2"/>
    <w:rsid w:val="00D25EF6"/>
    <w:rsid w:val="00D34C4B"/>
    <w:rsid w:val="00D37029"/>
    <w:rsid w:val="00D4071A"/>
    <w:rsid w:val="00D4132C"/>
    <w:rsid w:val="00D44D6A"/>
    <w:rsid w:val="00D47EB1"/>
    <w:rsid w:val="00D47F9A"/>
    <w:rsid w:val="00D5122F"/>
    <w:rsid w:val="00D51629"/>
    <w:rsid w:val="00D520C4"/>
    <w:rsid w:val="00D53536"/>
    <w:rsid w:val="00D55406"/>
    <w:rsid w:val="00D57B9F"/>
    <w:rsid w:val="00D57EBA"/>
    <w:rsid w:val="00D616D7"/>
    <w:rsid w:val="00D61F4B"/>
    <w:rsid w:val="00D659E2"/>
    <w:rsid w:val="00D72583"/>
    <w:rsid w:val="00D725E1"/>
    <w:rsid w:val="00D7272A"/>
    <w:rsid w:val="00D807DF"/>
    <w:rsid w:val="00D81992"/>
    <w:rsid w:val="00D82BC4"/>
    <w:rsid w:val="00D9212F"/>
    <w:rsid w:val="00D94F7C"/>
    <w:rsid w:val="00DA5FE3"/>
    <w:rsid w:val="00DA7B1E"/>
    <w:rsid w:val="00DB4C5C"/>
    <w:rsid w:val="00DB6676"/>
    <w:rsid w:val="00DC4769"/>
    <w:rsid w:val="00DC480F"/>
    <w:rsid w:val="00DD6078"/>
    <w:rsid w:val="00DD73CB"/>
    <w:rsid w:val="00DD7D0D"/>
    <w:rsid w:val="00DE1D7F"/>
    <w:rsid w:val="00DE27EA"/>
    <w:rsid w:val="00DE360D"/>
    <w:rsid w:val="00DE4C17"/>
    <w:rsid w:val="00DF076B"/>
    <w:rsid w:val="00DF0B08"/>
    <w:rsid w:val="00DF13A0"/>
    <w:rsid w:val="00DF6E3D"/>
    <w:rsid w:val="00E02C11"/>
    <w:rsid w:val="00E02D49"/>
    <w:rsid w:val="00E043A3"/>
    <w:rsid w:val="00E045EC"/>
    <w:rsid w:val="00E0759F"/>
    <w:rsid w:val="00E123D4"/>
    <w:rsid w:val="00E16B44"/>
    <w:rsid w:val="00E17109"/>
    <w:rsid w:val="00E214F8"/>
    <w:rsid w:val="00E25EF6"/>
    <w:rsid w:val="00E2747D"/>
    <w:rsid w:val="00E30292"/>
    <w:rsid w:val="00E33219"/>
    <w:rsid w:val="00E3431F"/>
    <w:rsid w:val="00E3538B"/>
    <w:rsid w:val="00E35811"/>
    <w:rsid w:val="00E36689"/>
    <w:rsid w:val="00E40177"/>
    <w:rsid w:val="00E4631A"/>
    <w:rsid w:val="00E501C5"/>
    <w:rsid w:val="00E5130A"/>
    <w:rsid w:val="00E531AF"/>
    <w:rsid w:val="00E534BD"/>
    <w:rsid w:val="00E53959"/>
    <w:rsid w:val="00E6107E"/>
    <w:rsid w:val="00E619E2"/>
    <w:rsid w:val="00E65804"/>
    <w:rsid w:val="00E70238"/>
    <w:rsid w:val="00E72E01"/>
    <w:rsid w:val="00E7334C"/>
    <w:rsid w:val="00E7382F"/>
    <w:rsid w:val="00E748C5"/>
    <w:rsid w:val="00E77A1B"/>
    <w:rsid w:val="00E8130B"/>
    <w:rsid w:val="00E81BAC"/>
    <w:rsid w:val="00E823B0"/>
    <w:rsid w:val="00E82F70"/>
    <w:rsid w:val="00E85D33"/>
    <w:rsid w:val="00E94A7A"/>
    <w:rsid w:val="00E97992"/>
    <w:rsid w:val="00E97BBE"/>
    <w:rsid w:val="00EA0046"/>
    <w:rsid w:val="00EA0628"/>
    <w:rsid w:val="00EA0735"/>
    <w:rsid w:val="00EA44AF"/>
    <w:rsid w:val="00EA6971"/>
    <w:rsid w:val="00EA7FFA"/>
    <w:rsid w:val="00EB1479"/>
    <w:rsid w:val="00EB299B"/>
    <w:rsid w:val="00EB6DD5"/>
    <w:rsid w:val="00EC078D"/>
    <w:rsid w:val="00EC097E"/>
    <w:rsid w:val="00EC0A49"/>
    <w:rsid w:val="00EC1858"/>
    <w:rsid w:val="00EC208A"/>
    <w:rsid w:val="00EC2B8E"/>
    <w:rsid w:val="00EC6FEA"/>
    <w:rsid w:val="00ED0DFE"/>
    <w:rsid w:val="00ED13A7"/>
    <w:rsid w:val="00ED4B7B"/>
    <w:rsid w:val="00EE1206"/>
    <w:rsid w:val="00EE3D0E"/>
    <w:rsid w:val="00EE6D73"/>
    <w:rsid w:val="00F0010F"/>
    <w:rsid w:val="00F00CF9"/>
    <w:rsid w:val="00F04F5F"/>
    <w:rsid w:val="00F06BF0"/>
    <w:rsid w:val="00F100C6"/>
    <w:rsid w:val="00F101C8"/>
    <w:rsid w:val="00F11194"/>
    <w:rsid w:val="00F12182"/>
    <w:rsid w:val="00F1263F"/>
    <w:rsid w:val="00F12CA1"/>
    <w:rsid w:val="00F136F5"/>
    <w:rsid w:val="00F14324"/>
    <w:rsid w:val="00F14F14"/>
    <w:rsid w:val="00F16BCC"/>
    <w:rsid w:val="00F20FB8"/>
    <w:rsid w:val="00F23065"/>
    <w:rsid w:val="00F24AFF"/>
    <w:rsid w:val="00F3015D"/>
    <w:rsid w:val="00F30F3B"/>
    <w:rsid w:val="00F36827"/>
    <w:rsid w:val="00F412BF"/>
    <w:rsid w:val="00F41A01"/>
    <w:rsid w:val="00F44885"/>
    <w:rsid w:val="00F47C8E"/>
    <w:rsid w:val="00F50788"/>
    <w:rsid w:val="00F51C8D"/>
    <w:rsid w:val="00F54AA4"/>
    <w:rsid w:val="00F56072"/>
    <w:rsid w:val="00F5780E"/>
    <w:rsid w:val="00F62299"/>
    <w:rsid w:val="00F6310D"/>
    <w:rsid w:val="00F67D6F"/>
    <w:rsid w:val="00F72627"/>
    <w:rsid w:val="00F75CDC"/>
    <w:rsid w:val="00F8430D"/>
    <w:rsid w:val="00F87D0D"/>
    <w:rsid w:val="00F87ED2"/>
    <w:rsid w:val="00F90241"/>
    <w:rsid w:val="00F944D8"/>
    <w:rsid w:val="00F94BC3"/>
    <w:rsid w:val="00F95583"/>
    <w:rsid w:val="00F97738"/>
    <w:rsid w:val="00FA1561"/>
    <w:rsid w:val="00FA1D61"/>
    <w:rsid w:val="00FA436C"/>
    <w:rsid w:val="00FB04AA"/>
    <w:rsid w:val="00FB0CB4"/>
    <w:rsid w:val="00FB48F7"/>
    <w:rsid w:val="00FB5A63"/>
    <w:rsid w:val="00FC3BF9"/>
    <w:rsid w:val="00FD0234"/>
    <w:rsid w:val="00FD0ECA"/>
    <w:rsid w:val="00FD18AB"/>
    <w:rsid w:val="00FD20AB"/>
    <w:rsid w:val="00FD4B8A"/>
    <w:rsid w:val="00FE0097"/>
    <w:rsid w:val="00FE21EA"/>
    <w:rsid w:val="00FE2721"/>
    <w:rsid w:val="00FE5CB7"/>
    <w:rsid w:val="00FE79D7"/>
    <w:rsid w:val="00FF528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B7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FE2721"/>
    <w:rPr>
      <w:rFonts w:ascii="Tahoma" w:hAnsi="Tahoma"/>
      <w:sz w:val="16"/>
      <w:szCs w:val="16"/>
      <w:lang w:val="x-none" w:eastAsia="x-none"/>
    </w:rPr>
  </w:style>
  <w:style w:type="character" w:customStyle="1" w:styleId="a">
    <w:name w:val="Текст выноски Знак"/>
    <w:link w:val="BalloonText"/>
    <w:uiPriority w:val="99"/>
    <w:semiHidden/>
    <w:rsid w:val="00FE2721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rsid w:val="007A050B"/>
    <w:pPr>
      <w:spacing w:after="120"/>
      <w:ind w:left="283"/>
    </w:pPr>
  </w:style>
  <w:style w:type="character" w:styleId="Hyperlink">
    <w:name w:val="Hyperlink"/>
    <w:rsid w:val="007A050B"/>
    <w:rPr>
      <w:color w:val="0000FF"/>
      <w:u w:val="single"/>
    </w:rPr>
  </w:style>
  <w:style w:type="paragraph" w:customStyle="1" w:styleId="ConsPlusNormal">
    <w:name w:val="ConsPlusNormal"/>
    <w:rsid w:val="0054182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Footer">
    <w:name w:val="footer"/>
    <w:basedOn w:val="Normal"/>
    <w:rsid w:val="00D72583"/>
    <w:pPr>
      <w:tabs>
        <w:tab w:val="center" w:pos="4677"/>
        <w:tab w:val="right" w:pos="9355"/>
      </w:tabs>
    </w:pPr>
  </w:style>
  <w:style w:type="character" w:styleId="PageNumber">
    <w:name w:val="page number"/>
    <w:basedOn w:val="DefaultParagraphFont"/>
    <w:rsid w:val="00D72583"/>
  </w:style>
  <w:style w:type="paragraph" w:styleId="Header">
    <w:name w:val="header"/>
    <w:basedOn w:val="Normal"/>
    <w:rsid w:val="00D72583"/>
    <w:pPr>
      <w:tabs>
        <w:tab w:val="center" w:pos="4677"/>
        <w:tab w:val="right" w:pos="9355"/>
      </w:tabs>
    </w:pPr>
  </w:style>
  <w:style w:type="paragraph" w:styleId="BodyText">
    <w:name w:val="Body Text"/>
    <w:basedOn w:val="Normal"/>
    <w:link w:val="a0"/>
    <w:uiPriority w:val="99"/>
    <w:semiHidden/>
    <w:unhideWhenUsed/>
    <w:rsid w:val="000F286C"/>
    <w:pPr>
      <w:spacing w:after="120"/>
    </w:pPr>
  </w:style>
  <w:style w:type="character" w:customStyle="1" w:styleId="a0">
    <w:name w:val="Основной текст Знак"/>
    <w:link w:val="BodyText"/>
    <w:uiPriority w:val="99"/>
    <w:semiHidden/>
    <w:rsid w:val="000F286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about:blank" TargetMode="Externa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