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472832">
        <w:rPr>
          <w:rFonts w:ascii="Times New Roman" w:hAnsi="Times New Roman" w:cs="Times New Roman"/>
          <w:sz w:val="28"/>
          <w:szCs w:val="28"/>
        </w:rPr>
        <w:t>257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4339AC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31 мая</w:t>
      </w:r>
      <w:r w:rsidR="00433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="00442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1D5B">
        <w:rPr>
          <w:rFonts w:ascii="Times New Roman" w:hAnsi="Times New Roman" w:cs="Times New Roman"/>
          <w:color w:val="000000" w:themeColor="text1"/>
          <w:sz w:val="28"/>
          <w:szCs w:val="28"/>
        </w:rPr>
        <w:t>Абдухакимова</w:t>
      </w:r>
      <w:r w:rsidR="00F51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Эльдара Шевкетовича, </w:t>
      </w:r>
      <w:r w:rsidR="00525517">
        <w:rPr>
          <w:color w:val="000000" w:themeColor="text1"/>
          <w:sz w:val="28"/>
          <w:szCs w:val="28"/>
        </w:rPr>
        <w:t>&lt;данные изъяты&gt;</w:t>
      </w:r>
      <w:r w:rsidRPr="00DA3B2A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3B2A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3B2A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A3B2A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3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DA3B2A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DA3B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Абдухакимов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Э.Ш</w:t>
      </w:r>
      <w:r w:rsidRPr="007E1152"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517">
        <w:rPr>
          <w:color w:val="000000" w:themeColor="text1"/>
          <w:sz w:val="28"/>
          <w:szCs w:val="28"/>
        </w:rPr>
        <w:t>&lt;данные изъяты&gt;</w:t>
      </w:r>
      <w:r w:rsidR="004728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525517">
        <w:rPr>
          <w:color w:val="000000" w:themeColor="text1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F51D5B">
        <w:rPr>
          <w:rFonts w:ascii="Times New Roman" w:hAnsi="Times New Roman" w:cs="Times New Roman"/>
          <w:color w:val="000000" w:themeColor="text1"/>
          <w:sz w:val="28"/>
          <w:szCs w:val="28"/>
        </w:rPr>
        <w:t>Абдухакимов</w:t>
      </w:r>
      <w:r w:rsidR="00F51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Э.Ш</w:t>
      </w:r>
      <w:r w:rsidRPr="007E1152" w:rsid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</w:t>
      </w:r>
      <w:r w:rsidRPr="007E1152" w:rsidR="004F176A">
        <w:rPr>
          <w:rFonts w:ascii="Times New Roman" w:hAnsi="Times New Roman" w:cs="Times New Roman"/>
          <w:color w:val="000000" w:themeColor="text1"/>
          <w:sz w:val="28"/>
          <w:szCs w:val="28"/>
        </w:rPr>
        <w:t>рушении признал в полном объеме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F51D5B">
        <w:rPr>
          <w:rFonts w:ascii="Times New Roman" w:hAnsi="Times New Roman" w:cs="Times New Roman"/>
          <w:color w:val="000000" w:themeColor="text1"/>
          <w:sz w:val="28"/>
          <w:szCs w:val="28"/>
        </w:rPr>
        <w:t>Абдухакимова</w:t>
      </w:r>
      <w:r w:rsidR="00F51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Э.Ш</w:t>
      </w:r>
      <w:r w:rsidRPr="007E1152" w:rsidR="007E11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правонарушении, мировой судья приходит к выводу, что </w:t>
      </w:r>
      <w:r w:rsidR="00F51D5B">
        <w:rPr>
          <w:rFonts w:ascii="Times New Roman" w:hAnsi="Times New Roman" w:cs="Times New Roman"/>
          <w:color w:val="000000" w:themeColor="text1"/>
          <w:sz w:val="28"/>
          <w:szCs w:val="28"/>
        </w:rPr>
        <w:t>Абдухакимов</w:t>
      </w:r>
      <w:r w:rsidR="00F51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Э.Ш</w:t>
      </w:r>
      <w:r w:rsidRPr="007E1152" w:rsid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Частью 1 ст. 20.25 КоАП РФ установлена администра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517">
        <w:rPr>
          <w:color w:val="000000" w:themeColor="text1"/>
          <w:sz w:val="28"/>
          <w:szCs w:val="28"/>
        </w:rPr>
        <w:t>&lt;данные изъяты&gt;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1D5B">
        <w:rPr>
          <w:rFonts w:ascii="Times New Roman" w:hAnsi="Times New Roman" w:cs="Times New Roman"/>
          <w:color w:val="000000" w:themeColor="text1"/>
          <w:sz w:val="28"/>
          <w:szCs w:val="28"/>
        </w:rPr>
        <w:t>Абдухакимов</w:t>
      </w:r>
      <w:r w:rsidR="00F51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Э.Ш</w:t>
      </w:r>
      <w:r w:rsidR="004339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5598" w:rsidR="00433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="00525517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525517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F51D5B">
        <w:rPr>
          <w:rFonts w:ascii="Times New Roman" w:hAnsi="Times New Roman" w:cs="Times New Roman"/>
          <w:color w:val="000000" w:themeColor="text1"/>
          <w:sz w:val="28"/>
          <w:szCs w:val="28"/>
        </w:rPr>
        <w:t>Абдухакимова</w:t>
      </w:r>
      <w:r w:rsidR="00F51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Э.Ш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525517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(рассрочка) исполнения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F51D5B">
        <w:rPr>
          <w:rFonts w:ascii="Times New Roman" w:hAnsi="Times New Roman" w:cs="Times New Roman"/>
          <w:color w:val="000000" w:themeColor="text1"/>
          <w:sz w:val="28"/>
          <w:szCs w:val="28"/>
        </w:rPr>
        <w:t>Абдухакимова</w:t>
      </w:r>
      <w:r w:rsidR="00F51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Э.Ш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административного правонарушения, пре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F51D5B">
        <w:rPr>
          <w:rFonts w:ascii="Times New Roman" w:hAnsi="Times New Roman" w:cs="Times New Roman"/>
          <w:color w:val="000000" w:themeColor="text1"/>
          <w:sz w:val="28"/>
          <w:szCs w:val="28"/>
        </w:rPr>
        <w:t>Абдухакимова</w:t>
      </w:r>
      <w:r w:rsidR="00F51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Э.Ш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F21B2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25517">
        <w:rPr>
          <w:color w:val="000000" w:themeColor="text1"/>
          <w:sz w:val="28"/>
          <w:szCs w:val="28"/>
        </w:rPr>
        <w:t>&lt;данные изъяты&gt;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525517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F21B27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Абдухакимова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Э.Ш. от </w:t>
      </w:r>
      <w:r w:rsidR="00525517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F21B27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письменным объяснением </w:t>
      </w:r>
      <w:r w:rsidRPr="00F21B27">
        <w:rPr>
          <w:rFonts w:ascii="Times New Roman" w:hAnsi="Times New Roman" w:cs="Times New Roman"/>
          <w:color w:val="000000" w:themeColor="text1"/>
          <w:sz w:val="28"/>
          <w:szCs w:val="28"/>
        </w:rPr>
        <w:t>Абдухакимова</w:t>
      </w:r>
      <w:r w:rsidRPr="00F21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Э.Ш. от </w:t>
      </w:r>
      <w:r w:rsidR="00525517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F21B27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копией постановления по делу об административном правонарушении №</w:t>
      </w:r>
      <w:r w:rsidR="00525517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F21B27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525517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F21B27" w:rsidRPr="00F21B27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квитанции на оплату от </w:t>
      </w:r>
      <w:r w:rsidR="00525517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Уважительных причин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неуплаты </w:t>
      </w:r>
      <w:r w:rsidR="00F51D5B">
        <w:rPr>
          <w:rFonts w:ascii="Times New Roman" w:hAnsi="Times New Roman" w:cs="Times New Roman"/>
          <w:color w:val="000000" w:themeColor="text1"/>
          <w:sz w:val="28"/>
          <w:szCs w:val="28"/>
        </w:rPr>
        <w:t>Абдухакимовым</w:t>
      </w:r>
      <w:r w:rsidR="00F51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Э.Ш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5598"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облюдением требований закона, противоречий не содержит. Права и законные интересы </w:t>
      </w:r>
      <w:r w:rsidR="00F51D5B">
        <w:rPr>
          <w:rFonts w:ascii="Times New Roman" w:hAnsi="Times New Roman" w:cs="Times New Roman"/>
          <w:color w:val="000000" w:themeColor="text1"/>
          <w:sz w:val="28"/>
          <w:szCs w:val="28"/>
        </w:rPr>
        <w:t>Абдухакимова</w:t>
      </w:r>
      <w:r w:rsidR="00F51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Э.Ш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5598"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, руководствуясь ст.4.1 КоАП РФ,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F51D5B">
        <w:rPr>
          <w:rFonts w:ascii="Times New Roman" w:hAnsi="Times New Roman" w:cs="Times New Roman"/>
          <w:color w:val="000000" w:themeColor="text1"/>
          <w:sz w:val="28"/>
          <w:szCs w:val="28"/>
        </w:rPr>
        <w:t>Абдухакимову</w:t>
      </w:r>
      <w:r w:rsidR="00F51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Э.Ш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B45ED" w:rsidR="00B22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рого ведется производство по делу об административном правонарушении, его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имущественное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F51D5B">
        <w:rPr>
          <w:rFonts w:ascii="Times New Roman" w:hAnsi="Times New Roman" w:cs="Times New Roman"/>
          <w:color w:val="000000" w:themeColor="text1"/>
          <w:sz w:val="28"/>
          <w:szCs w:val="28"/>
        </w:rPr>
        <w:t>Абдухакимову</w:t>
      </w:r>
      <w:r w:rsidR="00F51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Э.Ш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B45ED" w:rsidR="00B22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2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пределах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Полагаю, что данное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F51D5B">
        <w:rPr>
          <w:rFonts w:ascii="Times New Roman" w:hAnsi="Times New Roman" w:cs="Times New Roman"/>
          <w:color w:val="000000" w:themeColor="text1"/>
          <w:sz w:val="28"/>
          <w:szCs w:val="28"/>
        </w:rPr>
        <w:t>Абдухакимова</w:t>
      </w:r>
      <w:r w:rsidR="00F51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Эльдара Шевкетовича</w:t>
      </w:r>
      <w:r w:rsidRPr="00AD0CF3" w:rsidR="00F51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525517">
        <w:rPr>
          <w:color w:val="000000" w:themeColor="text1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4901C7" w:rsidRPr="00AD0CF3" w:rsidP="005255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административного штрафа: </w:t>
      </w:r>
      <w:r w:rsidR="00525517">
        <w:rPr>
          <w:color w:val="000000" w:themeColor="text1"/>
          <w:sz w:val="28"/>
          <w:szCs w:val="28"/>
        </w:rPr>
        <w:t>&lt;данные изъяты&gt;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Оригинал докуме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административного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DA3B2A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5D6EC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DA3B2A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5D6EC0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D6EC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5D6EC0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D6EC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5D6EC0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D6EC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5D6EC0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D6EC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Постановление не вступило в </w:t>
      </w:r>
      <w:r w:rsidRPr="005D6EC0">
        <w:rPr>
          <w:rFonts w:ascii="Times New Roman" w:hAnsi="Times New Roman" w:cs="Times New Roman"/>
          <w:color w:val="FFFFFF" w:themeColor="background1"/>
          <w:sz w:val="28"/>
          <w:szCs w:val="28"/>
        </w:rPr>
        <w:t>законную силу</w:t>
      </w:r>
    </w:p>
    <w:p w:rsidR="004901C7" w:rsidRPr="005D6EC0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D6EC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5D6EC0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DA3B2A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517">
          <w:rPr>
            <w:noProof/>
          </w:rPr>
          <w:t>3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731C"/>
    <w:rsid w:val="00074B56"/>
    <w:rsid w:val="00075DAD"/>
    <w:rsid w:val="00076FBB"/>
    <w:rsid w:val="00090408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39AC"/>
    <w:rsid w:val="00434813"/>
    <w:rsid w:val="004422DB"/>
    <w:rsid w:val="004444B6"/>
    <w:rsid w:val="0045230B"/>
    <w:rsid w:val="00457CBD"/>
    <w:rsid w:val="004621C8"/>
    <w:rsid w:val="00462B44"/>
    <w:rsid w:val="00463F94"/>
    <w:rsid w:val="00472832"/>
    <w:rsid w:val="004846CF"/>
    <w:rsid w:val="00485C57"/>
    <w:rsid w:val="004901C7"/>
    <w:rsid w:val="004947BC"/>
    <w:rsid w:val="004A0D18"/>
    <w:rsid w:val="004B2F1D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25517"/>
    <w:rsid w:val="00537113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6EC0"/>
    <w:rsid w:val="005D7500"/>
    <w:rsid w:val="005D7C3A"/>
    <w:rsid w:val="005F2FB5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6D73"/>
    <w:rsid w:val="0068119D"/>
    <w:rsid w:val="00685566"/>
    <w:rsid w:val="0068676D"/>
    <w:rsid w:val="00687060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04A5"/>
    <w:rsid w:val="006E5163"/>
    <w:rsid w:val="006F60BF"/>
    <w:rsid w:val="007069CB"/>
    <w:rsid w:val="00706E2F"/>
    <w:rsid w:val="00710F52"/>
    <w:rsid w:val="007147DF"/>
    <w:rsid w:val="00730446"/>
    <w:rsid w:val="00735534"/>
    <w:rsid w:val="00755B78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11E9"/>
    <w:rsid w:val="00806CB4"/>
    <w:rsid w:val="00817E19"/>
    <w:rsid w:val="008273DB"/>
    <w:rsid w:val="00827D46"/>
    <w:rsid w:val="0083273E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03831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243B"/>
    <w:rsid w:val="009C23FF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4979"/>
    <w:rsid w:val="00A80AF2"/>
    <w:rsid w:val="00A84639"/>
    <w:rsid w:val="00A855E9"/>
    <w:rsid w:val="00A859BB"/>
    <w:rsid w:val="00A90668"/>
    <w:rsid w:val="00A93E4F"/>
    <w:rsid w:val="00AA36C9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614C7"/>
    <w:rsid w:val="00B819B8"/>
    <w:rsid w:val="00B82963"/>
    <w:rsid w:val="00BA2A90"/>
    <w:rsid w:val="00BA49E7"/>
    <w:rsid w:val="00BA7A9F"/>
    <w:rsid w:val="00BA7CF8"/>
    <w:rsid w:val="00BB1AB4"/>
    <w:rsid w:val="00BB5FC8"/>
    <w:rsid w:val="00BE1603"/>
    <w:rsid w:val="00BF0EBF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571C5"/>
    <w:rsid w:val="00C67ECE"/>
    <w:rsid w:val="00C70916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3B2A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DF2831"/>
    <w:rsid w:val="00E01E1D"/>
    <w:rsid w:val="00E1516D"/>
    <w:rsid w:val="00E167D3"/>
    <w:rsid w:val="00E23ED6"/>
    <w:rsid w:val="00E258AB"/>
    <w:rsid w:val="00E25B9D"/>
    <w:rsid w:val="00E30EDB"/>
    <w:rsid w:val="00E31191"/>
    <w:rsid w:val="00E334A4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62BB"/>
    <w:rsid w:val="00EF7574"/>
    <w:rsid w:val="00F02534"/>
    <w:rsid w:val="00F040FB"/>
    <w:rsid w:val="00F10F9D"/>
    <w:rsid w:val="00F21B27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51D5B"/>
    <w:rsid w:val="00F63752"/>
    <w:rsid w:val="00F66DAF"/>
    <w:rsid w:val="00F8066F"/>
    <w:rsid w:val="00F810B5"/>
    <w:rsid w:val="00F82092"/>
    <w:rsid w:val="00F8326D"/>
    <w:rsid w:val="00F96234"/>
    <w:rsid w:val="00FA1E69"/>
    <w:rsid w:val="00FA2E17"/>
    <w:rsid w:val="00FA3554"/>
    <w:rsid w:val="00FA39CD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883E0-6A14-4C75-B7CC-3EB71C7D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