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5-32-264/2018</w:t>
      </w:r>
    </w:p>
    <w:p w:rsidR="00A77B3E">
      <w:r>
        <w:t>ПОСТАНОВЛЕНИЕ</w:t>
      </w:r>
    </w:p>
    <w:p w:rsidR="00A77B3E"/>
    <w:p w:rsidR="00A77B3E">
      <w:r>
        <w:t>28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А.Ю, рассмотрев дело об административном правонарушении в отношении </w:t>
      </w:r>
      <w:r>
        <w:t>Рашкова</w:t>
      </w:r>
      <w:r>
        <w:t xml:space="preserve"> Сергея Викторовича, паспортные данные, не работающего, зарегистрированного и про</w:t>
      </w:r>
      <w:r>
        <w:t>живающего по адресу: адрес, 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>дата в время в районе дома № 42-а по адрес в адрес, Рашков С.В. не имея права управления транспортными средствами, управлял мопедом ... без г</w:t>
      </w:r>
      <w:r>
        <w:t>осударственного регистрационного знака, будучи остановленный инспектором ДПС ОГИБДД ОМВД РФ по Белогорскому району, в нарушение п. 2.1.1, п. 2.3.2 ПДД РФ, при наличии признаков опьянения, не выполнил законного требования уполномоченного должностного лица о</w:t>
      </w:r>
      <w:r>
        <w:t xml:space="preserve">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>В судебном заседании Рашков С.В. вину в совершении правонарушения признал в полном объеме, в содеянном раск</w:t>
      </w:r>
      <w:r>
        <w:t>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Рашкова</w:t>
      </w:r>
      <w:r>
        <w:t xml:space="preserve"> С.В., исследовав письменные материалы дела об административном правонарушении, прихожу к выводу, что в судебном заседании нашел подтв</w:t>
      </w:r>
      <w:r>
        <w:t>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невыполнение водителем транспортного средства, не имеющим права управления трансп</w:t>
      </w:r>
      <w:r>
        <w:t>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административный арест на срок от десяти до пят</w:t>
      </w:r>
      <w:r>
        <w:t>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Согласно правовой позиции, изложенной в пункте 5 Постановлени</w:t>
      </w:r>
      <w:r>
        <w:t>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совершении водителем, не имеющим пр</w:t>
      </w:r>
      <w:r>
        <w:t>ава управления транспортными средствами либо лишенным такого права, когда указанное лицо управляло транспортным средством в состоянии опьянения либо не выполнило законное требование сотрудника полиции о прохождении медицинского освидетельствования, его дей</w:t>
      </w:r>
      <w:r>
        <w:t xml:space="preserve">ствия подлежат квалификации соответственно по части 3 статьи 12.8 либо части </w:t>
      </w:r>
      <w:r>
        <w:t>2 статьи 12.26 Кодекса Российской Федерации об административных правонарушениях.</w:t>
      </w:r>
    </w:p>
    <w:p w:rsidR="00A77B3E">
      <w:r>
        <w:t xml:space="preserve">Событие и состав вменяемого </w:t>
      </w:r>
      <w:r>
        <w:t>Рашкову</w:t>
      </w:r>
      <w:r>
        <w:t xml:space="preserve"> С.В. административного правонарушения кроме признания последни</w:t>
      </w:r>
      <w:r>
        <w:t>м своей вины подтверждается исследованными в ходе судебного разбирательства доказательствами:</w:t>
      </w:r>
    </w:p>
    <w:p w:rsidR="00A77B3E">
      <w:r>
        <w:t xml:space="preserve">- протоколом об административном правонарушении серии 82 АП телефон от дата, в котором изложены обстоятельства совершенного </w:t>
      </w:r>
      <w:r>
        <w:t>Рашковым</w:t>
      </w:r>
      <w:r>
        <w:t xml:space="preserve"> С.В. правонарушения, а именно</w:t>
      </w:r>
      <w:r>
        <w:t xml:space="preserve"> отказа последнего от прохождения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>- протоколом об отстранении от управления транспортным средством серии 61 АМ телефон от</w:t>
      </w:r>
      <w:r>
        <w:t xml:space="preserve"> дата, согласно которому Рашков С.В. управлял мопедом марка автомобиля... без государственного регистрационного знака, с признаками алкогольного опьянения, за что был отстранен от управления данным транспортным средством (</w:t>
      </w:r>
      <w:r>
        <w:t>л.д</w:t>
      </w:r>
      <w:r>
        <w:t>. 2);</w:t>
      </w:r>
    </w:p>
    <w:p w:rsidR="00A77B3E">
      <w:r>
        <w:t>- актом освидетельствован</w:t>
      </w:r>
      <w:r>
        <w:t>ия на состояние алкогольного опьянения серии ... от дата, согласно которому Рашков С.В. отказался проходить освидетельствование на состояние алкогольного опьянения на месте остановки с использованием технического средства (</w:t>
      </w:r>
      <w:r>
        <w:t>л.д</w:t>
      </w:r>
      <w:r>
        <w:t>. 3);</w:t>
      </w:r>
    </w:p>
    <w:p w:rsidR="00A77B3E">
      <w:r>
        <w:t>- протоколом серии ... о</w:t>
      </w:r>
      <w:r>
        <w:t xml:space="preserve"> направлении на медицинское освидетельствование на состояние опьянения от дата, согласно которому Рашков С.В. отказался от прохождения освидетельствования на состояние опьянения в медицинском учреждении (</w:t>
      </w:r>
      <w:r>
        <w:t>л.д</w:t>
      </w:r>
      <w:r>
        <w:t>. 4);</w:t>
      </w:r>
    </w:p>
    <w:p w:rsidR="00A77B3E">
      <w:r>
        <w:t xml:space="preserve">- объяснением </w:t>
      </w:r>
      <w:r>
        <w:t>Рашкова</w:t>
      </w:r>
      <w:r>
        <w:t xml:space="preserve"> С.В. от дата, в соотв</w:t>
      </w:r>
      <w:r>
        <w:t>етствии с которым последний подтверждал факт управления мопедом марка автомобиля... без государственного регистрационного знака и отказа от прохождения медицинского освидетельствования на состояние опьянения (</w:t>
      </w:r>
      <w:r>
        <w:t>л.д</w:t>
      </w:r>
      <w:r>
        <w:t>. 6);</w:t>
      </w:r>
    </w:p>
    <w:p w:rsidR="00A77B3E">
      <w:r>
        <w:t xml:space="preserve">- объяснениями понятых </w:t>
      </w:r>
      <w:r>
        <w:t>фио</w:t>
      </w:r>
      <w:r>
        <w:t xml:space="preserve">, </w:t>
      </w:r>
      <w:r>
        <w:t>фио</w:t>
      </w:r>
      <w:r>
        <w:t>, от да</w:t>
      </w:r>
      <w:r>
        <w:t>та (</w:t>
      </w:r>
      <w:r>
        <w:t>л.д</w:t>
      </w:r>
      <w:r>
        <w:t xml:space="preserve">.  5, 7); </w:t>
      </w:r>
    </w:p>
    <w:p w:rsidR="00A77B3E">
      <w:r>
        <w:t>- рапортом инспектора ДПС ОГИБДД ОМВД РФ по Белогорскому району от дата (</w:t>
      </w:r>
      <w:r>
        <w:t>л.д</w:t>
      </w:r>
      <w:r>
        <w:t>. 8);</w:t>
      </w:r>
    </w:p>
    <w:p w:rsidR="00A77B3E">
      <w:r>
        <w:t>- справкой начальника ОГИБДД ОМВД РФ по Белогорскому району, согласно которой по состоянию на дата Рашков С.В. водительское удостоверение на право управлени</w:t>
      </w:r>
      <w:r>
        <w:t>я транспортными средствами не получал, среди лишенных права управления не значится, ранее к административной ответственности по ст. 12.26, 12.8 КоАП РФ не привлекался, признаки уголовного деяния, предусмотренного ст. 264.1 УК РФ, отсутствуют (</w:t>
      </w:r>
      <w:r>
        <w:t>л.д</w:t>
      </w:r>
      <w:r>
        <w:t>. 9).</w:t>
      </w:r>
    </w:p>
    <w:p w:rsidR="00A77B3E">
      <w:r>
        <w:t>В со</w:t>
      </w:r>
      <w:r>
        <w:t>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>
        <w:t xml:space="preserve">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>
        <w:t>показаниями потерпевшего, свидетелей, заключениями эксперта, иными документами, а также по</w:t>
      </w:r>
      <w:r>
        <w:t xml:space="preserve">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</w:t>
      </w:r>
      <w:r>
        <w:t>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</w:t>
      </w:r>
      <w:r>
        <w:t xml:space="preserve"> и объективном исследовании 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A77B3E">
      <w:r>
        <w:t xml:space="preserve">Оценив в совокупности исследованные доказательства, мировой судья приходит к выводу о том, что все </w:t>
      </w:r>
      <w:r>
        <w:t xml:space="preserve">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>
        <w:t>Рашковым</w:t>
      </w:r>
      <w:r>
        <w:t xml:space="preserve"> С.В. по ч. 2 ст. 12.26 КоАП – как невыполнение водителем, не имеющим права управления транспортным</w:t>
      </w:r>
      <w:r>
        <w:t xml:space="preserve">и средствами,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Рашкова</w:t>
      </w:r>
      <w:r>
        <w:t xml:space="preserve"> С.В. к админист</w:t>
      </w:r>
      <w:r>
        <w:t xml:space="preserve">ративной ответственности не истек. </w:t>
      </w:r>
    </w:p>
    <w:p w:rsidR="00A77B3E">
      <w:r>
        <w:t>Рашков С.В.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В качестве обстоятельства, смягчающего административную ответственность </w:t>
      </w:r>
      <w:r>
        <w:t>Рашкова</w:t>
      </w:r>
      <w:r>
        <w:t xml:space="preserve"> С.</w:t>
      </w:r>
      <w:r>
        <w:t>В., мировой судья признает и учитывает признание вины, раскаяние в содеянном. Обстоятельств, отягчающих административную ответственность,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Рашкову</w:t>
      </w:r>
      <w:r>
        <w:t xml:space="preserve"> С.В. мировой судья принима</w:t>
      </w:r>
      <w:r>
        <w:t>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</w:t>
      </w:r>
      <w:r>
        <w:t>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Рашкова</w:t>
      </w:r>
      <w:r>
        <w:t xml:space="preserve"> Сергея Викторовича признать виновным в совершении административного правонарушения, ответственность за которое предусмотрена ч. 2 ст. </w:t>
      </w:r>
      <w:r>
        <w:t>12.26 КоАП РФ, и назначить ему наказание в виде административного ареста сроком на 10 (десять) суток.</w:t>
      </w:r>
    </w:p>
    <w:p w:rsidR="00A77B3E">
      <w:r>
        <w:t xml:space="preserve">Срок отбытия наказания </w:t>
      </w:r>
      <w:r>
        <w:t>Рашкову</w:t>
      </w:r>
      <w:r>
        <w:t xml:space="preserve"> С.В.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</w:t>
      </w:r>
      <w:r>
        <w:t xml:space="preserve">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7C"/>
    <w:rsid w:val="008C64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