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462ED" w:rsidRPr="00EE56E9" w:rsidP="00537157">
      <w:pPr>
        <w:ind w:right="-2" w:firstLine="567"/>
        <w:jc w:val="right"/>
        <w:rPr>
          <w:b/>
          <w:noProof/>
          <w:color w:val="000000" w:themeColor="text1"/>
          <w:sz w:val="28"/>
          <w:szCs w:val="28"/>
          <w:lang w:val="uk-UA"/>
        </w:rPr>
      </w:pPr>
      <w:r w:rsidRPr="00EE56E9">
        <w:rPr>
          <w:b/>
          <w:noProof/>
          <w:color w:val="000000" w:themeColor="text1"/>
          <w:sz w:val="28"/>
          <w:szCs w:val="28"/>
          <w:lang w:val="uk-UA"/>
        </w:rPr>
        <w:t>Дело №</w:t>
      </w:r>
      <w:r w:rsidRPr="00EE56E9" w:rsidR="008F74C4">
        <w:rPr>
          <w:b/>
          <w:noProof/>
          <w:color w:val="000000" w:themeColor="text1"/>
          <w:sz w:val="28"/>
          <w:szCs w:val="28"/>
          <w:lang w:val="uk-UA"/>
        </w:rPr>
        <w:t xml:space="preserve"> </w:t>
      </w:r>
      <w:r w:rsidRPr="00EE56E9">
        <w:rPr>
          <w:b/>
          <w:noProof/>
          <w:color w:val="000000" w:themeColor="text1"/>
          <w:sz w:val="28"/>
          <w:szCs w:val="28"/>
          <w:lang w:val="uk-UA"/>
        </w:rPr>
        <w:t>5</w:t>
      </w:r>
      <w:r w:rsidRPr="00EE56E9" w:rsidR="00B1334E">
        <w:rPr>
          <w:b/>
          <w:noProof/>
          <w:color w:val="000000" w:themeColor="text1"/>
          <w:sz w:val="28"/>
          <w:szCs w:val="28"/>
          <w:lang w:val="uk-UA"/>
        </w:rPr>
        <w:t>-</w:t>
      </w:r>
      <w:r w:rsidRPr="00EE56E9" w:rsidR="0029239E">
        <w:rPr>
          <w:b/>
          <w:noProof/>
          <w:color w:val="000000" w:themeColor="text1"/>
          <w:sz w:val="28"/>
          <w:szCs w:val="28"/>
          <w:lang w:val="uk-UA"/>
        </w:rPr>
        <w:t>32-</w:t>
      </w:r>
      <w:r w:rsidR="00FC42E6">
        <w:rPr>
          <w:b/>
          <w:noProof/>
          <w:color w:val="000000" w:themeColor="text1"/>
          <w:sz w:val="28"/>
          <w:szCs w:val="28"/>
          <w:lang w:val="uk-UA"/>
        </w:rPr>
        <w:t>271</w:t>
      </w:r>
      <w:r w:rsidRPr="00EE56E9" w:rsidR="00DF1F21">
        <w:rPr>
          <w:b/>
          <w:noProof/>
          <w:color w:val="000000" w:themeColor="text1"/>
          <w:sz w:val="28"/>
          <w:szCs w:val="28"/>
          <w:lang w:val="uk-UA"/>
        </w:rPr>
        <w:t>/2026</w:t>
      </w:r>
    </w:p>
    <w:p w:rsidR="004462ED" w:rsidRPr="00EE56E9" w:rsidP="00537157">
      <w:pPr>
        <w:ind w:right="-2" w:firstLine="567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EE56E9">
        <w:rPr>
          <w:b/>
          <w:bCs/>
          <w:color w:val="000000" w:themeColor="text1"/>
          <w:sz w:val="28"/>
          <w:szCs w:val="28"/>
          <w:lang w:val="uk-UA"/>
        </w:rPr>
        <w:t xml:space="preserve">ПОСТАНОВЛЕНИЕ </w:t>
      </w:r>
    </w:p>
    <w:p w:rsidR="004462ED" w:rsidRPr="00EE56E9" w:rsidP="00537157">
      <w:pPr>
        <w:ind w:right="-2" w:firstLine="567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13 июля</w:t>
      </w:r>
      <w:r w:rsidRPr="00EE56E9" w:rsidR="00F14040">
        <w:rPr>
          <w:color w:val="000000" w:themeColor="text1"/>
          <w:sz w:val="28"/>
          <w:szCs w:val="28"/>
        </w:rPr>
        <w:t xml:space="preserve"> </w:t>
      </w:r>
      <w:r w:rsidRPr="00EE56E9" w:rsidR="00DF1F21">
        <w:rPr>
          <w:color w:val="000000" w:themeColor="text1"/>
          <w:sz w:val="28"/>
          <w:szCs w:val="28"/>
        </w:rPr>
        <w:t>2026</w:t>
      </w:r>
      <w:r w:rsidRPr="00EE56E9" w:rsidR="00A46992">
        <w:rPr>
          <w:color w:val="000000" w:themeColor="text1"/>
          <w:sz w:val="28"/>
          <w:szCs w:val="28"/>
        </w:rPr>
        <w:t xml:space="preserve"> года       </w:t>
      </w:r>
      <w:r w:rsidRPr="00EE56E9" w:rsidR="008F74C4">
        <w:rPr>
          <w:color w:val="000000" w:themeColor="text1"/>
          <w:sz w:val="28"/>
          <w:szCs w:val="28"/>
        </w:rPr>
        <w:t xml:space="preserve">        </w:t>
      </w:r>
      <w:r w:rsidRPr="00EE56E9" w:rsidR="00450F5C">
        <w:rPr>
          <w:color w:val="000000" w:themeColor="text1"/>
          <w:sz w:val="28"/>
          <w:szCs w:val="28"/>
        </w:rPr>
        <w:t xml:space="preserve">    </w:t>
      </w:r>
      <w:r w:rsidRPr="00EE56E9" w:rsidR="0040152F">
        <w:rPr>
          <w:color w:val="000000" w:themeColor="text1"/>
          <w:sz w:val="28"/>
          <w:szCs w:val="28"/>
        </w:rPr>
        <w:t xml:space="preserve">          </w:t>
      </w:r>
      <w:r w:rsidRPr="00EE56E9" w:rsidR="00893527">
        <w:rPr>
          <w:color w:val="000000" w:themeColor="text1"/>
          <w:sz w:val="28"/>
          <w:szCs w:val="28"/>
        </w:rPr>
        <w:t xml:space="preserve">        </w:t>
      </w:r>
      <w:r w:rsidRPr="00EE56E9" w:rsidR="00A46992">
        <w:rPr>
          <w:color w:val="000000" w:themeColor="text1"/>
          <w:sz w:val="28"/>
          <w:szCs w:val="28"/>
        </w:rPr>
        <w:t xml:space="preserve"> </w:t>
      </w:r>
      <w:r w:rsidRPr="00EE56E9" w:rsidR="00F2502F">
        <w:rPr>
          <w:color w:val="000000" w:themeColor="text1"/>
          <w:sz w:val="28"/>
          <w:szCs w:val="28"/>
        </w:rPr>
        <w:t xml:space="preserve">     </w:t>
      </w:r>
      <w:r w:rsidRPr="00EE56E9" w:rsidR="00EE56E9">
        <w:rPr>
          <w:color w:val="000000" w:themeColor="text1"/>
          <w:sz w:val="28"/>
          <w:szCs w:val="28"/>
        </w:rPr>
        <w:t xml:space="preserve">                     </w:t>
      </w:r>
      <w:r w:rsidRPr="00EE56E9" w:rsidR="00A46992">
        <w:rPr>
          <w:color w:val="000000" w:themeColor="text1"/>
          <w:sz w:val="28"/>
          <w:szCs w:val="28"/>
        </w:rPr>
        <w:t xml:space="preserve">гор. </w:t>
      </w:r>
      <w:r w:rsidRPr="00EE56E9" w:rsidR="0029239E">
        <w:rPr>
          <w:color w:val="000000" w:themeColor="text1"/>
          <w:sz w:val="28"/>
          <w:szCs w:val="28"/>
        </w:rPr>
        <w:t>Белогорск</w:t>
      </w:r>
    </w:p>
    <w:p w:rsidR="004462ED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 xml:space="preserve">Мировой судья судебного участка № 32 Белогорского судебного района Республики Крым (297600, Республика Крым, г. Белогорск, </w:t>
      </w:r>
      <w:r w:rsidRPr="00EE56E9">
        <w:rPr>
          <w:color w:val="000000" w:themeColor="text1"/>
          <w:sz w:val="28"/>
          <w:szCs w:val="28"/>
        </w:rPr>
        <w:t>ул. Чобан Заде, 26) Новиков С.Р.</w:t>
      </w:r>
      <w:r w:rsidRPr="00EE56E9" w:rsidR="00733F04">
        <w:rPr>
          <w:color w:val="000000" w:themeColor="text1"/>
          <w:sz w:val="28"/>
          <w:szCs w:val="28"/>
        </w:rPr>
        <w:t>, рассмотрев материалы дела об административном правонарушении в отношении</w:t>
      </w:r>
      <w:r w:rsidRPr="00EE56E9" w:rsidR="00F74FE9">
        <w:rPr>
          <w:color w:val="000000" w:themeColor="text1"/>
          <w:sz w:val="28"/>
          <w:szCs w:val="28"/>
        </w:rPr>
        <w:t>:</w:t>
      </w:r>
      <w:r w:rsidRPr="00EE56E9" w:rsidR="005A65B6">
        <w:rPr>
          <w:color w:val="000000" w:themeColor="text1"/>
          <w:sz w:val="28"/>
          <w:szCs w:val="28"/>
        </w:rPr>
        <w:t xml:space="preserve"> </w:t>
      </w:r>
      <w:r w:rsidR="00FC42E6">
        <w:rPr>
          <w:color w:val="000000" w:themeColor="text1"/>
          <w:sz w:val="28"/>
          <w:szCs w:val="28"/>
        </w:rPr>
        <w:t xml:space="preserve">Голуб Вениамина Андреевича,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EE56E9" w:rsidR="008E2463">
        <w:rPr>
          <w:color w:val="000000" w:themeColor="text1"/>
          <w:sz w:val="28"/>
          <w:szCs w:val="28"/>
        </w:rPr>
        <w:t>,</w:t>
      </w:r>
      <w:r w:rsidRPr="00EE56E9" w:rsidR="000D01F6">
        <w:rPr>
          <w:color w:val="000000" w:themeColor="text1"/>
          <w:sz w:val="28"/>
          <w:szCs w:val="28"/>
        </w:rPr>
        <w:t xml:space="preserve"> </w:t>
      </w:r>
      <w:r w:rsidRPr="00EE56E9" w:rsidR="00A46992">
        <w:rPr>
          <w:color w:val="000000" w:themeColor="text1"/>
          <w:sz w:val="28"/>
          <w:szCs w:val="28"/>
        </w:rPr>
        <w:t>по ч.</w:t>
      </w:r>
      <w:r w:rsidRPr="00EE56E9" w:rsidR="00FD467C">
        <w:rPr>
          <w:color w:val="000000" w:themeColor="text1"/>
          <w:sz w:val="28"/>
          <w:szCs w:val="28"/>
        </w:rPr>
        <w:t xml:space="preserve"> </w:t>
      </w:r>
      <w:r w:rsidRPr="00EE56E9" w:rsidR="00AE4952">
        <w:rPr>
          <w:color w:val="000000" w:themeColor="text1"/>
          <w:sz w:val="28"/>
          <w:szCs w:val="28"/>
        </w:rPr>
        <w:t>2</w:t>
      </w:r>
      <w:r w:rsidRPr="00EE56E9" w:rsidR="00A46992">
        <w:rPr>
          <w:color w:val="000000" w:themeColor="text1"/>
          <w:sz w:val="28"/>
          <w:szCs w:val="28"/>
        </w:rPr>
        <w:t xml:space="preserve"> ст.</w:t>
      </w:r>
      <w:r w:rsidRPr="00EE56E9" w:rsidR="00FD467C">
        <w:rPr>
          <w:color w:val="000000" w:themeColor="text1"/>
          <w:sz w:val="28"/>
          <w:szCs w:val="28"/>
        </w:rPr>
        <w:t xml:space="preserve"> </w:t>
      </w:r>
      <w:r w:rsidRPr="00EE56E9" w:rsidR="00A46992">
        <w:rPr>
          <w:color w:val="000000" w:themeColor="text1"/>
          <w:sz w:val="28"/>
          <w:szCs w:val="28"/>
        </w:rPr>
        <w:t>12.26 КоАП РФ,</w:t>
      </w:r>
    </w:p>
    <w:p w:rsidR="004462ED" w:rsidRPr="00EE56E9" w:rsidP="006E581E">
      <w:pPr>
        <w:ind w:right="-2"/>
        <w:jc w:val="center"/>
        <w:rPr>
          <w:b/>
          <w:color w:val="000000" w:themeColor="text1"/>
          <w:sz w:val="28"/>
          <w:szCs w:val="28"/>
        </w:rPr>
      </w:pPr>
      <w:r w:rsidRPr="00EE56E9">
        <w:rPr>
          <w:b/>
          <w:color w:val="000000" w:themeColor="text1"/>
          <w:sz w:val="28"/>
          <w:szCs w:val="28"/>
        </w:rPr>
        <w:t>УСТАНОВИЛ:</w:t>
      </w:r>
    </w:p>
    <w:p w:rsidR="006D66FA" w:rsidRPr="00EE56E9" w:rsidP="00FC42E6">
      <w:pPr>
        <w:pStyle w:val="NoSpacing"/>
        <w:ind w:right="-2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Голуб В.А</w:t>
      </w:r>
      <w:r w:rsidR="002A2A28">
        <w:rPr>
          <w:color w:val="000000" w:themeColor="text1"/>
          <w:sz w:val="28"/>
          <w:szCs w:val="28"/>
        </w:rPr>
        <w:t>.</w:t>
      </w:r>
      <w:r w:rsidRPr="00EE56E9" w:rsidR="00893527">
        <w:rPr>
          <w:color w:val="000000" w:themeColor="text1"/>
          <w:sz w:val="28"/>
          <w:szCs w:val="28"/>
        </w:rPr>
        <w:t xml:space="preserve">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EE56E9" w:rsidR="00AD0098">
        <w:rPr>
          <w:color w:val="000000" w:themeColor="text1"/>
          <w:sz w:val="28"/>
          <w:szCs w:val="28"/>
        </w:rPr>
        <w:t>. на</w:t>
      </w:r>
      <w:r w:rsidRPr="00EE56E9" w:rsidR="0083002B">
        <w:rPr>
          <w:color w:val="000000" w:themeColor="text1"/>
          <w:sz w:val="28"/>
          <w:szCs w:val="28"/>
        </w:rPr>
        <w:t xml:space="preserve">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EE56E9" w:rsidR="000825AD">
        <w:rPr>
          <w:color w:val="000000" w:themeColor="text1"/>
          <w:sz w:val="28"/>
          <w:szCs w:val="28"/>
        </w:rPr>
        <w:t>рым</w:t>
      </w:r>
      <w:r w:rsidRPr="00EE56E9" w:rsidR="00AD0098">
        <w:rPr>
          <w:color w:val="000000" w:themeColor="text1"/>
          <w:sz w:val="28"/>
          <w:szCs w:val="28"/>
        </w:rPr>
        <w:t>,</w:t>
      </w:r>
      <w:r w:rsidRPr="00EE56E9" w:rsidR="004462ED">
        <w:rPr>
          <w:color w:val="000000" w:themeColor="text1"/>
          <w:sz w:val="28"/>
          <w:szCs w:val="28"/>
        </w:rPr>
        <w:t xml:space="preserve"> управляя транспортным средством</w:t>
      </w:r>
      <w:r w:rsidRPr="00EE56E9" w:rsidR="00FD467C">
        <w:rPr>
          <w:color w:val="000000" w:themeColor="text1"/>
          <w:sz w:val="28"/>
          <w:szCs w:val="28"/>
        </w:rPr>
        <w:t xml:space="preserve"> </w:t>
      </w:r>
      <w:r w:rsidRPr="00EE56E9" w:rsidR="001F7B6C">
        <w:rPr>
          <w:color w:val="000000" w:themeColor="text1"/>
          <w:sz w:val="28"/>
          <w:szCs w:val="28"/>
        </w:rPr>
        <w:t>–</w:t>
      </w:r>
      <w:r w:rsidRPr="00EE56E9" w:rsidR="00F1404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мотоциклом  Рейсер 124, без </w:t>
      </w:r>
      <w:r w:rsidRPr="00EE56E9" w:rsidR="0083002B">
        <w:rPr>
          <w:color w:val="000000" w:themeColor="text1"/>
          <w:sz w:val="28"/>
          <w:szCs w:val="28"/>
        </w:rPr>
        <w:t>государственны</w:t>
      </w:r>
      <w:r>
        <w:rPr>
          <w:color w:val="000000" w:themeColor="text1"/>
          <w:sz w:val="28"/>
          <w:szCs w:val="28"/>
        </w:rPr>
        <w:t>х</w:t>
      </w:r>
      <w:r w:rsidRPr="00EE56E9" w:rsidR="0083002B">
        <w:rPr>
          <w:color w:val="000000" w:themeColor="text1"/>
          <w:sz w:val="28"/>
          <w:szCs w:val="28"/>
        </w:rPr>
        <w:t xml:space="preserve"> регистрационны</w:t>
      </w:r>
      <w:r>
        <w:rPr>
          <w:color w:val="000000" w:themeColor="text1"/>
          <w:sz w:val="28"/>
          <w:szCs w:val="28"/>
        </w:rPr>
        <w:t>х</w:t>
      </w:r>
      <w:r w:rsidRPr="00EE56E9" w:rsidR="0083002B">
        <w:rPr>
          <w:color w:val="000000" w:themeColor="text1"/>
          <w:sz w:val="28"/>
          <w:szCs w:val="28"/>
        </w:rPr>
        <w:t xml:space="preserve"> знак</w:t>
      </w:r>
      <w:r>
        <w:rPr>
          <w:color w:val="000000" w:themeColor="text1"/>
          <w:sz w:val="28"/>
          <w:szCs w:val="28"/>
        </w:rPr>
        <w:t>ов</w:t>
      </w:r>
      <w:r w:rsidRPr="00EE56E9" w:rsidR="00337E84">
        <w:rPr>
          <w:color w:val="000000" w:themeColor="text1"/>
          <w:sz w:val="28"/>
          <w:szCs w:val="28"/>
        </w:rPr>
        <w:t>,</w:t>
      </w:r>
      <w:r w:rsidRPr="00EE56E9" w:rsidR="006054B6">
        <w:rPr>
          <w:color w:val="000000" w:themeColor="text1"/>
          <w:sz w:val="28"/>
          <w:szCs w:val="28"/>
        </w:rPr>
        <w:t xml:space="preserve"> </w:t>
      </w:r>
      <w:r w:rsidRPr="00EE56E9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нарушение </w:t>
      </w:r>
      <w:hyperlink r:id="rId5" w:history="1">
        <w:r w:rsidRPr="00EE56E9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 xml:space="preserve">п. </w:t>
        </w:r>
      </w:hyperlink>
      <w:hyperlink r:id="rId6" w:history="1">
        <w:r w:rsidRPr="00EE56E9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>2.3.2</w:t>
        </w:r>
      </w:hyperlink>
      <w:r w:rsidRPr="00EE56E9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ПДД РФ </w:t>
      </w:r>
      <w:r w:rsidRPr="00EE56E9" w:rsidR="0066093B">
        <w:rPr>
          <w:color w:val="000000" w:themeColor="text1"/>
          <w:sz w:val="28"/>
          <w:szCs w:val="28"/>
        </w:rPr>
        <w:t>не</w:t>
      </w:r>
      <w:r w:rsidRPr="00EE56E9" w:rsidR="0066093B">
        <w:rPr>
          <w:color w:val="000000" w:themeColor="text1"/>
          <w:sz w:val="28"/>
          <w:szCs w:val="28"/>
          <w:shd w:val="clear" w:color="auto" w:fill="FFFFFF"/>
        </w:rPr>
        <w:t xml:space="preserve"> выполнил законно</w:t>
      </w:r>
      <w:r w:rsidRPr="00EE56E9" w:rsidR="00A46992">
        <w:rPr>
          <w:color w:val="000000" w:themeColor="text1"/>
          <w:sz w:val="28"/>
          <w:szCs w:val="28"/>
          <w:shd w:val="clear" w:color="auto" w:fill="FFFFFF"/>
        </w:rPr>
        <w:t>е</w:t>
      </w:r>
      <w:r w:rsidRPr="00EE56E9" w:rsidR="0066093B">
        <w:rPr>
          <w:color w:val="000000" w:themeColor="text1"/>
          <w:sz w:val="28"/>
          <w:szCs w:val="28"/>
          <w:shd w:val="clear" w:color="auto" w:fill="FFFFFF"/>
        </w:rPr>
        <w:t xml:space="preserve"> требовани</w:t>
      </w:r>
      <w:r w:rsidRPr="00EE56E9" w:rsidR="00A46992">
        <w:rPr>
          <w:color w:val="000000" w:themeColor="text1"/>
          <w:sz w:val="28"/>
          <w:szCs w:val="28"/>
          <w:shd w:val="clear" w:color="auto" w:fill="FFFFFF"/>
        </w:rPr>
        <w:t xml:space="preserve">е </w:t>
      </w:r>
      <w:r w:rsidRPr="00EE56E9" w:rsidR="0066093B">
        <w:rPr>
          <w:color w:val="000000" w:themeColor="text1"/>
          <w:sz w:val="28"/>
          <w:szCs w:val="28"/>
          <w:shd w:val="clear" w:color="auto" w:fill="FFFFFF"/>
        </w:rPr>
        <w:t>уполномоченного должностного лица (сотрудника полиции) о прохождении медицинского освидетельствования на состояние опьянения, при этом не имеющ</w:t>
      </w:r>
      <w:r w:rsidRPr="00EE56E9" w:rsidR="00840CC9">
        <w:rPr>
          <w:color w:val="000000" w:themeColor="text1"/>
          <w:sz w:val="28"/>
          <w:szCs w:val="28"/>
          <w:shd w:val="clear" w:color="auto" w:fill="FFFFFF"/>
        </w:rPr>
        <w:t>ий</w:t>
      </w:r>
      <w:r w:rsidRPr="00EE56E9" w:rsidR="00BB1344">
        <w:rPr>
          <w:color w:val="000000" w:themeColor="text1"/>
          <w:sz w:val="28"/>
          <w:szCs w:val="28"/>
          <w:shd w:val="clear" w:color="auto" w:fill="FFFFFF"/>
        </w:rPr>
        <w:t>,</w:t>
      </w:r>
      <w:r w:rsidRPr="00EE56E9" w:rsidR="0066093B">
        <w:rPr>
          <w:color w:val="000000" w:themeColor="text1"/>
          <w:sz w:val="28"/>
          <w:szCs w:val="28"/>
          <w:shd w:val="clear" w:color="auto" w:fill="FFFFFF"/>
        </w:rPr>
        <w:t xml:space="preserve"> права управления транспортными средствами</w:t>
      </w:r>
      <w:r w:rsidRPr="00EE56E9" w:rsidR="00A46992">
        <w:rPr>
          <w:color w:val="000000" w:themeColor="text1"/>
          <w:sz w:val="28"/>
          <w:szCs w:val="28"/>
        </w:rPr>
        <w:t xml:space="preserve">, </w:t>
      </w:r>
      <w:r w:rsidRPr="00EE56E9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тем самым совершил административное правонарушение, предусмотренное </w:t>
      </w:r>
      <w:hyperlink r:id="rId7" w:history="1">
        <w:r w:rsidRPr="00EE56E9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>ч. 2 ст. 12.26</w:t>
        </w:r>
      </w:hyperlink>
      <w:r w:rsidRPr="00EE56E9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 КоАП РФ.</w:t>
      </w:r>
    </w:p>
    <w:p w:rsidR="00360CA9" w:rsidRPr="00360CA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Голуб В.А</w:t>
      </w:r>
      <w:r w:rsidRPr="00EE56E9" w:rsidR="0083002B">
        <w:rPr>
          <w:color w:val="000000" w:themeColor="text1"/>
          <w:sz w:val="28"/>
          <w:szCs w:val="28"/>
        </w:rPr>
        <w:t xml:space="preserve">. </w:t>
      </w:r>
      <w:r w:rsidRPr="00EE56E9" w:rsidR="00A46992">
        <w:rPr>
          <w:color w:val="000000" w:themeColor="text1"/>
          <w:sz w:val="28"/>
          <w:szCs w:val="28"/>
        </w:rPr>
        <w:t>в судебном заседании вину в совершении правонарушения</w:t>
      </w:r>
      <w:r w:rsidRPr="00EE56E9" w:rsidR="00C83884">
        <w:rPr>
          <w:color w:val="000000" w:themeColor="text1"/>
          <w:sz w:val="28"/>
          <w:szCs w:val="28"/>
        </w:rPr>
        <w:t xml:space="preserve"> </w:t>
      </w:r>
      <w:r w:rsidRPr="00EE56E9" w:rsidR="00A46992">
        <w:rPr>
          <w:color w:val="000000" w:themeColor="text1"/>
          <w:sz w:val="28"/>
          <w:szCs w:val="28"/>
        </w:rPr>
        <w:t>признал</w:t>
      </w:r>
      <w:r w:rsidRPr="00EE56E9" w:rsidR="008412CD">
        <w:rPr>
          <w:color w:val="000000" w:themeColor="text1"/>
          <w:sz w:val="28"/>
          <w:szCs w:val="28"/>
        </w:rPr>
        <w:t xml:space="preserve"> полностью</w:t>
      </w:r>
      <w:r w:rsidRPr="00EE56E9" w:rsidR="00D8143C">
        <w:rPr>
          <w:color w:val="000000" w:themeColor="text1"/>
          <w:sz w:val="28"/>
          <w:szCs w:val="28"/>
        </w:rPr>
        <w:t xml:space="preserve">, в частности указал, что </w:t>
      </w:r>
      <w:r w:rsidRPr="00110E8D">
        <w:rPr>
          <w:color w:val="000000" w:themeColor="text1"/>
          <w:sz w:val="28"/>
          <w:szCs w:val="28"/>
        </w:rPr>
        <w:t>&lt;</w:t>
      </w:r>
      <w:r>
        <w:rPr>
          <w:color w:val="000000" w:themeColor="text1"/>
          <w:sz w:val="28"/>
          <w:szCs w:val="28"/>
        </w:rPr>
        <w:t>данные изъяты</w:t>
      </w:r>
      <w:r w:rsidRPr="00110E8D">
        <w:rPr>
          <w:color w:val="000000" w:themeColor="text1"/>
          <w:sz w:val="28"/>
          <w:szCs w:val="28"/>
        </w:rPr>
        <w:t>&gt;</w:t>
      </w:r>
    </w:p>
    <w:p w:rsidR="0066093B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 xml:space="preserve">Выслушав </w:t>
      </w:r>
      <w:r w:rsidR="00FC42E6">
        <w:rPr>
          <w:color w:val="000000" w:themeColor="text1"/>
          <w:sz w:val="28"/>
          <w:szCs w:val="28"/>
        </w:rPr>
        <w:t>Голуб В.А</w:t>
      </w:r>
      <w:r w:rsidR="002A2A28">
        <w:rPr>
          <w:color w:val="000000" w:themeColor="text1"/>
          <w:sz w:val="28"/>
          <w:szCs w:val="28"/>
        </w:rPr>
        <w:t>.</w:t>
      </w:r>
      <w:r w:rsidRPr="00EE56E9">
        <w:rPr>
          <w:color w:val="000000" w:themeColor="text1"/>
          <w:sz w:val="28"/>
          <w:szCs w:val="28"/>
        </w:rPr>
        <w:t>, оценив доказательства, имеющиеся в деле об административном правонарушени</w:t>
      </w:r>
      <w:r w:rsidRPr="00EE56E9">
        <w:rPr>
          <w:color w:val="000000" w:themeColor="text1"/>
          <w:sz w:val="28"/>
          <w:szCs w:val="28"/>
        </w:rPr>
        <w:t xml:space="preserve">и, мировой судья приходит к выводу, что </w:t>
      </w:r>
      <w:r w:rsidR="00FC42E6">
        <w:rPr>
          <w:color w:val="000000" w:themeColor="text1"/>
          <w:sz w:val="28"/>
          <w:szCs w:val="28"/>
        </w:rPr>
        <w:t>Голуб В.А</w:t>
      </w:r>
      <w:r w:rsidR="002A2A28">
        <w:rPr>
          <w:color w:val="000000" w:themeColor="text1"/>
          <w:sz w:val="28"/>
          <w:szCs w:val="28"/>
        </w:rPr>
        <w:t>.</w:t>
      </w:r>
      <w:r w:rsidRPr="00EE56E9" w:rsidR="002A2A28">
        <w:rPr>
          <w:color w:val="000000" w:themeColor="text1"/>
          <w:sz w:val="28"/>
          <w:szCs w:val="28"/>
        </w:rPr>
        <w:t xml:space="preserve"> </w:t>
      </w:r>
      <w:r w:rsidRPr="00EE56E9">
        <w:rPr>
          <w:color w:val="000000" w:themeColor="text1"/>
          <w:sz w:val="28"/>
          <w:szCs w:val="28"/>
        </w:rPr>
        <w:t xml:space="preserve">совершил правонарушение, предусмотренное ч.2 ст.12.26 </w:t>
      </w:r>
      <w:r w:rsidRPr="00EE56E9" w:rsidR="00BF33E9">
        <w:rPr>
          <w:color w:val="000000" w:themeColor="text1"/>
          <w:sz w:val="28"/>
          <w:szCs w:val="28"/>
        </w:rPr>
        <w:t>КоАП РФ</w:t>
      </w:r>
      <w:r w:rsidRPr="00EE56E9">
        <w:rPr>
          <w:color w:val="000000" w:themeColor="text1"/>
          <w:sz w:val="28"/>
          <w:szCs w:val="28"/>
        </w:rPr>
        <w:t>, а именно: невыполнение водителем транспортного средства, не имеющим права управления транспортными средствами, законного требования уполномоче</w:t>
      </w:r>
      <w:r w:rsidRPr="00EE56E9">
        <w:rPr>
          <w:color w:val="000000" w:themeColor="text1"/>
          <w:sz w:val="28"/>
          <w:szCs w:val="28"/>
        </w:rPr>
        <w:t>нного должностного лица о прохождении медицинского освидетельствования на состояние опьянения.</w:t>
      </w:r>
    </w:p>
    <w:p w:rsidR="00D66C8F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В соответствии с п. 2.1.1. Правил дорожного движения Российской Федерации, водитель обязан иметь при себе и по требованию сотрудников полиции передавать им для проверки: водительское удостоверение или временное разрешение на право управления транспортным с</w:t>
      </w:r>
      <w:r w:rsidRPr="00EE56E9">
        <w:rPr>
          <w:color w:val="000000" w:themeColor="text1"/>
          <w:sz w:val="28"/>
          <w:szCs w:val="28"/>
        </w:rPr>
        <w:t xml:space="preserve">редством соответствующей категории или подкатегории, регистрационные документы на данное транспортное средство и т.д.                     </w:t>
      </w:r>
    </w:p>
    <w:p w:rsidR="00D66C8F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Согласно п.2.3.2. Правил дорожного движения Российской Федерации, на водителя транспортного средства возложена обязан</w:t>
      </w:r>
      <w:r w:rsidRPr="00EE56E9">
        <w:rPr>
          <w:color w:val="000000" w:themeColor="text1"/>
          <w:sz w:val="28"/>
          <w:szCs w:val="28"/>
        </w:rPr>
        <w:t xml:space="preserve">ность по требованию уполномоченных должностных лиц проходить освидетельствование на состояние алкогольного опьянения, медицинское освидетельствование на состояние опьянения.  </w:t>
      </w:r>
    </w:p>
    <w:p w:rsidR="00D66C8F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В силу части 1.1 статьи 27.12 Кодекса Российской Федерации об административных п</w:t>
      </w:r>
      <w:r w:rsidRPr="00EE56E9">
        <w:rPr>
          <w:color w:val="000000" w:themeColor="text1"/>
          <w:sz w:val="28"/>
          <w:szCs w:val="28"/>
        </w:rPr>
        <w:t>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</w:t>
      </w:r>
      <w:r w:rsidRPr="00EE56E9">
        <w:rPr>
          <w:color w:val="000000" w:themeColor="text1"/>
          <w:sz w:val="28"/>
          <w:szCs w:val="28"/>
        </w:rPr>
        <w:t>я в соответствии с частью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</w:t>
      </w:r>
      <w:r w:rsidRPr="00EE56E9">
        <w:rPr>
          <w:color w:val="000000" w:themeColor="text1"/>
          <w:sz w:val="28"/>
          <w:szCs w:val="28"/>
        </w:rPr>
        <w:t xml:space="preserve">ходится в состоянии опьянения, и отрицательном результате освидетельствования на </w:t>
      </w:r>
      <w:r w:rsidRPr="00EE56E9">
        <w:rPr>
          <w:color w:val="000000" w:themeColor="text1"/>
          <w:sz w:val="28"/>
          <w:szCs w:val="28"/>
        </w:rPr>
        <w:t>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D66C8F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Согласно части 6 статьи 27.12 Кодекса Российско</w:t>
      </w:r>
      <w:r w:rsidRPr="00EE56E9">
        <w:rPr>
          <w:color w:val="000000" w:themeColor="text1"/>
          <w:sz w:val="28"/>
          <w:szCs w:val="28"/>
        </w:rPr>
        <w:t>й Федерации об административных правонарушениях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</w:t>
      </w:r>
      <w:r w:rsidRPr="00EE56E9">
        <w:rPr>
          <w:color w:val="000000" w:themeColor="text1"/>
          <w:sz w:val="28"/>
          <w:szCs w:val="28"/>
        </w:rPr>
        <w:t>ом Российской Федерации.</w:t>
      </w:r>
    </w:p>
    <w:p w:rsidR="00D66C8F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Постановлением Правительства РФ от 21.10.2022 N 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 утверждены</w:t>
      </w:r>
      <w:r w:rsidRPr="00EE56E9">
        <w:rPr>
          <w:color w:val="000000" w:themeColor="text1"/>
          <w:sz w:val="28"/>
          <w:szCs w:val="28"/>
        </w:rPr>
        <w:t xml:space="preserve">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(далее - Правила).</w:t>
      </w:r>
    </w:p>
    <w:p w:rsidR="00D66C8F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 xml:space="preserve"> В силу пункта 2 Правил должностные лица, которым предоставлено право го</w:t>
      </w:r>
      <w:r w:rsidRPr="00EE56E9">
        <w:rPr>
          <w:color w:val="000000" w:themeColor="text1"/>
          <w:sz w:val="28"/>
          <w:szCs w:val="28"/>
        </w:rPr>
        <w:t>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Федерации, сп</w:t>
      </w:r>
      <w:r w:rsidRPr="00EE56E9">
        <w:rPr>
          <w:color w:val="000000" w:themeColor="text1"/>
          <w:sz w:val="28"/>
          <w:szCs w:val="28"/>
        </w:rPr>
        <w:t>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должностные лица военной автомобильной инспекции в присутствии 2 понятых либо с применением видеозаписи пров</w:t>
      </w:r>
      <w:r w:rsidRPr="00EE56E9">
        <w:rPr>
          <w:color w:val="000000" w:themeColor="text1"/>
          <w:sz w:val="28"/>
          <w:szCs w:val="28"/>
        </w:rPr>
        <w:t>одят освидетельствование на состояние алкогольного опьянения лица,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</w:t>
      </w:r>
      <w:r w:rsidRPr="00EE56E9">
        <w:rPr>
          <w:color w:val="000000" w:themeColor="text1"/>
          <w:sz w:val="28"/>
          <w:szCs w:val="28"/>
        </w:rPr>
        <w:t xml:space="preserve">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</w:t>
      </w:r>
      <w:r w:rsidRPr="00EE56E9">
        <w:rPr>
          <w:color w:val="000000" w:themeColor="text1"/>
          <w:sz w:val="28"/>
          <w:szCs w:val="28"/>
        </w:rPr>
        <w:t>равонарушении, предусмотренном статьей 12.24 Кодекса Российской Федерации об административных правонарушениях.</w:t>
      </w:r>
    </w:p>
    <w:p w:rsidR="00D66C8F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Пунктом 8 Правил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D66C8F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а) при отказе от прохождения освидетельствования на состояние алкогольного опьянения;</w:t>
      </w:r>
    </w:p>
    <w:p w:rsidR="00D66C8F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б) при несогласии с результатами освидетельствования на состояние алкогольного опьянения;</w:t>
      </w:r>
    </w:p>
    <w:p w:rsidR="00D66C8F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в) при наличии достаточных оснований полагать, что водитель транспортного средс</w:t>
      </w:r>
      <w:r w:rsidRPr="00EE56E9">
        <w:rPr>
          <w:color w:val="000000" w:themeColor="text1"/>
          <w:sz w:val="28"/>
          <w:szCs w:val="28"/>
        </w:rPr>
        <w:t>тва находится в состоянии опьянения, и отрицательном результате освидетельствования на состояние алкогольного опьянения.</w:t>
      </w:r>
    </w:p>
    <w:p w:rsidR="003129A9" w:rsidRPr="00B04687" w:rsidP="003129A9">
      <w:pPr>
        <w:ind w:right="-2" w:firstLine="567"/>
        <w:jc w:val="both"/>
        <w:rPr>
          <w:sz w:val="28"/>
          <w:szCs w:val="28"/>
        </w:rPr>
      </w:pPr>
      <w:r w:rsidRPr="00B04687">
        <w:rPr>
          <w:sz w:val="28"/>
          <w:szCs w:val="28"/>
        </w:rPr>
        <w:t xml:space="preserve">Направление водителя транспортного средства на медицинское освидетельствование на состояние опьянения в медицинские организации </w:t>
      </w:r>
      <w:r w:rsidRPr="00B04687">
        <w:rPr>
          <w:sz w:val="28"/>
          <w:szCs w:val="28"/>
        </w:rPr>
        <w:t>осуществляется должностным лицом,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</w:t>
      </w:r>
      <w:r w:rsidRPr="00B04687">
        <w:rPr>
          <w:sz w:val="28"/>
          <w:szCs w:val="28"/>
        </w:rPr>
        <w:t xml:space="preserve">ой </w:t>
      </w:r>
      <w:r w:rsidRPr="00B04687">
        <w:rPr>
          <w:sz w:val="28"/>
          <w:szCs w:val="28"/>
        </w:rPr>
        <w:t>Федерации, войск национальной гвардии Российской Федерации,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 лицом военной автомобильной инс</w:t>
      </w:r>
      <w:r w:rsidRPr="00B04687">
        <w:rPr>
          <w:sz w:val="28"/>
          <w:szCs w:val="28"/>
        </w:rPr>
        <w:t>пекции в присутствии 2 понятых либо с применением видеозаписи. О направлении на медицинское освидетельствование на состояние опьянения составляется протокол о направлении на медицинское освидетельствование на состояние опьянения, форма которого утверждаетс</w:t>
      </w:r>
      <w:r w:rsidRPr="00B04687">
        <w:rPr>
          <w:sz w:val="28"/>
          <w:szCs w:val="28"/>
        </w:rPr>
        <w:t>я Министерством внутренних дел Российской Федерации по согласованию с Министерством здравоохранения Российской Федерации. Копия указанного протокола вручается водителю транспортного средства, направляемому на медицинское освидетельствование на состояние оп</w:t>
      </w:r>
      <w:r w:rsidRPr="00B04687">
        <w:rPr>
          <w:sz w:val="28"/>
          <w:szCs w:val="28"/>
        </w:rPr>
        <w:t>ьянения (п. 9 Правил).</w:t>
      </w:r>
    </w:p>
    <w:p w:rsidR="003129A9" w:rsidRPr="00B04687" w:rsidP="003129A9">
      <w:pPr>
        <w:ind w:right="-2" w:firstLine="567"/>
        <w:jc w:val="both"/>
        <w:rPr>
          <w:sz w:val="28"/>
          <w:szCs w:val="28"/>
        </w:rPr>
      </w:pPr>
      <w:r w:rsidRPr="00B04687">
        <w:rPr>
          <w:sz w:val="28"/>
          <w:szCs w:val="28"/>
        </w:rPr>
        <w:t xml:space="preserve">Судом установлено, что достаточным основанием полагать, что </w:t>
      </w:r>
      <w:r>
        <w:rPr>
          <w:color w:val="000000" w:themeColor="text1"/>
          <w:sz w:val="28"/>
          <w:szCs w:val="28"/>
        </w:rPr>
        <w:t>Голуб В.А</w:t>
      </w:r>
      <w:r w:rsidRPr="00B04687">
        <w:rPr>
          <w:color w:val="000000" w:themeColor="text1"/>
          <w:sz w:val="28"/>
          <w:szCs w:val="28"/>
        </w:rPr>
        <w:t>.</w:t>
      </w:r>
      <w:r w:rsidRPr="00B04687">
        <w:rPr>
          <w:sz w:val="28"/>
          <w:szCs w:val="28"/>
        </w:rPr>
        <w:t xml:space="preserve"> находился в состоянии опьянения, явилось наличие у него признаков опьянения: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B04687">
        <w:rPr>
          <w:sz w:val="28"/>
          <w:szCs w:val="28"/>
        </w:rPr>
        <w:t>.</w:t>
      </w:r>
    </w:p>
    <w:p w:rsidR="003129A9" w:rsidRPr="00B04687" w:rsidP="003129A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04687">
        <w:rPr>
          <w:sz w:val="28"/>
          <w:szCs w:val="28"/>
        </w:rPr>
        <w:t xml:space="preserve">В связи с наличием указанных признаков опьянения должностным лицом ГИБДД в порядке, предусмотренном Правилами, </w:t>
      </w:r>
      <w:r>
        <w:rPr>
          <w:color w:val="000000" w:themeColor="text1"/>
          <w:sz w:val="28"/>
          <w:szCs w:val="28"/>
        </w:rPr>
        <w:t>Голуб В.А</w:t>
      </w:r>
      <w:r w:rsidRPr="00B04687">
        <w:rPr>
          <w:color w:val="000000" w:themeColor="text1"/>
          <w:sz w:val="28"/>
          <w:szCs w:val="28"/>
        </w:rPr>
        <w:t xml:space="preserve">. </w:t>
      </w:r>
      <w:r w:rsidRPr="00B04687">
        <w:rPr>
          <w:sz w:val="28"/>
          <w:szCs w:val="28"/>
        </w:rPr>
        <w:t>было предложено пройти освидетельствование на состояние алкогольного опьянения с помощью т</w:t>
      </w:r>
      <w:r w:rsidRPr="00B04687">
        <w:rPr>
          <w:sz w:val="28"/>
          <w:szCs w:val="28"/>
        </w:rPr>
        <w:t xml:space="preserve">ехнического средства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B04687">
        <w:rPr>
          <w:sz w:val="28"/>
          <w:szCs w:val="28"/>
        </w:rPr>
        <w:t xml:space="preserve">., от прохождения которого  </w:t>
      </w:r>
      <w:r>
        <w:rPr>
          <w:color w:val="000000" w:themeColor="text1"/>
          <w:sz w:val="28"/>
          <w:szCs w:val="28"/>
        </w:rPr>
        <w:t>Голуб В.А</w:t>
      </w:r>
      <w:r w:rsidRPr="00B04687">
        <w:rPr>
          <w:color w:val="000000" w:themeColor="text1"/>
          <w:sz w:val="28"/>
          <w:szCs w:val="28"/>
        </w:rPr>
        <w:t xml:space="preserve">. </w:t>
      </w:r>
      <w:r w:rsidRPr="00B04687">
        <w:rPr>
          <w:sz w:val="28"/>
          <w:szCs w:val="28"/>
        </w:rPr>
        <w:t>отказался, в связи с чем, в соответствии с требованиями подпункта «а» пункта 8 Правил последний  был направлен сотрудниками ДПС</w:t>
      </w:r>
      <w:r w:rsidRPr="00B04687">
        <w:rPr>
          <w:sz w:val="28"/>
          <w:szCs w:val="28"/>
        </w:rPr>
        <w:t xml:space="preserve"> ГИБДД на медицинское освидетельствование на состояние опьянения</w:t>
      </w:r>
      <w:r w:rsidRPr="00B04687">
        <w:rPr>
          <w:color w:val="000000" w:themeColor="text1"/>
          <w:sz w:val="28"/>
          <w:szCs w:val="28"/>
        </w:rPr>
        <w:t>, от прохождения которого он также отказался, что зафиксировано  в протоколе  о направлении на медицинское освидетельствование на состояние опьянения, а также подтверждено протоколом об админи</w:t>
      </w:r>
      <w:r w:rsidRPr="00B04687">
        <w:rPr>
          <w:color w:val="000000" w:themeColor="text1"/>
          <w:sz w:val="28"/>
          <w:szCs w:val="28"/>
        </w:rPr>
        <w:t>стративном правонарушении и видеозаписью, приложенной к материалам дела и исследованной.</w:t>
      </w:r>
    </w:p>
    <w:p w:rsidR="003129A9" w:rsidRPr="00B04687" w:rsidP="003129A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04687">
        <w:rPr>
          <w:color w:val="000000" w:themeColor="text1"/>
          <w:sz w:val="28"/>
          <w:szCs w:val="28"/>
        </w:rPr>
        <w:t xml:space="preserve">Поскольку от прохождения медицинского освидетельствования на состояние опьянения </w:t>
      </w:r>
      <w:r>
        <w:rPr>
          <w:color w:val="000000" w:themeColor="text1"/>
          <w:sz w:val="28"/>
          <w:szCs w:val="28"/>
        </w:rPr>
        <w:t>Голуб В.А</w:t>
      </w:r>
      <w:r w:rsidRPr="00B04687">
        <w:rPr>
          <w:color w:val="000000" w:themeColor="text1"/>
          <w:sz w:val="28"/>
          <w:szCs w:val="28"/>
        </w:rPr>
        <w:t>. отказался,  при ведении видеозаписи,</w:t>
      </w:r>
      <w:r w:rsidRPr="00B04687">
        <w:rPr>
          <w:sz w:val="28"/>
          <w:szCs w:val="28"/>
          <w:shd w:val="clear" w:color="auto" w:fill="FFFFFF"/>
        </w:rPr>
        <w:t xml:space="preserve"> при этом </w:t>
      </w:r>
      <w:r>
        <w:rPr>
          <w:color w:val="000000" w:themeColor="text1"/>
          <w:sz w:val="28"/>
          <w:szCs w:val="28"/>
        </w:rPr>
        <w:t>Голуб В.А</w:t>
      </w:r>
      <w:r w:rsidRPr="00B04687">
        <w:rPr>
          <w:color w:val="000000" w:themeColor="text1"/>
          <w:sz w:val="28"/>
          <w:szCs w:val="28"/>
        </w:rPr>
        <w:t xml:space="preserve">. </w:t>
      </w:r>
      <w:r w:rsidRPr="00B04687">
        <w:rPr>
          <w:sz w:val="28"/>
          <w:szCs w:val="28"/>
          <w:shd w:val="clear" w:color="auto" w:fill="FFFFFF"/>
        </w:rPr>
        <w:t xml:space="preserve">не имел права </w:t>
      </w:r>
      <w:r w:rsidRPr="00B04687">
        <w:rPr>
          <w:sz w:val="28"/>
          <w:szCs w:val="28"/>
          <w:shd w:val="clear" w:color="auto" w:fill="FFFFFF"/>
        </w:rPr>
        <w:t>управления транспортными средствами,</w:t>
      </w:r>
      <w:r w:rsidRPr="00B04687">
        <w:rPr>
          <w:color w:val="000000" w:themeColor="text1"/>
          <w:sz w:val="28"/>
          <w:szCs w:val="28"/>
        </w:rPr>
        <w:t xml:space="preserve"> то уполномоченным должностным лицом органа ГИБДД был составлен протокол об административном правонарушении, предусмотренном ч. 2 ст. 12.26 КоАП РФ.</w:t>
      </w:r>
    </w:p>
    <w:p w:rsidR="003129A9" w:rsidRPr="00B04687" w:rsidP="003129A9">
      <w:pPr>
        <w:ind w:right="-2" w:firstLine="567"/>
        <w:jc w:val="both"/>
        <w:rPr>
          <w:sz w:val="28"/>
          <w:szCs w:val="28"/>
        </w:rPr>
      </w:pPr>
      <w:r w:rsidRPr="00B04687">
        <w:rPr>
          <w:sz w:val="28"/>
          <w:szCs w:val="28"/>
        </w:rPr>
        <w:t xml:space="preserve">Факт совершения </w:t>
      </w:r>
      <w:r>
        <w:rPr>
          <w:color w:val="000000" w:themeColor="text1"/>
          <w:sz w:val="28"/>
          <w:szCs w:val="28"/>
        </w:rPr>
        <w:t>Голуб В.А</w:t>
      </w:r>
      <w:r w:rsidRPr="00B04687">
        <w:rPr>
          <w:color w:val="000000" w:themeColor="text1"/>
          <w:sz w:val="28"/>
          <w:szCs w:val="28"/>
        </w:rPr>
        <w:t xml:space="preserve">. </w:t>
      </w:r>
      <w:r w:rsidRPr="00B04687">
        <w:rPr>
          <w:sz w:val="28"/>
          <w:szCs w:val="28"/>
        </w:rPr>
        <w:t>административного правонарушения подтверждае</w:t>
      </w:r>
      <w:r w:rsidRPr="00B04687">
        <w:rPr>
          <w:sz w:val="28"/>
          <w:szCs w:val="28"/>
        </w:rPr>
        <w:t>тся исследованными в судебном заседании материалами дела:</w:t>
      </w:r>
    </w:p>
    <w:p w:rsidR="003129A9" w:rsidRPr="00B04687" w:rsidP="003129A9">
      <w:pPr>
        <w:ind w:right="-2" w:firstLine="567"/>
        <w:jc w:val="both"/>
        <w:rPr>
          <w:sz w:val="28"/>
          <w:szCs w:val="28"/>
        </w:rPr>
      </w:pPr>
      <w:r w:rsidRPr="00B04687">
        <w:rPr>
          <w:sz w:val="28"/>
          <w:szCs w:val="28"/>
        </w:rPr>
        <w:t xml:space="preserve"> - </w:t>
      </w:r>
      <w:r w:rsidRPr="00B04687">
        <w:rPr>
          <w:color w:val="000000"/>
          <w:sz w:val="28"/>
          <w:szCs w:val="28"/>
          <w:shd w:val="clear" w:color="auto" w:fill="FFFFFF"/>
        </w:rPr>
        <w:t xml:space="preserve">протоколом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B04687">
        <w:rPr>
          <w:color w:val="000000"/>
          <w:sz w:val="28"/>
          <w:szCs w:val="28"/>
          <w:shd w:val="clear" w:color="auto" w:fill="FFFFFF"/>
        </w:rPr>
        <w:t xml:space="preserve">об административном правонарушении от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B04687">
        <w:rPr>
          <w:color w:val="000000"/>
          <w:sz w:val="28"/>
          <w:szCs w:val="28"/>
          <w:shd w:val="clear" w:color="auto" w:fill="FFFFFF"/>
        </w:rPr>
        <w:t xml:space="preserve">., </w:t>
      </w:r>
      <w:r w:rsidRPr="00B04687">
        <w:rPr>
          <w:sz w:val="28"/>
          <w:szCs w:val="28"/>
        </w:rPr>
        <w:t>составленным в соответствии с требованиями ст. 28.2 КоАП РФ, уполномоченным должностным лицом, подтверждающим факт на</w:t>
      </w:r>
      <w:r w:rsidRPr="00B04687">
        <w:rPr>
          <w:sz w:val="28"/>
          <w:szCs w:val="28"/>
        </w:rPr>
        <w:t xml:space="preserve">рушения </w:t>
      </w:r>
      <w:r>
        <w:rPr>
          <w:color w:val="000000" w:themeColor="text1"/>
          <w:sz w:val="28"/>
          <w:szCs w:val="28"/>
        </w:rPr>
        <w:t>Голуб В.А</w:t>
      </w:r>
      <w:r w:rsidRPr="00B0468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B04687">
        <w:rPr>
          <w:sz w:val="28"/>
          <w:szCs w:val="28"/>
        </w:rPr>
        <w:t>. п. 2.3.2 Правил дорожного движения Российской Федерации;</w:t>
      </w:r>
    </w:p>
    <w:p w:rsidR="003129A9" w:rsidRPr="00B04687" w:rsidP="003129A9">
      <w:pPr>
        <w:ind w:right="-2" w:firstLine="567"/>
        <w:jc w:val="both"/>
        <w:rPr>
          <w:sz w:val="28"/>
          <w:szCs w:val="28"/>
        </w:rPr>
      </w:pPr>
      <w:r w:rsidRPr="00B04687">
        <w:rPr>
          <w:sz w:val="28"/>
          <w:szCs w:val="28"/>
        </w:rPr>
        <w:t xml:space="preserve">- протоколом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B04687">
        <w:rPr>
          <w:color w:val="000000"/>
          <w:sz w:val="28"/>
          <w:szCs w:val="28"/>
          <w:shd w:val="clear" w:color="auto" w:fill="FFFFFF"/>
        </w:rPr>
        <w:t xml:space="preserve">об отстранении от управления транспортным средством от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B04687">
        <w:rPr>
          <w:color w:val="000000"/>
          <w:sz w:val="28"/>
          <w:szCs w:val="28"/>
          <w:shd w:val="clear" w:color="auto" w:fill="FFFFFF"/>
        </w:rPr>
        <w:t xml:space="preserve"> г.</w:t>
      </w:r>
      <w:r w:rsidRPr="00B04687">
        <w:rPr>
          <w:sz w:val="28"/>
          <w:szCs w:val="28"/>
        </w:rPr>
        <w:t>;</w:t>
      </w:r>
    </w:p>
    <w:p w:rsidR="003129A9" w:rsidRPr="00B04687" w:rsidP="003129A9">
      <w:pPr>
        <w:ind w:right="-2" w:firstLine="567"/>
        <w:jc w:val="both"/>
        <w:rPr>
          <w:sz w:val="28"/>
          <w:szCs w:val="28"/>
        </w:rPr>
      </w:pPr>
      <w:r w:rsidRPr="00B04687">
        <w:rPr>
          <w:sz w:val="28"/>
          <w:szCs w:val="28"/>
        </w:rPr>
        <w:t xml:space="preserve">- Актом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B04687">
        <w:rPr>
          <w:sz w:val="28"/>
          <w:szCs w:val="28"/>
        </w:rPr>
        <w:t>освидетельствования на состояние алкогольного оп</w:t>
      </w:r>
      <w:r w:rsidRPr="00B04687">
        <w:rPr>
          <w:sz w:val="28"/>
          <w:szCs w:val="28"/>
        </w:rPr>
        <w:t xml:space="preserve">ьянения от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B04687">
        <w:rPr>
          <w:sz w:val="28"/>
          <w:szCs w:val="28"/>
        </w:rPr>
        <w:t>г.;</w:t>
      </w:r>
    </w:p>
    <w:p w:rsidR="003129A9" w:rsidRPr="00B04687" w:rsidP="003129A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04687">
        <w:rPr>
          <w:sz w:val="28"/>
          <w:szCs w:val="28"/>
        </w:rPr>
        <w:t xml:space="preserve">- протоколом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B04687">
        <w:rPr>
          <w:color w:val="000000"/>
          <w:sz w:val="28"/>
          <w:szCs w:val="28"/>
          <w:shd w:val="clear" w:color="auto" w:fill="FFFFFF"/>
        </w:rPr>
        <w:t xml:space="preserve">о направлении на медицинское </w:t>
      </w:r>
      <w:r w:rsidRPr="00B04687">
        <w:rPr>
          <w:color w:val="000000" w:themeColor="text1"/>
          <w:sz w:val="28"/>
          <w:szCs w:val="28"/>
          <w:shd w:val="clear" w:color="auto" w:fill="FFFFFF"/>
        </w:rPr>
        <w:t xml:space="preserve">освидетельствование на состояние опьянения от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B04687">
        <w:rPr>
          <w:color w:val="000000" w:themeColor="text1"/>
          <w:sz w:val="28"/>
          <w:szCs w:val="28"/>
          <w:shd w:val="clear" w:color="auto" w:fill="FFFFFF"/>
        </w:rPr>
        <w:t>г.</w:t>
      </w:r>
      <w:r w:rsidRPr="00B04687">
        <w:rPr>
          <w:color w:val="000000" w:themeColor="text1"/>
          <w:sz w:val="28"/>
          <w:szCs w:val="28"/>
        </w:rPr>
        <w:t>;</w:t>
      </w:r>
    </w:p>
    <w:p w:rsidR="003129A9" w:rsidRPr="00B04687" w:rsidP="003129A9">
      <w:pPr>
        <w:ind w:right="-2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04687">
        <w:rPr>
          <w:color w:val="000000" w:themeColor="text1"/>
          <w:sz w:val="28"/>
          <w:szCs w:val="28"/>
          <w:shd w:val="clear" w:color="auto" w:fill="FFFFFF"/>
        </w:rPr>
        <w:t>-  видеозаписью, представленной на CD-диске, обозренной</w:t>
      </w:r>
      <w:r w:rsidRPr="00B04687">
        <w:rPr>
          <w:color w:val="000000" w:themeColor="text1"/>
          <w:sz w:val="28"/>
          <w:szCs w:val="28"/>
          <w:shd w:val="clear" w:color="auto" w:fill="FFFFFF"/>
        </w:rPr>
        <w:t xml:space="preserve"> в ходе рассмотрения дела, из которой усматривается, что протокол об административном правонарушении по ч. 2 ст. 12.26 КоАП РФ в отношении </w:t>
      </w:r>
      <w:r>
        <w:rPr>
          <w:color w:val="000000" w:themeColor="text1"/>
          <w:sz w:val="28"/>
          <w:szCs w:val="28"/>
        </w:rPr>
        <w:t>Голуб В.А</w:t>
      </w:r>
      <w:r w:rsidRPr="00B04687">
        <w:rPr>
          <w:color w:val="000000" w:themeColor="text1"/>
          <w:sz w:val="28"/>
          <w:szCs w:val="28"/>
        </w:rPr>
        <w:t xml:space="preserve">. </w:t>
      </w:r>
      <w:r w:rsidRPr="00B04687">
        <w:rPr>
          <w:color w:val="000000" w:themeColor="text1"/>
          <w:sz w:val="28"/>
          <w:szCs w:val="28"/>
          <w:shd w:val="clear" w:color="auto" w:fill="FFFFFF"/>
        </w:rPr>
        <w:t xml:space="preserve">составлялся инспектором ГИБДД при фиксации видеозаписью; права, обязанности </w:t>
      </w:r>
      <w:r>
        <w:rPr>
          <w:color w:val="000000" w:themeColor="text1"/>
          <w:sz w:val="28"/>
          <w:szCs w:val="28"/>
        </w:rPr>
        <w:t>Голуб В.А</w:t>
      </w:r>
      <w:r w:rsidRPr="00B04687">
        <w:rPr>
          <w:color w:val="000000" w:themeColor="text1"/>
          <w:sz w:val="28"/>
          <w:szCs w:val="28"/>
        </w:rPr>
        <w:t xml:space="preserve">. </w:t>
      </w:r>
      <w:r w:rsidRPr="00B04687">
        <w:rPr>
          <w:color w:val="000000" w:themeColor="text1"/>
          <w:sz w:val="28"/>
          <w:szCs w:val="28"/>
          <w:shd w:val="clear" w:color="auto" w:fill="FFFFFF"/>
        </w:rPr>
        <w:t>были разъяснены и п</w:t>
      </w:r>
      <w:r w:rsidRPr="00B04687">
        <w:rPr>
          <w:color w:val="000000" w:themeColor="text1"/>
          <w:sz w:val="28"/>
          <w:szCs w:val="28"/>
          <w:shd w:val="clear" w:color="auto" w:fill="FFFFFF"/>
        </w:rPr>
        <w:t>оследнему понятны; на вопрос инспектора ДПС о прохождении освидетельствования на состояние алкогольного опьянения на месте остановки с помощью технического средства и, прохождении медицинского освидетельствования на состояние опьянения в медицинском учрежд</w:t>
      </w:r>
      <w:r w:rsidRPr="00B04687">
        <w:rPr>
          <w:color w:val="000000" w:themeColor="text1"/>
          <w:sz w:val="28"/>
          <w:szCs w:val="28"/>
          <w:shd w:val="clear" w:color="auto" w:fill="FFFFFF"/>
        </w:rPr>
        <w:t xml:space="preserve">ении, </w:t>
      </w:r>
      <w:r>
        <w:rPr>
          <w:color w:val="000000" w:themeColor="text1"/>
          <w:sz w:val="28"/>
          <w:szCs w:val="28"/>
        </w:rPr>
        <w:t>Голуб В.А</w:t>
      </w:r>
      <w:r w:rsidRPr="00B04687">
        <w:rPr>
          <w:color w:val="000000" w:themeColor="text1"/>
          <w:sz w:val="28"/>
          <w:szCs w:val="28"/>
        </w:rPr>
        <w:t xml:space="preserve">. </w:t>
      </w:r>
      <w:r w:rsidRPr="00B04687">
        <w:rPr>
          <w:color w:val="000000" w:themeColor="text1"/>
          <w:sz w:val="28"/>
          <w:szCs w:val="28"/>
          <w:shd w:val="clear" w:color="auto" w:fill="FFFFFF"/>
        </w:rPr>
        <w:t xml:space="preserve">ответил на все четким отказом; </w:t>
      </w:r>
      <w:r>
        <w:rPr>
          <w:color w:val="000000" w:themeColor="text1"/>
          <w:sz w:val="28"/>
          <w:szCs w:val="28"/>
        </w:rPr>
        <w:t>Голуб В.А</w:t>
      </w:r>
      <w:r w:rsidRPr="00B04687">
        <w:rPr>
          <w:color w:val="000000" w:themeColor="text1"/>
          <w:sz w:val="28"/>
          <w:szCs w:val="28"/>
        </w:rPr>
        <w:t xml:space="preserve">. </w:t>
      </w:r>
      <w:r w:rsidRPr="00B04687">
        <w:rPr>
          <w:color w:val="000000" w:themeColor="text1"/>
          <w:sz w:val="28"/>
          <w:szCs w:val="28"/>
          <w:shd w:val="clear" w:color="auto" w:fill="FFFFFF"/>
        </w:rPr>
        <w:t>никаких замечаний к составленным протоколам как устно, так и письменно не внес; на водителя никакого давления со стороны инспекторов ГИБДД не производилось, из видеозаписи не  усматривается; все пр</w:t>
      </w:r>
      <w:r w:rsidRPr="00B04687">
        <w:rPr>
          <w:color w:val="000000" w:themeColor="text1"/>
          <w:sz w:val="28"/>
          <w:szCs w:val="28"/>
          <w:shd w:val="clear" w:color="auto" w:fill="FFFFFF"/>
        </w:rPr>
        <w:t>оцессуальные действия зафиксированы с помощью видеофиксации, копии документов вручены;</w:t>
      </w:r>
    </w:p>
    <w:p w:rsidR="003129A9" w:rsidRPr="00B04687" w:rsidP="003129A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04687">
        <w:rPr>
          <w:color w:val="000000" w:themeColor="text1"/>
          <w:sz w:val="28"/>
          <w:szCs w:val="28"/>
          <w:shd w:val="clear" w:color="auto" w:fill="FFFFFF"/>
        </w:rPr>
        <w:t xml:space="preserve">- сведениями о допущенных </w:t>
      </w:r>
      <w:r w:rsidR="00BE2CAE">
        <w:rPr>
          <w:color w:val="000000" w:themeColor="text1"/>
          <w:sz w:val="28"/>
          <w:szCs w:val="28"/>
        </w:rPr>
        <w:t>Голуб В.А</w:t>
      </w:r>
      <w:r w:rsidRPr="00B04687">
        <w:rPr>
          <w:color w:val="000000" w:themeColor="text1"/>
          <w:sz w:val="28"/>
          <w:szCs w:val="28"/>
        </w:rPr>
        <w:t xml:space="preserve">. </w:t>
      </w:r>
      <w:r w:rsidRPr="00B04687">
        <w:rPr>
          <w:color w:val="000000" w:themeColor="text1"/>
          <w:sz w:val="28"/>
          <w:szCs w:val="28"/>
          <w:shd w:val="clear" w:color="auto" w:fill="FFFFFF"/>
        </w:rPr>
        <w:t>административных правонарушениях по главе 12 КоАП РФ</w:t>
      </w:r>
      <w:r w:rsidRPr="00B04687">
        <w:rPr>
          <w:color w:val="000000" w:themeColor="text1"/>
          <w:sz w:val="28"/>
          <w:szCs w:val="28"/>
        </w:rPr>
        <w:t>;</w:t>
      </w:r>
    </w:p>
    <w:p w:rsidR="003129A9" w:rsidP="003129A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04687">
        <w:rPr>
          <w:color w:val="000000" w:themeColor="text1"/>
          <w:sz w:val="28"/>
          <w:szCs w:val="28"/>
        </w:rPr>
        <w:t xml:space="preserve">- справкой к протоколу об административном правонарушении в отношении </w:t>
      </w:r>
      <w:r w:rsidR="00BE2CAE">
        <w:rPr>
          <w:color w:val="000000" w:themeColor="text1"/>
          <w:sz w:val="28"/>
          <w:szCs w:val="28"/>
        </w:rPr>
        <w:t>Голуб В.А</w:t>
      </w:r>
      <w:r w:rsidRPr="00B04687">
        <w:rPr>
          <w:color w:val="000000" w:themeColor="text1"/>
          <w:sz w:val="28"/>
          <w:szCs w:val="28"/>
        </w:rPr>
        <w:t>.</w:t>
      </w:r>
    </w:p>
    <w:p w:rsidR="00BE2CAE" w:rsidP="003129A9">
      <w:pPr>
        <w:ind w:right="-2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протоколом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>
        <w:rPr>
          <w:color w:val="000000" w:themeColor="text1"/>
          <w:sz w:val="28"/>
          <w:szCs w:val="28"/>
        </w:rPr>
        <w:t xml:space="preserve">о доставлении от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>
        <w:rPr>
          <w:color w:val="000000" w:themeColor="text1"/>
          <w:sz w:val="28"/>
          <w:szCs w:val="28"/>
        </w:rPr>
        <w:t>.;</w:t>
      </w:r>
    </w:p>
    <w:p w:rsidR="00BE2CAE" w:rsidRPr="00B04687" w:rsidP="003129A9">
      <w:pPr>
        <w:ind w:right="-2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протоколом №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>
        <w:rPr>
          <w:color w:val="000000" w:themeColor="text1"/>
          <w:sz w:val="28"/>
          <w:szCs w:val="28"/>
        </w:rPr>
        <w:t xml:space="preserve"> об административном задержании от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>
        <w:rPr>
          <w:color w:val="000000" w:themeColor="text1"/>
          <w:sz w:val="28"/>
          <w:szCs w:val="28"/>
        </w:rPr>
        <w:t>.;</w:t>
      </w:r>
    </w:p>
    <w:p w:rsidR="003129A9" w:rsidRPr="00B04687" w:rsidP="003129A9">
      <w:pPr>
        <w:ind w:right="-2" w:firstLine="567"/>
        <w:jc w:val="both"/>
        <w:rPr>
          <w:sz w:val="28"/>
          <w:szCs w:val="28"/>
        </w:rPr>
      </w:pPr>
      <w:r w:rsidRPr="00B04687">
        <w:rPr>
          <w:sz w:val="28"/>
          <w:szCs w:val="28"/>
        </w:rPr>
        <w:t>Все процессуальные действия по делу проведены в соответствии с требованиями закона, с применением видеозаписи, каких-либо нарушений</w:t>
      </w:r>
      <w:r w:rsidRPr="00B04687">
        <w:rPr>
          <w:sz w:val="28"/>
          <w:szCs w:val="28"/>
        </w:rPr>
        <w:t xml:space="preserve"> при составлении документов не допущено. </w:t>
      </w:r>
    </w:p>
    <w:p w:rsidR="003129A9" w:rsidRPr="00B04687" w:rsidP="003129A9">
      <w:pPr>
        <w:ind w:right="-2" w:firstLine="567"/>
        <w:jc w:val="both"/>
        <w:rPr>
          <w:sz w:val="28"/>
          <w:szCs w:val="28"/>
        </w:rPr>
      </w:pPr>
      <w:r w:rsidRPr="00B04687">
        <w:rPr>
          <w:sz w:val="28"/>
          <w:szCs w:val="28"/>
        </w:rPr>
        <w:t>Имеющиеся в материалах дела протоколы составлены уполномоченным должностным лицом с соблюдением требований действующего законодательства, оснований не доверять указанным в них сведениям у суда не имеется.</w:t>
      </w:r>
    </w:p>
    <w:p w:rsidR="003129A9" w:rsidRPr="00B04687" w:rsidP="003129A9">
      <w:pPr>
        <w:ind w:right="-2" w:firstLine="567"/>
        <w:jc w:val="both"/>
        <w:rPr>
          <w:sz w:val="28"/>
          <w:szCs w:val="28"/>
        </w:rPr>
      </w:pPr>
      <w:r w:rsidRPr="00B04687">
        <w:rPr>
          <w:sz w:val="28"/>
          <w:szCs w:val="28"/>
        </w:rPr>
        <w:t>Представл</w:t>
      </w:r>
      <w:r w:rsidRPr="00B04687">
        <w:rPr>
          <w:sz w:val="28"/>
          <w:szCs w:val="28"/>
        </w:rPr>
        <w:t xml:space="preserve">енные в материалы дела доказательства являются допустимыми, достоверными и в своей совокупности достаточными для установления всех обстоятельств дела и для подтверждения виновности </w:t>
      </w:r>
      <w:r w:rsidR="00BE2CAE">
        <w:rPr>
          <w:color w:val="000000" w:themeColor="text1"/>
          <w:sz w:val="28"/>
          <w:szCs w:val="28"/>
        </w:rPr>
        <w:t>Голуб В.А</w:t>
      </w:r>
      <w:r w:rsidRPr="00B04687">
        <w:rPr>
          <w:color w:val="000000" w:themeColor="text1"/>
          <w:sz w:val="28"/>
          <w:szCs w:val="28"/>
        </w:rPr>
        <w:t xml:space="preserve">. </w:t>
      </w:r>
      <w:r w:rsidRPr="00B04687">
        <w:rPr>
          <w:sz w:val="28"/>
          <w:szCs w:val="28"/>
        </w:rPr>
        <w:t xml:space="preserve">в совершении административного правонарушения, предусмотренного </w:t>
      </w:r>
      <w:r w:rsidRPr="00B04687">
        <w:rPr>
          <w:sz w:val="28"/>
          <w:szCs w:val="28"/>
        </w:rPr>
        <w:t>ч. 2 ст. 12.26 КоАП РФ.</w:t>
      </w:r>
    </w:p>
    <w:p w:rsidR="00D66C8F" w:rsidRPr="00EE56E9" w:rsidP="00537157">
      <w:pPr>
        <w:shd w:val="clear" w:color="auto" w:fill="FFFFFF"/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Срок давности привлечения лица к административной ответственности, установленный статьей 4.5 КоАП РФ, не истек, иных обстоятельств, исключающих производство по делу об административном правонарушении, не имеется.</w:t>
      </w:r>
    </w:p>
    <w:p w:rsidR="00D66C8F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Санкция ч. 2 ст. 12</w:t>
      </w:r>
      <w:r w:rsidRPr="00EE56E9">
        <w:rPr>
          <w:color w:val="000000" w:themeColor="text1"/>
          <w:sz w:val="28"/>
          <w:szCs w:val="28"/>
        </w:rPr>
        <w:t>.26 КоАП РФ предусматривает административное наказание в виде административного ареста на срок от десяти до пятнадцати суток или административного штрафа на лиц, в отношении которых в соответствии с КоАП РФ не может применяться административный арест, в ра</w:t>
      </w:r>
      <w:r w:rsidRPr="00EE56E9">
        <w:rPr>
          <w:color w:val="000000" w:themeColor="text1"/>
          <w:sz w:val="28"/>
          <w:szCs w:val="28"/>
        </w:rPr>
        <w:t xml:space="preserve">змере </w:t>
      </w:r>
      <w:r w:rsidR="002A2A28">
        <w:rPr>
          <w:color w:val="000000" w:themeColor="text1"/>
          <w:sz w:val="28"/>
          <w:szCs w:val="28"/>
        </w:rPr>
        <w:t>сорок пять</w:t>
      </w:r>
      <w:r w:rsidRPr="00EE56E9">
        <w:rPr>
          <w:color w:val="000000" w:themeColor="text1"/>
          <w:sz w:val="28"/>
          <w:szCs w:val="28"/>
        </w:rPr>
        <w:t xml:space="preserve"> тысяч рублей.</w:t>
      </w:r>
    </w:p>
    <w:p w:rsidR="00D66C8F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Из данной нормы следует, что административный штраф как вид административного наказания по ч. 2 ст. 12.26 КоАП РФ может быть назначен только лицам, в отношении которых в соответствии с ч. 2 ст. 3.9 КоАП РФ не может применятьс</w:t>
      </w:r>
      <w:r w:rsidRPr="00EE56E9">
        <w:rPr>
          <w:color w:val="000000" w:themeColor="text1"/>
          <w:sz w:val="28"/>
          <w:szCs w:val="28"/>
        </w:rPr>
        <w:t>я административный арест.</w:t>
      </w:r>
    </w:p>
    <w:p w:rsidR="002A2A28" w:rsidRPr="002A2A28" w:rsidP="002A2A28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2A2A28">
        <w:rPr>
          <w:color w:val="000000" w:themeColor="text1"/>
          <w:sz w:val="28"/>
          <w:szCs w:val="28"/>
        </w:rPr>
        <w:t>Частью 2 стат</w:t>
      </w:r>
      <w:r w:rsidRPr="002A2A28">
        <w:rPr>
          <w:color w:val="000000" w:themeColor="text1"/>
          <w:sz w:val="28"/>
          <w:szCs w:val="28"/>
        </w:rPr>
        <w:t>ьи 3.9 КоАП РФ установлен запрет на назначение отдельным категориям лиц административного наказания в виде административного ареста.</w:t>
      </w:r>
    </w:p>
    <w:p w:rsidR="002A2A28" w:rsidRPr="00360CA9" w:rsidP="002A2A28">
      <w:pPr>
        <w:ind w:right="-2" w:firstLine="567"/>
        <w:jc w:val="both"/>
        <w:rPr>
          <w:sz w:val="28"/>
          <w:szCs w:val="28"/>
        </w:rPr>
      </w:pPr>
      <w:r w:rsidRPr="00360CA9">
        <w:rPr>
          <w:sz w:val="28"/>
          <w:szCs w:val="28"/>
        </w:rPr>
        <w:t xml:space="preserve">Согласно Перечню заболеваний, препятствующих отбыванию административного ареста, </w:t>
      </w:r>
      <w:r w:rsidRPr="00360CA9">
        <w:rPr>
          <w:sz w:val="28"/>
          <w:szCs w:val="28"/>
        </w:rPr>
        <w:t>утвержденного  Постановлением Правительства РФ от 12.12.2014 N 1358 "Об утверждении перечня заболеваний, препятствующих отбыванию административного ареста", к таковым относится</w:t>
      </w:r>
      <w:r w:rsidRPr="00360CA9" w:rsidR="002D14A5">
        <w:rPr>
          <w:sz w:val="28"/>
          <w:szCs w:val="28"/>
        </w:rPr>
        <w:t xml:space="preserve"> </w:t>
      </w:r>
      <w:r w:rsidRPr="00360CA9">
        <w:rPr>
          <w:sz w:val="28"/>
          <w:szCs w:val="28"/>
        </w:rPr>
        <w:t>расстройств</w:t>
      </w:r>
      <w:r w:rsidRPr="00360CA9" w:rsidR="002D14A5">
        <w:rPr>
          <w:sz w:val="28"/>
          <w:szCs w:val="28"/>
        </w:rPr>
        <w:t>о</w:t>
      </w:r>
      <w:r w:rsidRPr="00360CA9">
        <w:rPr>
          <w:sz w:val="28"/>
          <w:szCs w:val="28"/>
        </w:rPr>
        <w:t xml:space="preserve"> питания</w:t>
      </w:r>
      <w:r w:rsidRPr="00360CA9" w:rsidR="002D14A5">
        <w:rPr>
          <w:sz w:val="28"/>
          <w:szCs w:val="28"/>
        </w:rPr>
        <w:t xml:space="preserve"> </w:t>
      </w:r>
      <w:r w:rsidRPr="00360CA9">
        <w:rPr>
          <w:sz w:val="28"/>
          <w:szCs w:val="28"/>
        </w:rPr>
        <w:t>(E00 - E07; E15 - E90)</w:t>
      </w:r>
    </w:p>
    <w:p w:rsidR="002A2A28" w:rsidRPr="002A2A28" w:rsidP="002A2A28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2A2A28">
        <w:rPr>
          <w:color w:val="000000" w:themeColor="text1"/>
          <w:sz w:val="28"/>
          <w:szCs w:val="28"/>
        </w:rPr>
        <w:t>Таким образом, мировым судьей устан</w:t>
      </w:r>
      <w:r w:rsidRPr="002A2A28">
        <w:rPr>
          <w:color w:val="000000" w:themeColor="text1"/>
          <w:sz w:val="28"/>
          <w:szCs w:val="28"/>
        </w:rPr>
        <w:t xml:space="preserve">овлено, что </w:t>
      </w:r>
      <w:r w:rsidR="00BE2CAE">
        <w:rPr>
          <w:color w:val="000000" w:themeColor="text1"/>
          <w:sz w:val="28"/>
          <w:szCs w:val="28"/>
        </w:rPr>
        <w:t>Голуб В.А.</w:t>
      </w:r>
      <w:r w:rsidRPr="002A2A28" w:rsidR="00BE2CAE">
        <w:rPr>
          <w:color w:val="000000" w:themeColor="text1"/>
          <w:sz w:val="28"/>
          <w:szCs w:val="28"/>
        </w:rPr>
        <w:t xml:space="preserve"> </w:t>
      </w:r>
      <w:r w:rsidRPr="002A2A28">
        <w:rPr>
          <w:color w:val="000000" w:themeColor="text1"/>
          <w:sz w:val="28"/>
          <w:szCs w:val="28"/>
        </w:rPr>
        <w:t xml:space="preserve">имеет 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2A2A28">
        <w:rPr>
          <w:color w:val="000000" w:themeColor="text1"/>
          <w:sz w:val="28"/>
          <w:szCs w:val="28"/>
        </w:rPr>
        <w:t>, препятствующее отбыванию административного ареста, в связи с чем, наказание в виде административного ареста назначено быть не может.</w:t>
      </w:r>
    </w:p>
    <w:p w:rsidR="002A2A28" w:rsidRPr="002A2A28" w:rsidP="002A2A28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2A2A28">
        <w:rPr>
          <w:color w:val="000000" w:themeColor="text1"/>
          <w:sz w:val="28"/>
          <w:szCs w:val="28"/>
        </w:rPr>
        <w:t>При назначении административного наказания за административное право</w:t>
      </w:r>
      <w:r w:rsidRPr="002A2A28">
        <w:rPr>
          <w:color w:val="000000" w:themeColor="text1"/>
          <w:sz w:val="28"/>
          <w:szCs w:val="28"/>
        </w:rPr>
        <w:t>нарушение суд, руководствуясь ст.4.1. КРФ об АП, учитывает характер  совершенного им административного правонарушения, личность виновного, его имущественное положение.</w:t>
      </w:r>
    </w:p>
    <w:p w:rsidR="002A2A28" w:rsidRPr="002A2A28" w:rsidP="002A2A28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2A2A28">
        <w:rPr>
          <w:color w:val="000000" w:themeColor="text1"/>
          <w:sz w:val="28"/>
          <w:szCs w:val="28"/>
        </w:rPr>
        <w:t xml:space="preserve">В соответствии со ст.4.2 КоАП РФ обстоятельством, смягчающим административную ответственность </w:t>
      </w:r>
      <w:r w:rsidR="00BE2CAE">
        <w:rPr>
          <w:color w:val="000000" w:themeColor="text1"/>
          <w:sz w:val="28"/>
          <w:szCs w:val="28"/>
        </w:rPr>
        <w:t>Голуб В.А</w:t>
      </w:r>
      <w:r w:rsidRPr="002A2A28">
        <w:rPr>
          <w:color w:val="000000" w:themeColor="text1"/>
          <w:sz w:val="28"/>
          <w:szCs w:val="28"/>
        </w:rPr>
        <w:t>., является – его раскаяние.</w:t>
      </w:r>
    </w:p>
    <w:p w:rsidR="002A2A28" w:rsidRPr="002A2A28" w:rsidP="002A2A28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2A2A28">
        <w:rPr>
          <w:color w:val="000000" w:themeColor="text1"/>
          <w:sz w:val="28"/>
          <w:szCs w:val="28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2A2A28" w:rsidRPr="002A2A28" w:rsidP="002A2A28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2A2A28">
        <w:rPr>
          <w:color w:val="000000" w:themeColor="text1"/>
          <w:sz w:val="28"/>
          <w:szCs w:val="28"/>
        </w:rPr>
        <w:t>При назначени</w:t>
      </w:r>
      <w:r w:rsidRPr="002A2A28">
        <w:rPr>
          <w:color w:val="000000" w:themeColor="text1"/>
          <w:sz w:val="28"/>
          <w:szCs w:val="28"/>
        </w:rPr>
        <w:t>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</w:t>
      </w:r>
      <w:r w:rsidRPr="002A2A28">
        <w:rPr>
          <w:color w:val="000000" w:themeColor="text1"/>
          <w:sz w:val="28"/>
          <w:szCs w:val="28"/>
        </w:rPr>
        <w:t xml:space="preserve"> административную ответственность (часть 2 статьи 4.1 названного Кодекса). Законодатель, установив названные положения в Кодексе Российской Федерации об административных правонарушениях, тем самым предоставил возможность судье, органу, должностному лицу, р</w:t>
      </w:r>
      <w:r w:rsidRPr="002A2A28">
        <w:rPr>
          <w:color w:val="000000" w:themeColor="text1"/>
          <w:sz w:val="28"/>
          <w:szCs w:val="28"/>
        </w:rPr>
        <w:t>ассматривающим дело об административном правонарушении, индивидуализировать наказание в каждом конкретном случае.</w:t>
      </w:r>
    </w:p>
    <w:p w:rsidR="002A2A28" w:rsidP="002A2A28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2A2A28">
        <w:rPr>
          <w:color w:val="000000" w:themeColor="text1"/>
          <w:sz w:val="28"/>
          <w:szCs w:val="28"/>
        </w:rPr>
        <w:t>При назначении административного наказания, с учетом характера совершенного административного правонарушения, личности виновного, его семейног</w:t>
      </w:r>
      <w:r w:rsidRPr="002A2A28">
        <w:rPr>
          <w:color w:val="000000" w:themeColor="text1"/>
          <w:sz w:val="28"/>
          <w:szCs w:val="28"/>
        </w:rPr>
        <w:t xml:space="preserve">о и имущественного положения, состояния здоровья, смягчающего административную ответственность обстоятельства и отсутствия обстоятельств ее отягчающих, всех обстоятельств дела, а также принимая во внимание, что </w:t>
      </w:r>
      <w:r w:rsidR="00BE2CAE">
        <w:rPr>
          <w:color w:val="000000" w:themeColor="text1"/>
          <w:sz w:val="28"/>
          <w:szCs w:val="28"/>
        </w:rPr>
        <w:t>Голуб В.А</w:t>
      </w:r>
      <w:r w:rsidRPr="002A2A28">
        <w:rPr>
          <w:color w:val="000000" w:themeColor="text1"/>
          <w:sz w:val="28"/>
          <w:szCs w:val="28"/>
        </w:rPr>
        <w:t xml:space="preserve">. страдает </w:t>
      </w:r>
      <w:r w:rsidR="00BE2CAE">
        <w:rPr>
          <w:color w:val="000000" w:themeColor="text1"/>
          <w:sz w:val="28"/>
          <w:szCs w:val="28"/>
        </w:rPr>
        <w:t>хроническим заболеванием</w:t>
      </w:r>
      <w:r w:rsidRPr="002A2A28">
        <w:rPr>
          <w:color w:val="000000" w:themeColor="text1"/>
          <w:sz w:val="28"/>
          <w:szCs w:val="28"/>
        </w:rPr>
        <w:t>,</w:t>
      </w:r>
      <w:r w:rsidRPr="002A2A28">
        <w:rPr>
          <w:color w:val="000000" w:themeColor="text1"/>
          <w:sz w:val="28"/>
          <w:szCs w:val="28"/>
        </w:rPr>
        <w:t xml:space="preserve"> считаю необходимым назначить </w:t>
      </w:r>
      <w:r w:rsidR="002D14A5">
        <w:rPr>
          <w:color w:val="000000" w:themeColor="text1"/>
          <w:sz w:val="28"/>
          <w:szCs w:val="28"/>
        </w:rPr>
        <w:t xml:space="preserve">административное </w:t>
      </w:r>
      <w:r w:rsidRPr="002A2A28">
        <w:rPr>
          <w:color w:val="000000" w:themeColor="text1"/>
          <w:sz w:val="28"/>
          <w:szCs w:val="28"/>
        </w:rPr>
        <w:t>наказание в виде административного штрафа в размере, предусмотренном санкцией ч.</w:t>
      </w:r>
      <w:r w:rsidR="002D14A5">
        <w:rPr>
          <w:color w:val="000000" w:themeColor="text1"/>
          <w:sz w:val="28"/>
          <w:szCs w:val="28"/>
        </w:rPr>
        <w:t xml:space="preserve"> </w:t>
      </w:r>
      <w:r w:rsidRPr="002A2A28">
        <w:rPr>
          <w:color w:val="000000" w:themeColor="text1"/>
          <w:sz w:val="28"/>
          <w:szCs w:val="28"/>
        </w:rPr>
        <w:t>2 ст.</w:t>
      </w:r>
      <w:r w:rsidR="002D14A5">
        <w:rPr>
          <w:color w:val="000000" w:themeColor="text1"/>
          <w:sz w:val="28"/>
          <w:szCs w:val="28"/>
        </w:rPr>
        <w:t xml:space="preserve"> </w:t>
      </w:r>
      <w:r w:rsidRPr="002A2A28">
        <w:rPr>
          <w:color w:val="000000" w:themeColor="text1"/>
          <w:sz w:val="28"/>
          <w:szCs w:val="28"/>
        </w:rPr>
        <w:t>12.26 КоАП РФ, что будет достаточной мерой ответственности за совершенное правонарушение, наиболее целесообразной для пред</w:t>
      </w:r>
      <w:r w:rsidRPr="002A2A28">
        <w:rPr>
          <w:color w:val="000000" w:themeColor="text1"/>
          <w:sz w:val="28"/>
          <w:szCs w:val="28"/>
        </w:rPr>
        <w:t>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D66C8F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На основании изложенного, руководств</w:t>
      </w:r>
      <w:r w:rsidRPr="00EE56E9">
        <w:rPr>
          <w:color w:val="000000" w:themeColor="text1"/>
          <w:sz w:val="28"/>
          <w:szCs w:val="28"/>
        </w:rPr>
        <w:t>уясь ч.2 ст.12.26, ст.ст., 4.1 – 4.3, 29.9, 29.10, 29.11, Кодекса Российской Федерации об административных правонарушениях, мировой судья –</w:t>
      </w:r>
    </w:p>
    <w:p w:rsidR="00D66C8F" w:rsidRPr="00EE56E9" w:rsidP="00537157">
      <w:pPr>
        <w:pStyle w:val="NoSpacing"/>
        <w:ind w:right="-2" w:firstLine="567"/>
        <w:jc w:val="center"/>
        <w:rPr>
          <w:b/>
          <w:color w:val="000000" w:themeColor="text1"/>
          <w:sz w:val="28"/>
          <w:szCs w:val="28"/>
        </w:rPr>
      </w:pPr>
      <w:r w:rsidRPr="00EE56E9">
        <w:rPr>
          <w:b/>
          <w:color w:val="000000" w:themeColor="text1"/>
          <w:sz w:val="28"/>
          <w:szCs w:val="28"/>
        </w:rPr>
        <w:t>ПОСТАНОВИЛ:</w:t>
      </w:r>
    </w:p>
    <w:p w:rsidR="00D66C8F" w:rsidP="00537157">
      <w:pPr>
        <w:pStyle w:val="NoSpacing"/>
        <w:ind w:right="-2" w:firstLine="567"/>
        <w:jc w:val="both"/>
        <w:rPr>
          <w:rStyle w:val="FontStyle17"/>
          <w:color w:val="000000" w:themeColor="text1"/>
          <w:sz w:val="28"/>
          <w:szCs w:val="28"/>
          <w:u w:val="single"/>
        </w:rPr>
      </w:pPr>
      <w:r w:rsidRPr="00EE56E9">
        <w:rPr>
          <w:color w:val="000000" w:themeColor="text1"/>
          <w:sz w:val="28"/>
          <w:szCs w:val="28"/>
        </w:rPr>
        <w:t xml:space="preserve">Признать </w:t>
      </w:r>
      <w:r w:rsidR="00BE2CAE">
        <w:rPr>
          <w:color w:val="000000" w:themeColor="text1"/>
          <w:sz w:val="28"/>
          <w:szCs w:val="28"/>
        </w:rPr>
        <w:t>Голуб Вениамина Андреевича</w:t>
      </w:r>
      <w:r w:rsidRPr="00EE56E9" w:rsidR="00BE2CAE">
        <w:rPr>
          <w:color w:val="000000" w:themeColor="text1"/>
          <w:sz w:val="28"/>
          <w:szCs w:val="28"/>
        </w:rPr>
        <w:t xml:space="preserve"> </w:t>
      </w:r>
      <w:r w:rsidRPr="00EE56E9">
        <w:rPr>
          <w:color w:val="000000" w:themeColor="text1"/>
          <w:sz w:val="28"/>
          <w:szCs w:val="28"/>
        </w:rPr>
        <w:t>виновным в совершении административного правонарушения, предусмотрен</w:t>
      </w:r>
      <w:r w:rsidRPr="00EE56E9">
        <w:rPr>
          <w:color w:val="000000" w:themeColor="text1"/>
          <w:sz w:val="28"/>
          <w:szCs w:val="28"/>
        </w:rPr>
        <w:t>ного ч.</w:t>
      </w:r>
      <w:r w:rsidR="002D14A5">
        <w:rPr>
          <w:color w:val="000000" w:themeColor="text1"/>
          <w:sz w:val="28"/>
          <w:szCs w:val="28"/>
        </w:rPr>
        <w:t xml:space="preserve"> </w:t>
      </w:r>
      <w:r w:rsidRPr="00EE56E9">
        <w:rPr>
          <w:color w:val="000000" w:themeColor="text1"/>
          <w:sz w:val="28"/>
          <w:szCs w:val="28"/>
        </w:rPr>
        <w:t>2 ст.</w:t>
      </w:r>
      <w:r w:rsidR="002D14A5">
        <w:rPr>
          <w:color w:val="000000" w:themeColor="text1"/>
          <w:sz w:val="28"/>
          <w:szCs w:val="28"/>
        </w:rPr>
        <w:t xml:space="preserve"> </w:t>
      </w:r>
      <w:r w:rsidRPr="00EE56E9">
        <w:rPr>
          <w:color w:val="000000" w:themeColor="text1"/>
          <w:sz w:val="28"/>
          <w:szCs w:val="28"/>
        </w:rPr>
        <w:t>12.26</w:t>
      </w:r>
      <w:r w:rsidRPr="00EE56E9">
        <w:rPr>
          <w:i/>
          <w:color w:val="000000" w:themeColor="text1"/>
          <w:sz w:val="28"/>
          <w:szCs w:val="28"/>
        </w:rPr>
        <w:t xml:space="preserve"> </w:t>
      </w:r>
      <w:r w:rsidRPr="00EE56E9">
        <w:rPr>
          <w:color w:val="000000" w:themeColor="text1"/>
          <w:sz w:val="28"/>
          <w:szCs w:val="28"/>
        </w:rPr>
        <w:t xml:space="preserve">Кодекса Российской Федерации об административных правонарушениях, и назначить ему административное наказание </w:t>
      </w:r>
      <w:r w:rsidRPr="00EE56E9">
        <w:rPr>
          <w:color w:val="000000" w:themeColor="text1"/>
          <w:sz w:val="28"/>
          <w:szCs w:val="28"/>
          <w:shd w:val="clear" w:color="auto" w:fill="FFFFFF"/>
        </w:rPr>
        <w:t xml:space="preserve">в виде административного </w:t>
      </w:r>
      <w:r w:rsidR="002A2A28">
        <w:rPr>
          <w:color w:val="000000" w:themeColor="text1"/>
          <w:sz w:val="28"/>
          <w:szCs w:val="28"/>
          <w:shd w:val="clear" w:color="auto" w:fill="FFFFFF"/>
        </w:rPr>
        <w:t xml:space="preserve">штрафа в размере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="002A2A28">
        <w:rPr>
          <w:color w:val="000000" w:themeColor="text1"/>
          <w:sz w:val="28"/>
          <w:szCs w:val="28"/>
          <w:shd w:val="clear" w:color="auto" w:fill="FFFFFF"/>
        </w:rPr>
        <w:t>рублей</w:t>
      </w:r>
      <w:r w:rsidRPr="00EE56E9">
        <w:rPr>
          <w:color w:val="000000" w:themeColor="text1"/>
          <w:sz w:val="28"/>
          <w:szCs w:val="28"/>
          <w:shd w:val="clear" w:color="auto" w:fill="FFFFFF"/>
        </w:rPr>
        <w:t>.</w:t>
      </w:r>
      <w:r w:rsidRPr="00EE56E9">
        <w:rPr>
          <w:rStyle w:val="FontStyle17"/>
          <w:color w:val="000000" w:themeColor="text1"/>
          <w:sz w:val="28"/>
          <w:szCs w:val="28"/>
          <w:u w:val="single"/>
        </w:rPr>
        <w:t xml:space="preserve"> </w:t>
      </w:r>
    </w:p>
    <w:p w:rsidR="002A2A28" w:rsidRPr="002A2A28" w:rsidP="002A2A28">
      <w:pPr>
        <w:pStyle w:val="NoSpacing"/>
        <w:ind w:right="-2" w:firstLine="567"/>
        <w:jc w:val="both"/>
        <w:rPr>
          <w:rStyle w:val="FontStyle17"/>
          <w:color w:val="000000" w:themeColor="text1"/>
          <w:sz w:val="28"/>
          <w:szCs w:val="28"/>
        </w:rPr>
      </w:pPr>
      <w:r w:rsidRPr="002A2A28">
        <w:rPr>
          <w:rStyle w:val="FontStyle17"/>
          <w:color w:val="000000" w:themeColor="text1"/>
          <w:sz w:val="28"/>
          <w:szCs w:val="28"/>
        </w:rPr>
        <w:t xml:space="preserve">Разъяснить </w:t>
      </w:r>
      <w:r w:rsidR="00BE2CAE">
        <w:rPr>
          <w:color w:val="000000" w:themeColor="text1"/>
          <w:sz w:val="28"/>
          <w:szCs w:val="28"/>
        </w:rPr>
        <w:t>Голуб Вениамину Андреевичу</w:t>
      </w:r>
      <w:r w:rsidRPr="002A2A28">
        <w:rPr>
          <w:rStyle w:val="FontStyle17"/>
          <w:color w:val="000000" w:themeColor="text1"/>
          <w:sz w:val="28"/>
          <w:szCs w:val="28"/>
        </w:rPr>
        <w:t xml:space="preserve">, о необходимости произвести оплату суммы административного штрафа в 60-дневный срок со дня вступления постановления в законную силу, перечислив на следующие реквизиты: </w:t>
      </w:r>
      <w:r w:rsidRPr="00110E8D" w:rsidR="00360CA9">
        <w:rPr>
          <w:color w:val="000000" w:themeColor="text1"/>
          <w:sz w:val="28"/>
          <w:szCs w:val="28"/>
        </w:rPr>
        <w:t>&lt;</w:t>
      </w:r>
      <w:r w:rsidR="00360CA9">
        <w:rPr>
          <w:color w:val="000000" w:themeColor="text1"/>
          <w:sz w:val="28"/>
          <w:szCs w:val="28"/>
        </w:rPr>
        <w:t>данные изъяты</w:t>
      </w:r>
      <w:r w:rsidRPr="00110E8D" w:rsidR="00360CA9">
        <w:rPr>
          <w:color w:val="000000" w:themeColor="text1"/>
          <w:sz w:val="28"/>
          <w:szCs w:val="28"/>
        </w:rPr>
        <w:t>&gt;</w:t>
      </w:r>
      <w:r w:rsidRPr="002A2A28">
        <w:rPr>
          <w:rStyle w:val="FontStyle17"/>
          <w:color w:val="000000" w:themeColor="text1"/>
          <w:sz w:val="28"/>
          <w:szCs w:val="28"/>
        </w:rPr>
        <w:t>.</w:t>
      </w:r>
    </w:p>
    <w:p w:rsidR="002A2A28" w:rsidRPr="002A2A28" w:rsidP="002A2A28">
      <w:pPr>
        <w:pStyle w:val="NoSpacing"/>
        <w:ind w:right="-2" w:firstLine="567"/>
        <w:jc w:val="both"/>
        <w:rPr>
          <w:rStyle w:val="FontStyle17"/>
          <w:color w:val="000000" w:themeColor="text1"/>
          <w:sz w:val="28"/>
          <w:szCs w:val="28"/>
        </w:rPr>
      </w:pPr>
      <w:r w:rsidRPr="002A2A28">
        <w:rPr>
          <w:rStyle w:val="FontStyle17"/>
          <w:color w:val="000000" w:themeColor="text1"/>
          <w:sz w:val="28"/>
          <w:szCs w:val="28"/>
        </w:rPr>
        <w:t xml:space="preserve">Квитанцию об уплате штрафа предоставить в суд вынесший постановление.  </w:t>
      </w:r>
      <w:r w:rsidRPr="002A2A28">
        <w:rPr>
          <w:rStyle w:val="FontStyle17"/>
          <w:color w:val="000000" w:themeColor="text1"/>
          <w:sz w:val="28"/>
          <w:szCs w:val="28"/>
        </w:rPr>
        <w:t xml:space="preserve">      </w:t>
      </w:r>
    </w:p>
    <w:p w:rsidR="002A2A28" w:rsidRPr="002A2A28" w:rsidP="002A2A28">
      <w:pPr>
        <w:pStyle w:val="NoSpacing"/>
        <w:ind w:right="-2" w:firstLine="567"/>
        <w:jc w:val="both"/>
        <w:rPr>
          <w:rStyle w:val="FontStyle17"/>
          <w:color w:val="000000" w:themeColor="text1"/>
          <w:sz w:val="28"/>
          <w:szCs w:val="28"/>
        </w:rPr>
      </w:pPr>
      <w:r w:rsidRPr="002A2A28">
        <w:rPr>
          <w:rStyle w:val="FontStyle17"/>
          <w:color w:val="000000" w:themeColor="text1"/>
          <w:sz w:val="28"/>
          <w:szCs w:val="28"/>
        </w:rPr>
        <w:t xml:space="preserve">Предупредить </w:t>
      </w:r>
      <w:r w:rsidR="00BE2CAE">
        <w:rPr>
          <w:color w:val="000000" w:themeColor="text1"/>
          <w:sz w:val="28"/>
          <w:szCs w:val="28"/>
        </w:rPr>
        <w:t>Голуб Вениамина Андреевича</w:t>
      </w:r>
      <w:r w:rsidRPr="002A2A28" w:rsidR="00BE2CAE">
        <w:rPr>
          <w:rStyle w:val="FontStyle17"/>
          <w:color w:val="000000" w:themeColor="text1"/>
          <w:sz w:val="28"/>
          <w:szCs w:val="28"/>
        </w:rPr>
        <w:t xml:space="preserve"> </w:t>
      </w:r>
      <w:r w:rsidRPr="002A2A28">
        <w:rPr>
          <w:rStyle w:val="FontStyle17"/>
          <w:color w:val="000000" w:themeColor="text1"/>
          <w:sz w:val="28"/>
          <w:szCs w:val="28"/>
        </w:rPr>
        <w:t>об административной ответственности по ч.1 ст.20.25 КоАП РФ в случае несвоевременной уплаты штрафа.</w:t>
      </w:r>
    </w:p>
    <w:p w:rsidR="00D66C8F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>Постановление  может быть обжаловано в апелляционном порядке в Белогорский районный суд Республики Крым через</w:t>
      </w:r>
      <w:r w:rsidRPr="00EE56E9">
        <w:rPr>
          <w:color w:val="000000" w:themeColor="text1"/>
          <w:sz w:val="28"/>
          <w:szCs w:val="28"/>
        </w:rPr>
        <w:t xml:space="preserve"> судебный участок № 32 Белогорского судебного района Республики Крым в течении 10 </w:t>
      </w:r>
      <w:r w:rsidRPr="00EE56E9" w:rsidR="00337E84">
        <w:rPr>
          <w:color w:val="000000" w:themeColor="text1"/>
          <w:sz w:val="28"/>
          <w:szCs w:val="28"/>
        </w:rPr>
        <w:t xml:space="preserve">дней </w:t>
      </w:r>
      <w:r w:rsidRPr="00EE56E9">
        <w:rPr>
          <w:color w:val="000000" w:themeColor="text1"/>
          <w:sz w:val="28"/>
          <w:szCs w:val="28"/>
        </w:rPr>
        <w:t>со дня  вручения или получения копии постановления.</w:t>
      </w:r>
    </w:p>
    <w:p w:rsidR="00155BF1" w:rsidRPr="00EE56E9" w:rsidP="00537157">
      <w:pPr>
        <w:ind w:right="-2" w:firstLine="567"/>
        <w:jc w:val="both"/>
        <w:rPr>
          <w:color w:val="000000" w:themeColor="text1"/>
          <w:sz w:val="28"/>
          <w:szCs w:val="28"/>
        </w:rPr>
      </w:pPr>
    </w:p>
    <w:p w:rsidR="00D66C8F" w:rsidRPr="00EE56E9" w:rsidP="00537157">
      <w:pPr>
        <w:ind w:right="-2" w:firstLine="567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 xml:space="preserve">Мировой судья: </w:t>
      </w:r>
      <w:r w:rsidRPr="00EE56E9">
        <w:rPr>
          <w:color w:val="FFFFFF" w:themeColor="background1"/>
          <w:sz w:val="28"/>
          <w:szCs w:val="28"/>
        </w:rPr>
        <w:t xml:space="preserve">/подпись/                                                </w:t>
      </w:r>
      <w:r w:rsidRPr="00EE56E9">
        <w:rPr>
          <w:color w:val="000000" w:themeColor="text1"/>
          <w:sz w:val="28"/>
          <w:szCs w:val="28"/>
        </w:rPr>
        <w:t>С.Р. Новиков</w:t>
      </w:r>
    </w:p>
    <w:p w:rsidR="00D66C8F" w:rsidRPr="00EE56E9" w:rsidP="00537157">
      <w:pPr>
        <w:tabs>
          <w:tab w:val="left" w:pos="2046"/>
        </w:tabs>
        <w:ind w:right="-2" w:firstLine="567"/>
        <w:rPr>
          <w:color w:val="000000" w:themeColor="text1"/>
          <w:sz w:val="28"/>
          <w:szCs w:val="28"/>
        </w:rPr>
      </w:pPr>
      <w:r w:rsidRPr="00EE56E9">
        <w:rPr>
          <w:color w:val="000000" w:themeColor="text1"/>
          <w:sz w:val="28"/>
          <w:szCs w:val="28"/>
        </w:rPr>
        <w:tab/>
      </w:r>
    </w:p>
    <w:p w:rsidR="00D66C8F" w:rsidRPr="00EE56E9" w:rsidP="00537157">
      <w:pPr>
        <w:ind w:right="-2" w:firstLine="567"/>
        <w:rPr>
          <w:color w:val="FFFFFF" w:themeColor="background1"/>
          <w:sz w:val="28"/>
          <w:szCs w:val="28"/>
        </w:rPr>
      </w:pPr>
      <w:r w:rsidRPr="00EE56E9">
        <w:rPr>
          <w:color w:val="FFFFFF" w:themeColor="background1"/>
          <w:sz w:val="28"/>
          <w:szCs w:val="28"/>
        </w:rPr>
        <w:t xml:space="preserve">Копия верна:  мировой судья                                    секретарь с/з:    </w:t>
      </w:r>
    </w:p>
    <w:p w:rsidR="00D8143C" w:rsidRPr="00EE56E9" w:rsidP="00537157">
      <w:pPr>
        <w:ind w:right="-2" w:firstLine="567"/>
        <w:rPr>
          <w:color w:val="FFFFFF" w:themeColor="background1"/>
          <w:sz w:val="28"/>
          <w:szCs w:val="28"/>
        </w:rPr>
      </w:pPr>
    </w:p>
    <w:p w:rsidR="00B1334E" w:rsidRPr="00EE56E9" w:rsidP="00537157">
      <w:pPr>
        <w:ind w:right="-2" w:firstLine="567"/>
        <w:rPr>
          <w:color w:val="FFFFFF" w:themeColor="background1"/>
          <w:sz w:val="28"/>
          <w:szCs w:val="28"/>
        </w:rPr>
      </w:pPr>
      <w:r w:rsidRPr="00EE56E9">
        <w:rPr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BB3C9A" w:rsidRPr="00EE56E9" w:rsidP="00537157">
      <w:pPr>
        <w:ind w:right="-2" w:firstLine="567"/>
        <w:rPr>
          <w:color w:val="FFFFFF" w:themeColor="background1"/>
          <w:sz w:val="28"/>
          <w:szCs w:val="28"/>
        </w:rPr>
      </w:pPr>
    </w:p>
    <w:p w:rsidR="00085BD3" w:rsidRPr="00EE56E9" w:rsidP="00537157">
      <w:pPr>
        <w:ind w:right="-2" w:firstLine="567"/>
        <w:rPr>
          <w:color w:val="FFFFFF" w:themeColor="background1"/>
          <w:sz w:val="28"/>
          <w:szCs w:val="28"/>
        </w:rPr>
      </w:pPr>
      <w:r w:rsidRPr="00EE56E9">
        <w:rPr>
          <w:color w:val="FFFFFF" w:themeColor="background1"/>
          <w:sz w:val="28"/>
          <w:szCs w:val="28"/>
        </w:rPr>
        <w:t>М</w:t>
      </w:r>
      <w:r w:rsidRPr="00EE56E9" w:rsidR="00B1334E">
        <w:rPr>
          <w:color w:val="FFFFFF" w:themeColor="background1"/>
          <w:sz w:val="28"/>
          <w:szCs w:val="28"/>
        </w:rPr>
        <w:t xml:space="preserve">ировой судья:                                                            секретарь с/з:      </w:t>
      </w:r>
    </w:p>
    <w:p w:rsidR="00D55349" w:rsidRPr="00EE56E9" w:rsidP="00537157">
      <w:pPr>
        <w:ind w:firstLine="567"/>
        <w:rPr>
          <w:color w:val="000000" w:themeColor="text1"/>
          <w:sz w:val="28"/>
          <w:szCs w:val="28"/>
        </w:rPr>
      </w:pPr>
    </w:p>
    <w:sectPr w:rsidSect="00EE56E9">
      <w:headerReference w:type="default" r:id="rId8"/>
      <w:pgSz w:w="11906" w:h="16838"/>
      <w:pgMar w:top="414" w:right="851" w:bottom="851" w:left="1701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56540485"/>
      <w:docPartObj>
        <w:docPartGallery w:val="Page Numbers (Top of Page)"/>
        <w:docPartUnique/>
      </w:docPartObj>
    </w:sdtPr>
    <w:sdtContent>
      <w:p w:rsidR="006D694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CA9">
          <w:rPr>
            <w:noProof/>
          </w:rPr>
          <w:t>4</w:t>
        </w:r>
        <w:r>
          <w:fldChar w:fldCharType="end"/>
        </w:r>
      </w:p>
    </w:sdtContent>
  </w:sdt>
  <w:p w:rsidR="006D69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8F"/>
    <w:rsid w:val="00002C3F"/>
    <w:rsid w:val="00006F9F"/>
    <w:rsid w:val="00016C3A"/>
    <w:rsid w:val="00024F4F"/>
    <w:rsid w:val="00025DED"/>
    <w:rsid w:val="000332E7"/>
    <w:rsid w:val="00033468"/>
    <w:rsid w:val="000369E5"/>
    <w:rsid w:val="00036BA5"/>
    <w:rsid w:val="00041DB5"/>
    <w:rsid w:val="000526B5"/>
    <w:rsid w:val="0005697E"/>
    <w:rsid w:val="0007209E"/>
    <w:rsid w:val="00072FC4"/>
    <w:rsid w:val="000825AD"/>
    <w:rsid w:val="0008287C"/>
    <w:rsid w:val="00085BD3"/>
    <w:rsid w:val="00090E8F"/>
    <w:rsid w:val="000A060A"/>
    <w:rsid w:val="000A1DEF"/>
    <w:rsid w:val="000B120B"/>
    <w:rsid w:val="000B4E06"/>
    <w:rsid w:val="000B6506"/>
    <w:rsid w:val="000C6C46"/>
    <w:rsid w:val="000D01F6"/>
    <w:rsid w:val="000D1A73"/>
    <w:rsid w:val="000E24F6"/>
    <w:rsid w:val="000F50DC"/>
    <w:rsid w:val="0010097F"/>
    <w:rsid w:val="00110E8D"/>
    <w:rsid w:val="001143E1"/>
    <w:rsid w:val="00125024"/>
    <w:rsid w:val="0013397D"/>
    <w:rsid w:val="00150376"/>
    <w:rsid w:val="00155BF1"/>
    <w:rsid w:val="00161600"/>
    <w:rsid w:val="00165A95"/>
    <w:rsid w:val="00166148"/>
    <w:rsid w:val="00167B9D"/>
    <w:rsid w:val="001A4200"/>
    <w:rsid w:val="001B4B57"/>
    <w:rsid w:val="001C13B2"/>
    <w:rsid w:val="001C27EB"/>
    <w:rsid w:val="001C3EB5"/>
    <w:rsid w:val="001C5E1B"/>
    <w:rsid w:val="001D1574"/>
    <w:rsid w:val="001D2D93"/>
    <w:rsid w:val="001D420D"/>
    <w:rsid w:val="001F0A3C"/>
    <w:rsid w:val="001F314B"/>
    <w:rsid w:val="001F7B6C"/>
    <w:rsid w:val="00201DC2"/>
    <w:rsid w:val="002309F1"/>
    <w:rsid w:val="00230C8A"/>
    <w:rsid w:val="00231AA7"/>
    <w:rsid w:val="00236C12"/>
    <w:rsid w:val="002371B2"/>
    <w:rsid w:val="002375FF"/>
    <w:rsid w:val="00241B80"/>
    <w:rsid w:val="0024616E"/>
    <w:rsid w:val="002510D0"/>
    <w:rsid w:val="00264780"/>
    <w:rsid w:val="00267A1D"/>
    <w:rsid w:val="00270822"/>
    <w:rsid w:val="00271C99"/>
    <w:rsid w:val="00280BAB"/>
    <w:rsid w:val="0029239E"/>
    <w:rsid w:val="00294104"/>
    <w:rsid w:val="002A2474"/>
    <w:rsid w:val="002A2A28"/>
    <w:rsid w:val="002A6FD8"/>
    <w:rsid w:val="002B1308"/>
    <w:rsid w:val="002B74B6"/>
    <w:rsid w:val="002C5A16"/>
    <w:rsid w:val="002D14A5"/>
    <w:rsid w:val="002D4D76"/>
    <w:rsid w:val="002E04B8"/>
    <w:rsid w:val="002E37E8"/>
    <w:rsid w:val="002F0FD2"/>
    <w:rsid w:val="002F78F8"/>
    <w:rsid w:val="003113D4"/>
    <w:rsid w:val="003129A9"/>
    <w:rsid w:val="003152C1"/>
    <w:rsid w:val="003174D7"/>
    <w:rsid w:val="003176DA"/>
    <w:rsid w:val="003375E1"/>
    <w:rsid w:val="00337E84"/>
    <w:rsid w:val="00340E66"/>
    <w:rsid w:val="003414F3"/>
    <w:rsid w:val="00360CA9"/>
    <w:rsid w:val="00364177"/>
    <w:rsid w:val="00370CA7"/>
    <w:rsid w:val="00373CD2"/>
    <w:rsid w:val="00391670"/>
    <w:rsid w:val="00392D26"/>
    <w:rsid w:val="00392E29"/>
    <w:rsid w:val="00396E89"/>
    <w:rsid w:val="003A26A6"/>
    <w:rsid w:val="003B0CE6"/>
    <w:rsid w:val="003B4CB1"/>
    <w:rsid w:val="003D53D4"/>
    <w:rsid w:val="003E3E53"/>
    <w:rsid w:val="003E62DD"/>
    <w:rsid w:val="003F200C"/>
    <w:rsid w:val="003F21C2"/>
    <w:rsid w:val="003F4852"/>
    <w:rsid w:val="003F6A1E"/>
    <w:rsid w:val="0040152F"/>
    <w:rsid w:val="00417A4E"/>
    <w:rsid w:val="00421D32"/>
    <w:rsid w:val="004259AD"/>
    <w:rsid w:val="004279FE"/>
    <w:rsid w:val="00442F11"/>
    <w:rsid w:val="004462ED"/>
    <w:rsid w:val="004468D0"/>
    <w:rsid w:val="00447BBC"/>
    <w:rsid w:val="00450F5C"/>
    <w:rsid w:val="00460946"/>
    <w:rsid w:val="00466FE4"/>
    <w:rsid w:val="00476ED5"/>
    <w:rsid w:val="004A1C2D"/>
    <w:rsid w:val="004A74B7"/>
    <w:rsid w:val="004B63E7"/>
    <w:rsid w:val="004B6592"/>
    <w:rsid w:val="004B7888"/>
    <w:rsid w:val="004C0241"/>
    <w:rsid w:val="004D45CD"/>
    <w:rsid w:val="004D4883"/>
    <w:rsid w:val="004E1EB3"/>
    <w:rsid w:val="004F2F87"/>
    <w:rsid w:val="005256B7"/>
    <w:rsid w:val="00531336"/>
    <w:rsid w:val="005335B1"/>
    <w:rsid w:val="0053452B"/>
    <w:rsid w:val="00537157"/>
    <w:rsid w:val="00547AAF"/>
    <w:rsid w:val="00552D20"/>
    <w:rsid w:val="00563474"/>
    <w:rsid w:val="00576877"/>
    <w:rsid w:val="00582EF7"/>
    <w:rsid w:val="00595C66"/>
    <w:rsid w:val="005A06D2"/>
    <w:rsid w:val="005A65B6"/>
    <w:rsid w:val="005B17A8"/>
    <w:rsid w:val="005B3252"/>
    <w:rsid w:val="005C037E"/>
    <w:rsid w:val="005C29A4"/>
    <w:rsid w:val="005F0CB8"/>
    <w:rsid w:val="00601A8F"/>
    <w:rsid w:val="006054B6"/>
    <w:rsid w:val="006126D0"/>
    <w:rsid w:val="006207E1"/>
    <w:rsid w:val="00622FD4"/>
    <w:rsid w:val="00625ECE"/>
    <w:rsid w:val="006303FE"/>
    <w:rsid w:val="00631C38"/>
    <w:rsid w:val="00640C73"/>
    <w:rsid w:val="006438DC"/>
    <w:rsid w:val="00646AB6"/>
    <w:rsid w:val="00654BC8"/>
    <w:rsid w:val="00656218"/>
    <w:rsid w:val="0066093B"/>
    <w:rsid w:val="00672C26"/>
    <w:rsid w:val="00681239"/>
    <w:rsid w:val="00683899"/>
    <w:rsid w:val="00684D88"/>
    <w:rsid w:val="00685AD3"/>
    <w:rsid w:val="0069120C"/>
    <w:rsid w:val="00691BF7"/>
    <w:rsid w:val="006B2EE7"/>
    <w:rsid w:val="006B56D4"/>
    <w:rsid w:val="006C3924"/>
    <w:rsid w:val="006C7C64"/>
    <w:rsid w:val="006D3946"/>
    <w:rsid w:val="006D5DB7"/>
    <w:rsid w:val="006D66FA"/>
    <w:rsid w:val="006D671A"/>
    <w:rsid w:val="006D694F"/>
    <w:rsid w:val="006D7908"/>
    <w:rsid w:val="006E1941"/>
    <w:rsid w:val="006E581E"/>
    <w:rsid w:val="006F0C1D"/>
    <w:rsid w:val="006F72B7"/>
    <w:rsid w:val="0071029E"/>
    <w:rsid w:val="00710493"/>
    <w:rsid w:val="00715B2E"/>
    <w:rsid w:val="00733F04"/>
    <w:rsid w:val="00744644"/>
    <w:rsid w:val="007526B1"/>
    <w:rsid w:val="007560B2"/>
    <w:rsid w:val="0076205D"/>
    <w:rsid w:val="007766B1"/>
    <w:rsid w:val="007814E2"/>
    <w:rsid w:val="00795A83"/>
    <w:rsid w:val="007A67CF"/>
    <w:rsid w:val="007A7506"/>
    <w:rsid w:val="007B4741"/>
    <w:rsid w:val="007B5D3E"/>
    <w:rsid w:val="007C39C3"/>
    <w:rsid w:val="007C4917"/>
    <w:rsid w:val="007C6283"/>
    <w:rsid w:val="007C6850"/>
    <w:rsid w:val="007E4138"/>
    <w:rsid w:val="007E66AF"/>
    <w:rsid w:val="00803535"/>
    <w:rsid w:val="00803D9A"/>
    <w:rsid w:val="0083002B"/>
    <w:rsid w:val="008342C8"/>
    <w:rsid w:val="00840CC9"/>
    <w:rsid w:val="008412CD"/>
    <w:rsid w:val="00843873"/>
    <w:rsid w:val="00843DA9"/>
    <w:rsid w:val="00852C87"/>
    <w:rsid w:val="008577E0"/>
    <w:rsid w:val="00857D3D"/>
    <w:rsid w:val="00861C20"/>
    <w:rsid w:val="00861D19"/>
    <w:rsid w:val="00862975"/>
    <w:rsid w:val="00871494"/>
    <w:rsid w:val="00891EFB"/>
    <w:rsid w:val="00893527"/>
    <w:rsid w:val="00897A41"/>
    <w:rsid w:val="008A1ECE"/>
    <w:rsid w:val="008B32A4"/>
    <w:rsid w:val="008D6769"/>
    <w:rsid w:val="008E2463"/>
    <w:rsid w:val="008E35B4"/>
    <w:rsid w:val="008E4A14"/>
    <w:rsid w:val="008F01C4"/>
    <w:rsid w:val="008F5FE8"/>
    <w:rsid w:val="008F74C4"/>
    <w:rsid w:val="009023EC"/>
    <w:rsid w:val="00907A85"/>
    <w:rsid w:val="0092148A"/>
    <w:rsid w:val="009358FE"/>
    <w:rsid w:val="00935F44"/>
    <w:rsid w:val="00940965"/>
    <w:rsid w:val="00944000"/>
    <w:rsid w:val="009462EF"/>
    <w:rsid w:val="00960C7E"/>
    <w:rsid w:val="00964266"/>
    <w:rsid w:val="009666CA"/>
    <w:rsid w:val="00971D58"/>
    <w:rsid w:val="009A04D7"/>
    <w:rsid w:val="009A5448"/>
    <w:rsid w:val="009B09DE"/>
    <w:rsid w:val="009B6A23"/>
    <w:rsid w:val="009D03CD"/>
    <w:rsid w:val="009D57E6"/>
    <w:rsid w:val="009D5F5E"/>
    <w:rsid w:val="009D67FA"/>
    <w:rsid w:val="009E2286"/>
    <w:rsid w:val="009E3527"/>
    <w:rsid w:val="009E431A"/>
    <w:rsid w:val="00A077D5"/>
    <w:rsid w:val="00A14F06"/>
    <w:rsid w:val="00A16D2E"/>
    <w:rsid w:val="00A225A5"/>
    <w:rsid w:val="00A23136"/>
    <w:rsid w:val="00A26CB2"/>
    <w:rsid w:val="00A33708"/>
    <w:rsid w:val="00A346F9"/>
    <w:rsid w:val="00A36666"/>
    <w:rsid w:val="00A4449C"/>
    <w:rsid w:val="00A46992"/>
    <w:rsid w:val="00A53442"/>
    <w:rsid w:val="00A541ED"/>
    <w:rsid w:val="00A80927"/>
    <w:rsid w:val="00A83F71"/>
    <w:rsid w:val="00A91588"/>
    <w:rsid w:val="00A97C39"/>
    <w:rsid w:val="00AA2875"/>
    <w:rsid w:val="00AA3A07"/>
    <w:rsid w:val="00AA45D8"/>
    <w:rsid w:val="00AB2DA8"/>
    <w:rsid w:val="00AB7523"/>
    <w:rsid w:val="00AC50A7"/>
    <w:rsid w:val="00AD0098"/>
    <w:rsid w:val="00AD1003"/>
    <w:rsid w:val="00AD1FE8"/>
    <w:rsid w:val="00AD2DDF"/>
    <w:rsid w:val="00AD6AF1"/>
    <w:rsid w:val="00AE4952"/>
    <w:rsid w:val="00AE620B"/>
    <w:rsid w:val="00AF040D"/>
    <w:rsid w:val="00AF6ED0"/>
    <w:rsid w:val="00B04687"/>
    <w:rsid w:val="00B1334E"/>
    <w:rsid w:val="00B2252C"/>
    <w:rsid w:val="00B22CE3"/>
    <w:rsid w:val="00B27042"/>
    <w:rsid w:val="00B3179A"/>
    <w:rsid w:val="00B320F3"/>
    <w:rsid w:val="00B34050"/>
    <w:rsid w:val="00B426F6"/>
    <w:rsid w:val="00B44E6A"/>
    <w:rsid w:val="00B45E7A"/>
    <w:rsid w:val="00B46C11"/>
    <w:rsid w:val="00B50160"/>
    <w:rsid w:val="00B61D0E"/>
    <w:rsid w:val="00B718BA"/>
    <w:rsid w:val="00B85488"/>
    <w:rsid w:val="00B90539"/>
    <w:rsid w:val="00B91A48"/>
    <w:rsid w:val="00BB1344"/>
    <w:rsid w:val="00BB3C9A"/>
    <w:rsid w:val="00BC391C"/>
    <w:rsid w:val="00BC68B4"/>
    <w:rsid w:val="00BD4935"/>
    <w:rsid w:val="00BD6087"/>
    <w:rsid w:val="00BE2CAE"/>
    <w:rsid w:val="00BE7143"/>
    <w:rsid w:val="00BF1D0D"/>
    <w:rsid w:val="00BF33E9"/>
    <w:rsid w:val="00C03F01"/>
    <w:rsid w:val="00C20429"/>
    <w:rsid w:val="00C20A00"/>
    <w:rsid w:val="00C2137B"/>
    <w:rsid w:val="00C224C4"/>
    <w:rsid w:val="00C333F8"/>
    <w:rsid w:val="00C37E3E"/>
    <w:rsid w:val="00C50342"/>
    <w:rsid w:val="00C53A7E"/>
    <w:rsid w:val="00C640DD"/>
    <w:rsid w:val="00C663E0"/>
    <w:rsid w:val="00C73442"/>
    <w:rsid w:val="00C73DA4"/>
    <w:rsid w:val="00C74D37"/>
    <w:rsid w:val="00C80856"/>
    <w:rsid w:val="00C83884"/>
    <w:rsid w:val="00C93009"/>
    <w:rsid w:val="00C93E97"/>
    <w:rsid w:val="00C94B95"/>
    <w:rsid w:val="00C94F6D"/>
    <w:rsid w:val="00C95737"/>
    <w:rsid w:val="00C979B7"/>
    <w:rsid w:val="00CA1230"/>
    <w:rsid w:val="00CA33D6"/>
    <w:rsid w:val="00CB3DB7"/>
    <w:rsid w:val="00CB47C2"/>
    <w:rsid w:val="00CC0151"/>
    <w:rsid w:val="00CC1F44"/>
    <w:rsid w:val="00CD3F19"/>
    <w:rsid w:val="00CE3348"/>
    <w:rsid w:val="00CF1FE7"/>
    <w:rsid w:val="00CF348D"/>
    <w:rsid w:val="00CF491E"/>
    <w:rsid w:val="00D04BED"/>
    <w:rsid w:val="00D411EB"/>
    <w:rsid w:val="00D43EC4"/>
    <w:rsid w:val="00D4591E"/>
    <w:rsid w:val="00D45E79"/>
    <w:rsid w:val="00D46B29"/>
    <w:rsid w:val="00D53D31"/>
    <w:rsid w:val="00D55349"/>
    <w:rsid w:val="00D6125E"/>
    <w:rsid w:val="00D6509E"/>
    <w:rsid w:val="00D66C8F"/>
    <w:rsid w:val="00D8143C"/>
    <w:rsid w:val="00DA0646"/>
    <w:rsid w:val="00DD186C"/>
    <w:rsid w:val="00DF1F21"/>
    <w:rsid w:val="00E00B7A"/>
    <w:rsid w:val="00E0204D"/>
    <w:rsid w:val="00E03E7D"/>
    <w:rsid w:val="00E108B2"/>
    <w:rsid w:val="00E118D2"/>
    <w:rsid w:val="00E15822"/>
    <w:rsid w:val="00E250E0"/>
    <w:rsid w:val="00E37A44"/>
    <w:rsid w:val="00E43198"/>
    <w:rsid w:val="00E55194"/>
    <w:rsid w:val="00E558DE"/>
    <w:rsid w:val="00E57C81"/>
    <w:rsid w:val="00E636C9"/>
    <w:rsid w:val="00E650A0"/>
    <w:rsid w:val="00E76759"/>
    <w:rsid w:val="00E93D48"/>
    <w:rsid w:val="00E943A4"/>
    <w:rsid w:val="00E94E0F"/>
    <w:rsid w:val="00EA1F21"/>
    <w:rsid w:val="00EA321D"/>
    <w:rsid w:val="00EB6E6F"/>
    <w:rsid w:val="00ED0DC4"/>
    <w:rsid w:val="00ED53F3"/>
    <w:rsid w:val="00EE52E1"/>
    <w:rsid w:val="00EE56E9"/>
    <w:rsid w:val="00EE56F5"/>
    <w:rsid w:val="00EE60FC"/>
    <w:rsid w:val="00EF2B5C"/>
    <w:rsid w:val="00EF6BC3"/>
    <w:rsid w:val="00F00163"/>
    <w:rsid w:val="00F00E97"/>
    <w:rsid w:val="00F06AE6"/>
    <w:rsid w:val="00F07F5C"/>
    <w:rsid w:val="00F10390"/>
    <w:rsid w:val="00F13A66"/>
    <w:rsid w:val="00F14040"/>
    <w:rsid w:val="00F15C9C"/>
    <w:rsid w:val="00F217E6"/>
    <w:rsid w:val="00F2502F"/>
    <w:rsid w:val="00F30BE2"/>
    <w:rsid w:val="00F37077"/>
    <w:rsid w:val="00F424F7"/>
    <w:rsid w:val="00F44761"/>
    <w:rsid w:val="00F4594F"/>
    <w:rsid w:val="00F615E0"/>
    <w:rsid w:val="00F6428F"/>
    <w:rsid w:val="00F70BF1"/>
    <w:rsid w:val="00F70C46"/>
    <w:rsid w:val="00F73FCC"/>
    <w:rsid w:val="00F74FE9"/>
    <w:rsid w:val="00F82278"/>
    <w:rsid w:val="00F82CA7"/>
    <w:rsid w:val="00F9207C"/>
    <w:rsid w:val="00F92231"/>
    <w:rsid w:val="00F950A9"/>
    <w:rsid w:val="00FA62E5"/>
    <w:rsid w:val="00FB113C"/>
    <w:rsid w:val="00FC1A44"/>
    <w:rsid w:val="00FC1E34"/>
    <w:rsid w:val="00FC42E6"/>
    <w:rsid w:val="00FD467C"/>
    <w:rsid w:val="00FE7866"/>
    <w:rsid w:val="00FF36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60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66093B"/>
    <w:rPr>
      <w:rFonts w:ascii="Times New Roman" w:hAnsi="Times New Roman" w:cs="Times New Roman" w:hint="default"/>
      <w:sz w:val="22"/>
      <w:szCs w:val="22"/>
    </w:rPr>
  </w:style>
  <w:style w:type="paragraph" w:customStyle="1" w:styleId="a">
    <w:name w:val="Знак Знак Знак Знак Знак"/>
    <w:basedOn w:val="Normal"/>
    <w:rsid w:val="00D4591E"/>
    <w:rPr>
      <w:rFonts w:ascii="Verdana" w:hAnsi="Verdana" w:cs="Verdana"/>
      <w:sz w:val="20"/>
      <w:szCs w:val="20"/>
      <w:lang w:val="en-US" w:eastAsia="en-US"/>
    </w:rPr>
  </w:style>
  <w:style w:type="paragraph" w:styleId="Header">
    <w:name w:val="header"/>
    <w:basedOn w:val="Normal"/>
    <w:link w:val="a0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4A1C2D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A1C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592E02E99ABF0E7C618CD50FA46E6CADBD1DE734C3824829B7C5309161F053672544FB7DE9f8H3J" TargetMode="External" /><Relationship Id="rId6" Type="http://schemas.openxmlformats.org/officeDocument/2006/relationships/hyperlink" Target="consultantplus://offline/ref=592E02E99ABF0E7C618CD50FA46E6CADBD1DE734C3824829B7C5309161F053672544FB7DEB8407BEf1H1J" TargetMode="External" /><Relationship Id="rId7" Type="http://schemas.openxmlformats.org/officeDocument/2006/relationships/hyperlink" Target="consultantplus://offline/ref=592E02E99ABF0E7C618CD50FA46E6CADBD1DE439C7814829B7C5309161F053672544FB7AEF80f0H2J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455C1-469C-4C6F-8A0E-AAE837632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