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D22F19">
        <w:rPr>
          <w:b/>
          <w:noProof/>
          <w:sz w:val="28"/>
          <w:szCs w:val="28"/>
          <w:lang w:val="uk-UA"/>
        </w:rPr>
        <w:t>2</w:t>
      </w:r>
      <w:r w:rsidR="00945F8F">
        <w:rPr>
          <w:b/>
          <w:noProof/>
          <w:sz w:val="28"/>
          <w:szCs w:val="28"/>
          <w:lang w:val="uk-UA"/>
        </w:rPr>
        <w:t>93</w:t>
      </w:r>
      <w:r w:rsidRPr="00E70EAD" w:rsidR="00E43198">
        <w:rPr>
          <w:b/>
          <w:noProof/>
          <w:sz w:val="28"/>
          <w:szCs w:val="28"/>
          <w:lang w:val="uk-UA"/>
        </w:rPr>
        <w:t>/202</w:t>
      </w:r>
      <w:r w:rsidRPr="00E70EAD" w:rsidR="00E70EAD">
        <w:rPr>
          <w:b/>
          <w:noProof/>
          <w:sz w:val="28"/>
          <w:szCs w:val="28"/>
          <w:lang w:val="uk-UA"/>
        </w:rPr>
        <w:t>5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</w:t>
      </w:r>
      <w:r w:rsidR="00204E17">
        <w:rPr>
          <w:color w:val="000000" w:themeColor="text1"/>
          <w:sz w:val="28"/>
          <w:szCs w:val="28"/>
        </w:rPr>
        <w:t xml:space="preserve"> июля</w:t>
      </w:r>
      <w:r w:rsidR="006D0B50">
        <w:rPr>
          <w:color w:val="000000" w:themeColor="text1"/>
          <w:sz w:val="28"/>
          <w:szCs w:val="28"/>
        </w:rPr>
        <w:t xml:space="preserve"> </w:t>
      </w:r>
      <w:r w:rsidR="00F3105D">
        <w:rPr>
          <w:color w:val="000000" w:themeColor="text1"/>
          <w:sz w:val="28"/>
          <w:szCs w:val="28"/>
        </w:rPr>
        <w:t>2025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204E1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</w:t>
      </w:r>
      <w:r w:rsidRPr="00CF491E">
        <w:rPr>
          <w:color w:val="000000" w:themeColor="text1"/>
          <w:sz w:val="28"/>
          <w:szCs w:val="28"/>
        </w:rPr>
        <w:t>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3F3314">
        <w:rPr>
          <w:color w:val="000000" w:themeColor="text1"/>
          <w:sz w:val="28"/>
          <w:szCs w:val="28"/>
        </w:rPr>
        <w:t xml:space="preserve">Кобзаренко Владимира Николаевича, </w:t>
      </w:r>
      <w:r w:rsidRPr="00E53D5B" w:rsidR="00BC49E6">
        <w:rPr>
          <w:sz w:val="28"/>
          <w:szCs w:val="28"/>
        </w:rPr>
        <w:t>&lt;</w:t>
      </w:r>
      <w:r w:rsidR="00BC49E6">
        <w:rPr>
          <w:sz w:val="28"/>
          <w:szCs w:val="28"/>
        </w:rPr>
        <w:t>данные изъяты</w:t>
      </w:r>
      <w:r w:rsidRPr="00E53D5B" w:rsidR="00BC49E6">
        <w:rPr>
          <w:sz w:val="28"/>
          <w:szCs w:val="28"/>
        </w:rPr>
        <w:t>&gt;</w:t>
      </w:r>
      <w:r w:rsidR="00246314">
        <w:rPr>
          <w:color w:val="000000" w:themeColor="text1"/>
          <w:sz w:val="28"/>
          <w:szCs w:val="28"/>
        </w:rPr>
        <w:t xml:space="preserve">, </w:t>
      </w:r>
      <w:r w:rsidR="003B7758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Кобзаренко В.Н</w:t>
      </w:r>
      <w:r w:rsidR="00812998">
        <w:rPr>
          <w:color w:val="000000" w:themeColor="text1"/>
          <w:sz w:val="28"/>
          <w:szCs w:val="28"/>
        </w:rPr>
        <w:t xml:space="preserve">. </w:t>
      </w:r>
      <w:r w:rsidRPr="00E53D5B" w:rsidR="00BC49E6">
        <w:rPr>
          <w:sz w:val="28"/>
          <w:szCs w:val="28"/>
        </w:rPr>
        <w:t>&lt;</w:t>
      </w:r>
      <w:r w:rsidR="00BC49E6">
        <w:rPr>
          <w:sz w:val="28"/>
          <w:szCs w:val="28"/>
        </w:rPr>
        <w:t>данные изъяты</w:t>
      </w:r>
      <w:r w:rsidRPr="00E53D5B" w:rsidR="00BC49E6">
        <w:rPr>
          <w:sz w:val="28"/>
          <w:szCs w:val="28"/>
        </w:rPr>
        <w:t>&gt;</w:t>
      </w:r>
      <w:r w:rsidR="00AD0098">
        <w:rPr>
          <w:color w:val="000000" w:themeColor="text1"/>
          <w:sz w:val="28"/>
          <w:szCs w:val="28"/>
        </w:rPr>
        <w:t>.</w:t>
      </w:r>
      <w:r w:rsidR="00BA7623">
        <w:rPr>
          <w:color w:val="000000" w:themeColor="text1"/>
          <w:sz w:val="28"/>
          <w:szCs w:val="28"/>
        </w:rPr>
        <w:t>,</w:t>
      </w:r>
      <w:r w:rsidR="00AD0098">
        <w:rPr>
          <w:color w:val="000000" w:themeColor="text1"/>
          <w:sz w:val="28"/>
          <w:szCs w:val="28"/>
        </w:rPr>
        <w:t xml:space="preserve"> на </w:t>
      </w:r>
      <w:r w:rsidRPr="00E53D5B" w:rsidR="00BC49E6">
        <w:rPr>
          <w:sz w:val="28"/>
          <w:szCs w:val="28"/>
        </w:rPr>
        <w:t>&lt;</w:t>
      </w:r>
      <w:r w:rsidR="00BC49E6">
        <w:rPr>
          <w:sz w:val="28"/>
          <w:szCs w:val="28"/>
        </w:rPr>
        <w:t>данные изъяты</w:t>
      </w:r>
      <w:r w:rsidRPr="00E53D5B" w:rsidR="00BC49E6">
        <w:rPr>
          <w:sz w:val="28"/>
          <w:szCs w:val="28"/>
        </w:rPr>
        <w:t>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170C4D">
        <w:rPr>
          <w:color w:val="000000" w:themeColor="text1"/>
          <w:sz w:val="28"/>
          <w:szCs w:val="28"/>
        </w:rPr>
        <w:t xml:space="preserve"> </w:t>
      </w:r>
      <w:r w:rsidRPr="00E53D5B" w:rsidR="00BC49E6">
        <w:rPr>
          <w:sz w:val="28"/>
          <w:szCs w:val="28"/>
        </w:rPr>
        <w:t>&lt;</w:t>
      </w:r>
      <w:r w:rsidR="00BC49E6">
        <w:rPr>
          <w:sz w:val="28"/>
          <w:szCs w:val="28"/>
        </w:rPr>
        <w:t>данные изъяты</w:t>
      </w:r>
      <w:r w:rsidRPr="00E53D5B" w:rsidR="00BC49E6">
        <w:rPr>
          <w:sz w:val="28"/>
          <w:szCs w:val="28"/>
        </w:rPr>
        <w:t>&gt;</w:t>
      </w:r>
      <w:r w:rsidR="00DA00C4">
        <w:rPr>
          <w:color w:val="000000" w:themeColor="text1"/>
          <w:sz w:val="28"/>
          <w:szCs w:val="28"/>
        </w:rPr>
        <w:t>, мощностью</w:t>
      </w:r>
      <w:r>
        <w:rPr>
          <w:color w:val="000000" w:themeColor="text1"/>
          <w:sz w:val="28"/>
          <w:szCs w:val="28"/>
        </w:rPr>
        <w:t xml:space="preserve"> 500 </w:t>
      </w:r>
      <w:r w:rsidR="00DA00C4">
        <w:rPr>
          <w:color w:val="000000" w:themeColor="text1"/>
          <w:sz w:val="28"/>
          <w:szCs w:val="28"/>
        </w:rPr>
        <w:t>Вт.</w:t>
      </w:r>
      <w:r>
        <w:rPr>
          <w:color w:val="000000" w:themeColor="text1"/>
          <w:sz w:val="28"/>
          <w:szCs w:val="28"/>
        </w:rPr>
        <w:t xml:space="preserve">, </w:t>
      </w:r>
      <w:r w:rsidR="00170C4D">
        <w:rPr>
          <w:color w:val="000000" w:themeColor="text1"/>
          <w:sz w:val="28"/>
          <w:szCs w:val="28"/>
        </w:rPr>
        <w:t xml:space="preserve"> </w:t>
      </w:r>
      <w:r w:rsidR="00246314">
        <w:rPr>
          <w:color w:val="000000" w:themeColor="text1"/>
          <w:sz w:val="28"/>
          <w:szCs w:val="28"/>
        </w:rPr>
        <w:t xml:space="preserve">без </w:t>
      </w:r>
      <w:r w:rsidR="00170C4D">
        <w:rPr>
          <w:color w:val="000000" w:themeColor="text1"/>
          <w:sz w:val="28"/>
          <w:szCs w:val="28"/>
        </w:rPr>
        <w:t>государственны</w:t>
      </w:r>
      <w:r w:rsidR="00246314">
        <w:rPr>
          <w:color w:val="000000" w:themeColor="text1"/>
          <w:sz w:val="28"/>
          <w:szCs w:val="28"/>
        </w:rPr>
        <w:t>х</w:t>
      </w:r>
      <w:r w:rsidR="00170C4D">
        <w:rPr>
          <w:color w:val="000000" w:themeColor="text1"/>
          <w:sz w:val="28"/>
          <w:szCs w:val="28"/>
        </w:rPr>
        <w:t xml:space="preserve"> регистрационны</w:t>
      </w:r>
      <w:r w:rsidR="00246314">
        <w:rPr>
          <w:color w:val="000000" w:themeColor="text1"/>
          <w:sz w:val="28"/>
          <w:szCs w:val="28"/>
        </w:rPr>
        <w:t>х</w:t>
      </w:r>
      <w:r w:rsidR="00170C4D">
        <w:rPr>
          <w:color w:val="000000" w:themeColor="text1"/>
          <w:sz w:val="28"/>
          <w:szCs w:val="28"/>
        </w:rPr>
        <w:t xml:space="preserve"> знак</w:t>
      </w:r>
      <w:r w:rsidR="00246314">
        <w:rPr>
          <w:color w:val="000000" w:themeColor="text1"/>
          <w:sz w:val="28"/>
          <w:szCs w:val="28"/>
        </w:rPr>
        <w:t>ов</w:t>
      </w:r>
      <w:r w:rsidR="00170C4D">
        <w:rPr>
          <w:color w:val="000000" w:themeColor="text1"/>
          <w:sz w:val="28"/>
          <w:szCs w:val="28"/>
        </w:rPr>
        <w:t xml:space="preserve">, принадлежащим </w:t>
      </w:r>
      <w:r w:rsidR="00246314">
        <w:rPr>
          <w:color w:val="000000" w:themeColor="text1"/>
          <w:sz w:val="28"/>
          <w:szCs w:val="28"/>
        </w:rPr>
        <w:t>ему на праве собственности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Pr="00E53D5B" w:rsidR="00BC49E6">
        <w:rPr>
          <w:sz w:val="28"/>
          <w:szCs w:val="28"/>
        </w:rPr>
        <w:t>&lt;</w:t>
      </w:r>
      <w:r w:rsidR="00BC49E6">
        <w:rPr>
          <w:sz w:val="28"/>
          <w:szCs w:val="28"/>
        </w:rPr>
        <w:t>данные изъяты</w:t>
      </w:r>
      <w:r w:rsidRPr="00E53D5B" w:rsidR="00BC49E6">
        <w:rPr>
          <w:sz w:val="28"/>
          <w:szCs w:val="28"/>
        </w:rPr>
        <w:t>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</w:t>
      </w:r>
      <w:r w:rsidRPr="00CF491E" w:rsidR="0066093B">
        <w:rPr>
          <w:sz w:val="28"/>
          <w:szCs w:val="28"/>
          <w:shd w:val="clear" w:color="auto" w:fill="FFFFFF"/>
        </w:rPr>
        <w:t xml:space="preserve">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Кобзаренко В.Н</w:t>
      </w:r>
      <w:r w:rsidR="00812998">
        <w:rPr>
          <w:color w:val="000000" w:themeColor="text1"/>
          <w:sz w:val="28"/>
          <w:szCs w:val="28"/>
        </w:rPr>
        <w:t xml:space="preserve">.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3F3314">
        <w:rPr>
          <w:color w:val="000000" w:themeColor="text1"/>
          <w:sz w:val="28"/>
          <w:szCs w:val="28"/>
        </w:rPr>
        <w:t>Кобзаренко В.Н</w:t>
      </w:r>
      <w:r w:rsidR="00812998">
        <w:rPr>
          <w:color w:val="000000" w:themeColor="text1"/>
          <w:sz w:val="28"/>
          <w:szCs w:val="28"/>
        </w:rPr>
        <w:t>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3F3314">
        <w:rPr>
          <w:color w:val="000000" w:themeColor="text1"/>
          <w:sz w:val="28"/>
          <w:szCs w:val="28"/>
        </w:rPr>
        <w:t>Кобзаренко В.Н</w:t>
      </w:r>
      <w:r w:rsidR="00812998">
        <w:rPr>
          <w:color w:val="000000" w:themeColor="text1"/>
          <w:sz w:val="28"/>
          <w:szCs w:val="28"/>
        </w:rPr>
        <w:t xml:space="preserve">. </w:t>
      </w:r>
      <w:r w:rsidRPr="00CF491E">
        <w:rPr>
          <w:sz w:val="28"/>
          <w:szCs w:val="28"/>
        </w:rPr>
        <w:t>совершил правонару</w:t>
      </w:r>
      <w:r w:rsidRPr="00CF491E">
        <w:rPr>
          <w:sz w:val="28"/>
          <w:szCs w:val="28"/>
        </w:rPr>
        <w:t xml:space="preserve">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</w:t>
      </w:r>
      <w:r w:rsidRPr="00CF491E">
        <w:rPr>
          <w:sz w:val="28"/>
          <w:szCs w:val="28"/>
        </w:rPr>
        <w:t>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</w:t>
      </w:r>
      <w:r>
        <w:rPr>
          <w:sz w:val="28"/>
          <w:szCs w:val="28"/>
        </w:rPr>
        <w:t xml:space="preserve"> управления транспортным средством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водителя транспортного</w:t>
      </w:r>
      <w:r>
        <w:rPr>
          <w:sz w:val="28"/>
          <w:szCs w:val="28"/>
        </w:rPr>
        <w:t xml:space="preserve"> средства возложена обязанность по требованию уполномоченных должностных лиц </w:t>
      </w:r>
      <w:r>
        <w:rPr>
          <w:sz w:val="28"/>
          <w:szCs w:val="28"/>
        </w:rPr>
        <w:t>проходить</w:t>
      </w:r>
      <w:r>
        <w:rPr>
          <w:sz w:val="28"/>
          <w:szCs w:val="28"/>
        </w:rPr>
        <w:t xml:space="preserve">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Федер</w:t>
      </w:r>
      <w:r>
        <w:rPr>
          <w:sz w:val="28"/>
          <w:szCs w:val="28"/>
        </w:rPr>
        <w:t>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</w:t>
      </w:r>
      <w:r>
        <w:rPr>
          <w:sz w:val="28"/>
          <w:szCs w:val="28"/>
        </w:rPr>
        <w:t xml:space="preserve">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</w:t>
      </w:r>
      <w:r>
        <w:rPr>
          <w:sz w:val="28"/>
          <w:szCs w:val="28"/>
        </w:rPr>
        <w:t>несогласии указанного лица с результатами освидетельствования, а равно при наличии достаточных основ</w:t>
      </w:r>
      <w:r>
        <w:rPr>
          <w:sz w:val="28"/>
          <w:szCs w:val="28"/>
        </w:rPr>
        <w:t>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</w:t>
      </w:r>
      <w:r>
        <w:rPr>
          <w:sz w:val="28"/>
          <w:szCs w:val="28"/>
        </w:rPr>
        <w:t xml:space="preserve">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</w:t>
      </w:r>
      <w:r>
        <w:rPr>
          <w:sz w:val="28"/>
          <w:szCs w:val="28"/>
        </w:rPr>
        <w:t>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</w:t>
      </w:r>
      <w:r>
        <w:rPr>
          <w:sz w:val="28"/>
          <w:szCs w:val="28"/>
        </w:rPr>
        <w:t>яние опьянения»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силу пункта 2 Правил должностные лица, кото</w:t>
      </w:r>
      <w:r>
        <w:rPr>
          <w:sz w:val="28"/>
          <w:szCs w:val="28"/>
        </w:rPr>
        <w:t>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</w:t>
      </w:r>
      <w:r>
        <w:rPr>
          <w:sz w:val="28"/>
          <w:szCs w:val="28"/>
        </w:rPr>
        <w:t>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присутствии 2 понятых либо с пр</w:t>
      </w:r>
      <w:r>
        <w:rPr>
          <w:sz w:val="28"/>
          <w:szCs w:val="28"/>
        </w:rPr>
        <w:t>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</w:t>
      </w:r>
      <w:r>
        <w:rPr>
          <w:sz w:val="28"/>
          <w:szCs w:val="28"/>
        </w:rPr>
        <w:t>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</w:t>
      </w:r>
      <w:r>
        <w:rPr>
          <w:sz w:val="28"/>
          <w:szCs w:val="28"/>
        </w:rPr>
        <w:t xml:space="preserve"> также лица, в отношении которого вынесено определение о возбуждении </w:t>
      </w:r>
      <w:r>
        <w:rPr>
          <w:sz w:val="28"/>
          <w:szCs w:val="28"/>
        </w:rPr>
        <w:t>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</w:t>
      </w:r>
      <w:r>
        <w:rPr>
          <w:sz w:val="28"/>
          <w:szCs w:val="28"/>
        </w:rPr>
        <w:t>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достаточных оснований полагать, что </w:t>
      </w:r>
      <w:r>
        <w:rPr>
          <w:sz w:val="28"/>
          <w:szCs w:val="28"/>
        </w:rPr>
        <w:t>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</w:t>
      </w:r>
      <w:r>
        <w:rPr>
          <w:sz w:val="28"/>
          <w:szCs w:val="28"/>
        </w:rPr>
        <w:t xml:space="preserve">ицинские организации осуществляется должностным лицом, которому предоставлено право </w:t>
      </w:r>
      <w:r>
        <w:rPr>
          <w:sz w:val="28"/>
          <w:szCs w:val="28"/>
        </w:rPr>
        <w:t>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</w:t>
      </w:r>
      <w:r>
        <w:rPr>
          <w:sz w:val="28"/>
          <w:szCs w:val="28"/>
        </w:rPr>
        <w:t>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</w:t>
      </w:r>
      <w:r>
        <w:rPr>
          <w:sz w:val="28"/>
          <w:szCs w:val="28"/>
        </w:rPr>
        <w:t xml:space="preserve"> гражданской обороны, - также должностным лицом воен</w:t>
      </w:r>
      <w:r>
        <w:rPr>
          <w:sz w:val="28"/>
          <w:szCs w:val="28"/>
        </w:rPr>
        <w:t>ной автомобильной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</w:t>
      </w:r>
      <w:r>
        <w:rPr>
          <w:sz w:val="28"/>
          <w:szCs w:val="28"/>
        </w:rPr>
        <w:t xml:space="preserve">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</w:t>
      </w:r>
      <w:r>
        <w:rPr>
          <w:sz w:val="28"/>
          <w:szCs w:val="28"/>
        </w:rPr>
        <w:t>освидетельство</w:t>
      </w:r>
      <w:r>
        <w:rPr>
          <w:sz w:val="28"/>
          <w:szCs w:val="28"/>
        </w:rPr>
        <w:t>вание</w:t>
      </w:r>
      <w:r>
        <w:rPr>
          <w:sz w:val="28"/>
          <w:szCs w:val="28"/>
        </w:rPr>
        <w:t xml:space="preserve"> на состояние опьянения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что </w:t>
      </w:r>
      <w:r w:rsidR="00BA7623">
        <w:rPr>
          <w:sz w:val="28"/>
          <w:szCs w:val="28"/>
        </w:rPr>
        <w:t xml:space="preserve">водитель </w:t>
      </w:r>
      <w:r w:rsidR="003F3314">
        <w:rPr>
          <w:color w:val="000000" w:themeColor="text1"/>
          <w:sz w:val="28"/>
          <w:szCs w:val="28"/>
        </w:rPr>
        <w:t>Кобзаренко В.Н</w:t>
      </w:r>
      <w:r w:rsidR="00812998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находился в состоянии опьянения, явилось наличие у него признаков опьянения:</w:t>
      </w:r>
      <w:r w:rsidR="003B7758">
        <w:rPr>
          <w:color w:val="000000" w:themeColor="text1"/>
          <w:sz w:val="28"/>
          <w:szCs w:val="28"/>
        </w:rPr>
        <w:t xml:space="preserve"> </w:t>
      </w:r>
      <w:r w:rsidRPr="00E53D5B" w:rsidR="00BC49E6">
        <w:rPr>
          <w:sz w:val="28"/>
          <w:szCs w:val="28"/>
        </w:rPr>
        <w:t>&lt;</w:t>
      </w:r>
      <w:r w:rsidR="00BC49E6">
        <w:rPr>
          <w:sz w:val="28"/>
          <w:szCs w:val="28"/>
        </w:rPr>
        <w:t>данные изъяты</w:t>
      </w:r>
      <w:r w:rsidRPr="00E53D5B" w:rsidR="00BC49E6">
        <w:rPr>
          <w:sz w:val="28"/>
          <w:szCs w:val="28"/>
        </w:rPr>
        <w:t>&gt;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="003F3314">
        <w:rPr>
          <w:color w:val="000000" w:themeColor="text1"/>
          <w:sz w:val="28"/>
          <w:szCs w:val="28"/>
        </w:rPr>
        <w:t>Кобзаренко В.Н</w:t>
      </w:r>
      <w:r w:rsidR="00812998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было предложено пройти освидетельствование на состояние алкогольного опьянения с помощью технического средс</w:t>
      </w:r>
      <w:r>
        <w:rPr>
          <w:sz w:val="28"/>
          <w:szCs w:val="28"/>
        </w:rPr>
        <w:t xml:space="preserve">тва </w:t>
      </w:r>
      <w:r w:rsidR="000825AD">
        <w:rPr>
          <w:sz w:val="28"/>
          <w:szCs w:val="28"/>
        </w:rPr>
        <w:t>Алко</w:t>
      </w:r>
      <w:r w:rsidR="00425802">
        <w:rPr>
          <w:sz w:val="28"/>
          <w:szCs w:val="28"/>
        </w:rPr>
        <w:t>те</w:t>
      </w:r>
      <w:r w:rsidR="003F3314">
        <w:rPr>
          <w:sz w:val="28"/>
          <w:szCs w:val="28"/>
        </w:rPr>
        <w:t xml:space="preserve">ктор Юпитер </w:t>
      </w:r>
      <w:r w:rsidR="003F3314">
        <w:rPr>
          <w:sz w:val="28"/>
          <w:szCs w:val="28"/>
        </w:rPr>
        <w:t>–К</w:t>
      </w:r>
      <w:r w:rsidR="003F3314">
        <w:rPr>
          <w:sz w:val="28"/>
          <w:szCs w:val="28"/>
        </w:rPr>
        <w:t xml:space="preserve"> заводской номер </w:t>
      </w:r>
      <w:r w:rsidRPr="00E53D5B" w:rsidR="00BC49E6">
        <w:rPr>
          <w:sz w:val="28"/>
          <w:szCs w:val="28"/>
        </w:rPr>
        <w:t>&lt;</w:t>
      </w:r>
      <w:r w:rsidR="00BC49E6">
        <w:rPr>
          <w:sz w:val="28"/>
          <w:szCs w:val="28"/>
        </w:rPr>
        <w:t>данные изъяты</w:t>
      </w:r>
      <w:r w:rsidRPr="00E53D5B" w:rsidR="00BC49E6">
        <w:rPr>
          <w:sz w:val="28"/>
          <w:szCs w:val="28"/>
        </w:rPr>
        <w:t>&gt;</w:t>
      </w:r>
      <w:r w:rsidR="00BC49E6">
        <w:rPr>
          <w:sz w:val="28"/>
          <w:szCs w:val="28"/>
        </w:rPr>
        <w:t>,</w:t>
      </w:r>
      <w:r w:rsidR="00170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 последней поверки прибора </w:t>
      </w:r>
      <w:r w:rsidRPr="00E53D5B" w:rsidR="00BC49E6">
        <w:rPr>
          <w:sz w:val="28"/>
          <w:szCs w:val="28"/>
        </w:rPr>
        <w:t>&lt;</w:t>
      </w:r>
      <w:r w:rsidR="00BC49E6">
        <w:rPr>
          <w:sz w:val="28"/>
          <w:szCs w:val="28"/>
        </w:rPr>
        <w:t>данные изъяты</w:t>
      </w:r>
      <w:r w:rsidRPr="00E53D5B" w:rsidR="00BC49E6">
        <w:rPr>
          <w:sz w:val="28"/>
          <w:szCs w:val="28"/>
        </w:rPr>
        <w:t>&gt;</w:t>
      </w:r>
      <w:r>
        <w:rPr>
          <w:sz w:val="28"/>
          <w:szCs w:val="28"/>
        </w:rPr>
        <w:t xml:space="preserve">., от прохождения которого </w:t>
      </w:r>
      <w:r w:rsidR="003F3314">
        <w:rPr>
          <w:color w:val="000000" w:themeColor="text1"/>
          <w:sz w:val="28"/>
          <w:szCs w:val="28"/>
        </w:rPr>
        <w:t>Кобзаренко В.Н</w:t>
      </w:r>
      <w:r w:rsidR="00812998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отказался, в связи с чем, в соответствии с требованиями подпункта «а» пункта 8 Правил последний  был направлен сотрудникам</w:t>
      </w:r>
      <w:r>
        <w:rPr>
          <w:sz w:val="28"/>
          <w:szCs w:val="28"/>
        </w:rPr>
        <w:t>и ДПС ГИБДД на медицинское освидетельствование на 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зафиксировано  в протоколе  о направлении на медицинское освидетельствование на состояние опьянения, а также подтверждено протоколом об а</w:t>
      </w:r>
      <w:r>
        <w:rPr>
          <w:color w:val="000000" w:themeColor="text1"/>
          <w:sz w:val="28"/>
          <w:szCs w:val="28"/>
        </w:rPr>
        <w:t>дминистративном правонарушении и 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70EAD">
        <w:rPr>
          <w:sz w:val="28"/>
          <w:szCs w:val="28"/>
        </w:rPr>
        <w:t>Поскольку</w:t>
      </w:r>
      <w:r w:rsidRPr="003B7758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прохождения медицинского освидетельствования на состояние опьянения </w:t>
      </w:r>
      <w:r w:rsidR="003F3314">
        <w:rPr>
          <w:color w:val="000000" w:themeColor="text1"/>
          <w:sz w:val="28"/>
          <w:szCs w:val="28"/>
        </w:rPr>
        <w:t>Кобзаренко В.Н</w:t>
      </w:r>
      <w:r w:rsidR="00812998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3F3314">
        <w:rPr>
          <w:color w:val="000000" w:themeColor="text1"/>
          <w:sz w:val="28"/>
          <w:szCs w:val="28"/>
        </w:rPr>
        <w:t>Кобзаренко В.Н.</w:t>
      </w:r>
      <w:r w:rsidR="00812998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не </w:t>
      </w:r>
      <w:r>
        <w:rPr>
          <w:sz w:val="28"/>
          <w:szCs w:val="28"/>
          <w:shd w:val="clear" w:color="auto" w:fill="FFFFFF"/>
        </w:rPr>
        <w:t>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административном правонарушении, предусмотренном ч. 2 ст. 12.26 КоАП РФ.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 xml:space="preserve">Ссылка </w:t>
      </w:r>
      <w:r>
        <w:rPr>
          <w:color w:val="000000" w:themeColor="text1"/>
          <w:sz w:val="28"/>
          <w:szCs w:val="28"/>
        </w:rPr>
        <w:t>Кобзаренко В.Н.</w:t>
      </w:r>
      <w:r w:rsidRPr="006B25A2">
        <w:rPr>
          <w:color w:val="000000" w:themeColor="text1"/>
          <w:sz w:val="28"/>
          <w:szCs w:val="28"/>
        </w:rPr>
        <w:t>, что он управлял электро</w:t>
      </w:r>
      <w:r>
        <w:rPr>
          <w:color w:val="000000" w:themeColor="text1"/>
          <w:sz w:val="28"/>
          <w:szCs w:val="28"/>
        </w:rPr>
        <w:t>скутером</w:t>
      </w:r>
      <w:r w:rsidRPr="006B25A2">
        <w:rPr>
          <w:color w:val="000000" w:themeColor="text1"/>
          <w:sz w:val="28"/>
          <w:szCs w:val="28"/>
        </w:rPr>
        <w:t xml:space="preserve">, который  </w:t>
      </w:r>
      <w:r>
        <w:rPr>
          <w:color w:val="000000" w:themeColor="text1"/>
          <w:sz w:val="28"/>
          <w:szCs w:val="28"/>
        </w:rPr>
        <w:t xml:space="preserve"> </w:t>
      </w:r>
      <w:r w:rsidRPr="006B25A2">
        <w:rPr>
          <w:color w:val="000000" w:themeColor="text1"/>
          <w:sz w:val="28"/>
          <w:szCs w:val="28"/>
        </w:rPr>
        <w:t>не относится к транспортным средствам, при управлении которыми установлена административная ответственность, судом отклоняется как основанный на неправильном толковании закона.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В соответствии с п. 1 Постановления Пленума Верховного Суда РФ от 2</w:t>
      </w:r>
      <w:r w:rsidRPr="006B25A2">
        <w:rPr>
          <w:color w:val="000000" w:themeColor="text1"/>
          <w:sz w:val="28"/>
          <w:szCs w:val="28"/>
        </w:rPr>
        <w:t>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при рассмотрении дел об администрати</w:t>
      </w:r>
      <w:r w:rsidRPr="006B25A2">
        <w:rPr>
          <w:color w:val="000000" w:themeColor="text1"/>
          <w:sz w:val="28"/>
          <w:szCs w:val="28"/>
        </w:rPr>
        <w:t xml:space="preserve">вных правонарушениях, предусмотренных главой 12 Кодекса </w:t>
      </w:r>
      <w:r w:rsidRPr="006B25A2">
        <w:rPr>
          <w:color w:val="000000" w:themeColor="text1"/>
          <w:sz w:val="28"/>
          <w:szCs w:val="28"/>
        </w:rPr>
        <w:t>Российской Федерации об административных правонарушениях (далее - КоАП РФ), следует учитывать, что водителем признается не</w:t>
      </w:r>
      <w:r w:rsidRPr="006B25A2">
        <w:rPr>
          <w:color w:val="000000" w:themeColor="text1"/>
          <w:sz w:val="28"/>
          <w:szCs w:val="28"/>
        </w:rPr>
        <w:t xml:space="preserve"> только лицо, получившее в установленном законом порядке право управления тран</w:t>
      </w:r>
      <w:r w:rsidRPr="006B25A2">
        <w:rPr>
          <w:color w:val="000000" w:themeColor="text1"/>
          <w:sz w:val="28"/>
          <w:szCs w:val="28"/>
        </w:rPr>
        <w:t>спортными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</w:t>
      </w:r>
      <w:r w:rsidRPr="006B25A2">
        <w:rPr>
          <w:color w:val="000000" w:themeColor="text1"/>
          <w:sz w:val="28"/>
          <w:szCs w:val="28"/>
        </w:rPr>
        <w:t>ождению, при осуществлении учебной езды.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6 октября 2022 года N 1769 «О внесении изменений в некоторые акты Правительства Российской Федерации и признании </w:t>
      </w:r>
      <w:r w:rsidRPr="006B25A2">
        <w:rPr>
          <w:color w:val="000000" w:themeColor="text1"/>
          <w:sz w:val="28"/>
          <w:szCs w:val="28"/>
        </w:rPr>
        <w:t>утратившими</w:t>
      </w:r>
      <w:r w:rsidRPr="006B25A2">
        <w:rPr>
          <w:color w:val="000000" w:themeColor="text1"/>
          <w:sz w:val="28"/>
          <w:szCs w:val="28"/>
        </w:rPr>
        <w:t xml:space="preserve"> силу некоторых актов Правительства Ро</w:t>
      </w:r>
      <w:r w:rsidRPr="006B25A2">
        <w:rPr>
          <w:color w:val="000000" w:themeColor="text1"/>
          <w:sz w:val="28"/>
          <w:szCs w:val="28"/>
        </w:rPr>
        <w:t>ссийской Федерации и отдельных положений некоторых актов Правительства Российской Федерации» в пункт 1.2 Правил дорожного движения внесены изменения. Термин «Механическое транспортное средство» изложен в следующей редакции: механическое транспортное средст</w:t>
      </w:r>
      <w:r w:rsidRPr="006B25A2">
        <w:rPr>
          <w:color w:val="000000" w:themeColor="text1"/>
          <w:sz w:val="28"/>
          <w:szCs w:val="28"/>
        </w:rPr>
        <w:t>во - транспортное средство, приводимое в движение двигателем. Термин распространяется также на любые тракторы и самоходные машины. Термин не распространяется на средства индивидуальной мобильности и велосипеды.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Кроме того, средство индивидуальной мобильнос</w:t>
      </w:r>
      <w:r w:rsidRPr="006B25A2">
        <w:rPr>
          <w:color w:val="000000" w:themeColor="text1"/>
          <w:sz w:val="28"/>
          <w:szCs w:val="28"/>
        </w:rPr>
        <w:t>ти - это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 электроскейтборды, гироскутеры, сигвеи, моноколеса и ин</w:t>
      </w:r>
      <w:r w:rsidRPr="006B25A2">
        <w:rPr>
          <w:color w:val="000000" w:themeColor="text1"/>
          <w:sz w:val="28"/>
          <w:szCs w:val="28"/>
        </w:rPr>
        <w:t>ые аналогичные средства) (пункт 1.2 Правил дорожного движения).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 xml:space="preserve">Согласно терминологий Правил Дорожного Движения </w:t>
      </w:r>
      <w:r w:rsidRPr="006B25A2">
        <w:rPr>
          <w:color w:val="000000" w:themeColor="text1"/>
          <w:sz w:val="28"/>
          <w:szCs w:val="28"/>
        </w:rPr>
        <w:t>-"</w:t>
      </w:r>
      <w:r w:rsidRPr="006B25A2">
        <w:rPr>
          <w:color w:val="000000" w:themeColor="text1"/>
          <w:sz w:val="28"/>
          <w:szCs w:val="28"/>
        </w:rPr>
        <w:t>Мопед" - двух- или трехколесное механическое транспортное средство, максимальная конструктивная скорость которого не превышает 50 км/ч, имеюще</w:t>
      </w:r>
      <w:r w:rsidRPr="006B25A2">
        <w:rPr>
          <w:color w:val="000000" w:themeColor="text1"/>
          <w:sz w:val="28"/>
          <w:szCs w:val="28"/>
        </w:rPr>
        <w:t>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</w:t>
      </w:r>
      <w:r w:rsidRPr="006B25A2">
        <w:rPr>
          <w:color w:val="000000" w:themeColor="text1"/>
          <w:sz w:val="28"/>
          <w:szCs w:val="28"/>
        </w:rPr>
        <w:t>кие характеристики. Право управления мопедом или скутером подтверждается водительским удостоверением категории "M".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В целях применения других статей главы 12 Кодекса Российской Федерации об административных правонарушениях под транспортными средствами пони</w:t>
      </w:r>
      <w:r w:rsidRPr="006B25A2">
        <w:rPr>
          <w:color w:val="000000" w:themeColor="text1"/>
          <w:sz w:val="28"/>
          <w:szCs w:val="28"/>
        </w:rPr>
        <w:t>маются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 xml:space="preserve">Как следует из открытых источников сети «Интернет» </w:t>
      </w:r>
      <w:r>
        <w:rPr>
          <w:color w:val="000000" w:themeColor="text1"/>
          <w:sz w:val="28"/>
          <w:szCs w:val="28"/>
        </w:rPr>
        <w:t>мопед  э</w:t>
      </w:r>
      <w:r w:rsidRPr="00DA00C4">
        <w:rPr>
          <w:color w:val="000000" w:themeColor="text1"/>
          <w:sz w:val="28"/>
          <w:szCs w:val="28"/>
        </w:rPr>
        <w:t>лектроск</w:t>
      </w:r>
      <w:r w:rsidRPr="00DA00C4">
        <w:rPr>
          <w:color w:val="000000" w:themeColor="text1"/>
          <w:sz w:val="28"/>
          <w:szCs w:val="28"/>
        </w:rPr>
        <w:t>утер 777 Evestar</w:t>
      </w:r>
      <w:r w:rsidRPr="006B25A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6B25A2">
        <w:rPr>
          <w:color w:val="000000" w:themeColor="text1"/>
          <w:sz w:val="28"/>
          <w:szCs w:val="28"/>
        </w:rPr>
        <w:t>имеет следующие характеристики: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Стр</w:t>
      </w:r>
      <w:r w:rsidRPr="006B25A2">
        <w:rPr>
          <w:color w:val="000000" w:themeColor="text1"/>
          <w:sz w:val="28"/>
          <w:szCs w:val="28"/>
        </w:rPr>
        <w:t>ана производства</w:t>
      </w:r>
      <w:r w:rsidRPr="006B25A2">
        <w:rPr>
          <w:color w:val="000000" w:themeColor="text1"/>
          <w:sz w:val="28"/>
          <w:szCs w:val="28"/>
        </w:rPr>
        <w:tab/>
        <w:t>Китай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Максимальная скорость</w:t>
      </w:r>
      <w:r w:rsidRPr="006B25A2">
        <w:rPr>
          <w:color w:val="000000" w:themeColor="text1"/>
          <w:sz w:val="28"/>
          <w:szCs w:val="28"/>
        </w:rPr>
        <w:tab/>
        <w:t>50 км/ч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Нагрузка максимальная</w:t>
      </w:r>
      <w:r w:rsidRPr="006B25A2">
        <w:rPr>
          <w:color w:val="000000" w:themeColor="text1"/>
          <w:sz w:val="28"/>
          <w:szCs w:val="28"/>
        </w:rPr>
        <w:tab/>
        <w:t>150 кг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Доп. опции электротранспорта</w:t>
      </w:r>
      <w:r w:rsidRPr="006B25A2">
        <w:rPr>
          <w:color w:val="000000" w:themeColor="text1"/>
          <w:sz w:val="28"/>
          <w:szCs w:val="28"/>
        </w:rPr>
        <w:tab/>
        <w:t>боковые зеркала; бортовой компьютер; фара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Макс. расстояние на одном заряде (</w:t>
      </w:r>
      <w:r w:rsidRPr="006B25A2">
        <w:rPr>
          <w:color w:val="000000" w:themeColor="text1"/>
          <w:sz w:val="28"/>
          <w:szCs w:val="28"/>
        </w:rPr>
        <w:t>км</w:t>
      </w:r>
      <w:r w:rsidRPr="006B25A2">
        <w:rPr>
          <w:color w:val="000000" w:themeColor="text1"/>
          <w:sz w:val="28"/>
          <w:szCs w:val="28"/>
        </w:rPr>
        <w:t>)</w:t>
      </w:r>
      <w:r w:rsidRPr="006B25A2">
        <w:rPr>
          <w:color w:val="000000" w:themeColor="text1"/>
          <w:sz w:val="28"/>
          <w:szCs w:val="28"/>
        </w:rPr>
        <w:tab/>
        <w:t>50 км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Диамет</w:t>
      </w:r>
      <w:r w:rsidRPr="006B25A2">
        <w:rPr>
          <w:color w:val="000000" w:themeColor="text1"/>
          <w:sz w:val="28"/>
          <w:szCs w:val="28"/>
        </w:rPr>
        <w:t>р заднего колеса/колес</w:t>
      </w:r>
      <w:r w:rsidRPr="006B25A2">
        <w:rPr>
          <w:color w:val="000000" w:themeColor="text1"/>
          <w:sz w:val="28"/>
          <w:szCs w:val="28"/>
        </w:rPr>
        <w:tab/>
        <w:t>160 мм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Диаметр переднего колеса/колес</w:t>
      </w:r>
      <w:r w:rsidRPr="006B25A2">
        <w:rPr>
          <w:color w:val="000000" w:themeColor="text1"/>
          <w:sz w:val="28"/>
          <w:szCs w:val="28"/>
        </w:rPr>
        <w:tab/>
        <w:t>160 мм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Комплектация</w:t>
      </w:r>
      <w:r w:rsidRPr="006B25A2">
        <w:rPr>
          <w:color w:val="000000" w:themeColor="text1"/>
          <w:sz w:val="28"/>
          <w:szCs w:val="28"/>
        </w:rPr>
        <w:tab/>
        <w:t>скутер каска зарядное устройство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Габариты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Вес с упаковкой (</w:t>
      </w:r>
      <w:r w:rsidRPr="006B25A2">
        <w:rPr>
          <w:color w:val="000000" w:themeColor="text1"/>
          <w:sz w:val="28"/>
          <w:szCs w:val="28"/>
        </w:rPr>
        <w:t>кг</w:t>
      </w:r>
      <w:r w:rsidRPr="006B25A2">
        <w:rPr>
          <w:color w:val="000000" w:themeColor="text1"/>
          <w:sz w:val="28"/>
          <w:szCs w:val="28"/>
        </w:rPr>
        <w:t>)</w:t>
      </w:r>
      <w:r w:rsidRPr="006B25A2">
        <w:rPr>
          <w:color w:val="000000" w:themeColor="text1"/>
          <w:sz w:val="28"/>
          <w:szCs w:val="28"/>
        </w:rPr>
        <w:tab/>
        <w:t>20 кг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Длина упаковки</w:t>
      </w:r>
      <w:r w:rsidRPr="006B25A2">
        <w:rPr>
          <w:color w:val="000000" w:themeColor="text1"/>
          <w:sz w:val="28"/>
          <w:szCs w:val="28"/>
        </w:rPr>
        <w:tab/>
        <w:t>105 см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Высота упаковки</w:t>
      </w:r>
      <w:r w:rsidRPr="006B25A2">
        <w:rPr>
          <w:color w:val="000000" w:themeColor="text1"/>
          <w:sz w:val="28"/>
          <w:szCs w:val="28"/>
        </w:rPr>
        <w:tab/>
        <w:t>70 см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Ширина упаковки</w:t>
      </w:r>
      <w:r w:rsidRPr="006B25A2">
        <w:rPr>
          <w:color w:val="000000" w:themeColor="text1"/>
          <w:sz w:val="28"/>
          <w:szCs w:val="28"/>
        </w:rPr>
        <w:tab/>
        <w:t>20 см</w:t>
      </w:r>
    </w:p>
    <w:p w:rsid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Диаметр колес: 16 дюймов</w:t>
      </w:r>
    </w:p>
    <w:p w:rsid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 xml:space="preserve">Мощность </w:t>
      </w:r>
      <w:r w:rsidRPr="006B25A2">
        <w:rPr>
          <w:color w:val="000000" w:themeColor="text1"/>
          <w:sz w:val="28"/>
          <w:szCs w:val="28"/>
        </w:rPr>
        <w:t>мотора: 500w 48v</w:t>
      </w:r>
    </w:p>
    <w:p w:rsid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Емкость аккумулятора: 12Ah 48v (576 Wh)</w:t>
      </w:r>
    </w:p>
    <w:p w:rsid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 xml:space="preserve">Аккумулятор: </w:t>
      </w:r>
      <w:r w:rsidRPr="006B25A2">
        <w:rPr>
          <w:color w:val="000000" w:themeColor="text1"/>
          <w:sz w:val="28"/>
          <w:szCs w:val="28"/>
        </w:rPr>
        <w:t>быстро-съемный</w:t>
      </w:r>
      <w:r w:rsidRPr="006B25A2">
        <w:rPr>
          <w:color w:val="000000" w:themeColor="text1"/>
          <w:sz w:val="28"/>
          <w:szCs w:val="28"/>
        </w:rPr>
        <w:t>, гелевый SLA</w:t>
      </w:r>
    </w:p>
    <w:p w:rsid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Максимальная скорость: 40-50 км/ч (3 передачи)</w:t>
      </w:r>
    </w:p>
    <w:p w:rsid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Запас хода: 40-50 км на одном заряде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>Грузоподъёмность: до 150 кг</w:t>
      </w:r>
      <w:r w:rsidR="002777BB">
        <w:rPr>
          <w:color w:val="000000" w:themeColor="text1"/>
          <w:sz w:val="28"/>
          <w:szCs w:val="28"/>
        </w:rPr>
        <w:t>.</w:t>
      </w:r>
      <w:r w:rsidRPr="006B25A2">
        <w:rPr>
          <w:color w:val="000000" w:themeColor="text1"/>
          <w:sz w:val="28"/>
          <w:szCs w:val="28"/>
        </w:rPr>
        <w:t xml:space="preserve"> 2-х подвесный (передний и задний амортизаторы</w:t>
      </w:r>
      <w:r w:rsidRPr="006B25A2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</w:t>
      </w:r>
      <w:r w:rsidRPr="006B25A2">
        <w:rPr>
          <w:color w:val="000000" w:themeColor="text1"/>
          <w:sz w:val="28"/>
          <w:szCs w:val="28"/>
        </w:rPr>
        <w:t xml:space="preserve"> </w:t>
      </w:r>
    </w:p>
    <w:p w:rsidR="006B25A2" w:rsidRP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 xml:space="preserve">Таким образом, </w:t>
      </w:r>
      <w:r w:rsidR="002777BB">
        <w:rPr>
          <w:color w:val="000000" w:themeColor="text1"/>
          <w:sz w:val="28"/>
          <w:szCs w:val="28"/>
        </w:rPr>
        <w:t>э</w:t>
      </w:r>
      <w:r w:rsidRPr="00DA00C4" w:rsidR="002777BB">
        <w:rPr>
          <w:color w:val="000000" w:themeColor="text1"/>
          <w:sz w:val="28"/>
          <w:szCs w:val="28"/>
        </w:rPr>
        <w:t>лектроскутер 777 Evestar</w:t>
      </w:r>
      <w:r w:rsidRPr="006B25A2">
        <w:rPr>
          <w:color w:val="000000" w:themeColor="text1"/>
          <w:sz w:val="28"/>
          <w:szCs w:val="28"/>
        </w:rPr>
        <w:t>, с мощностью двигателя 500</w:t>
      </w:r>
      <w:r w:rsidRPr="006B25A2">
        <w:rPr>
          <w:color w:val="000000" w:themeColor="text1"/>
          <w:sz w:val="28"/>
          <w:szCs w:val="28"/>
        </w:rPr>
        <w:t xml:space="preserve"> В</w:t>
      </w:r>
      <w:r w:rsidRPr="006B25A2">
        <w:rPr>
          <w:color w:val="000000" w:themeColor="text1"/>
          <w:sz w:val="28"/>
          <w:szCs w:val="28"/>
        </w:rPr>
        <w:t xml:space="preserve">т., которым управлял </w:t>
      </w:r>
      <w:r w:rsidR="002777BB">
        <w:rPr>
          <w:color w:val="000000" w:themeColor="text1"/>
          <w:sz w:val="28"/>
          <w:szCs w:val="28"/>
        </w:rPr>
        <w:t xml:space="preserve">Кобзаренко В.Н. </w:t>
      </w:r>
      <w:r w:rsidRPr="006B25A2">
        <w:rPr>
          <w:color w:val="000000" w:themeColor="text1"/>
          <w:sz w:val="28"/>
          <w:szCs w:val="28"/>
        </w:rPr>
        <w:t xml:space="preserve">при описанных выше обстоятельствах, по своим характеристикам относится к мопедам и является транспортным средством, право на управление которыми </w:t>
      </w:r>
      <w:r w:rsidRPr="006B25A2">
        <w:rPr>
          <w:color w:val="000000" w:themeColor="text1"/>
          <w:sz w:val="28"/>
          <w:szCs w:val="28"/>
        </w:rPr>
        <w:t>должно быть подтверждено водительским удостоверением (пункт 4 статьи 25 Федерального закона от 10 декабря 1995 года N 196-ФЗ), и в соответствии с примечанием к статье 12.1 Кодекса Российской Федерации об административных правонарушениях является транспортн</w:t>
      </w:r>
      <w:r w:rsidRPr="006B25A2">
        <w:rPr>
          <w:color w:val="000000" w:themeColor="text1"/>
          <w:sz w:val="28"/>
          <w:szCs w:val="28"/>
        </w:rPr>
        <w:t>ым средством, на которое распространяется действие главы 12 названного Кодекса.</w:t>
      </w:r>
    </w:p>
    <w:p w:rsidR="006B25A2" w:rsidP="006B25A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B25A2">
        <w:rPr>
          <w:color w:val="000000" w:themeColor="text1"/>
          <w:sz w:val="28"/>
          <w:szCs w:val="28"/>
        </w:rPr>
        <w:t xml:space="preserve">Указанная правовая позиция изложена в Постановлении Верховного Суда РФ от 05.02.2024 N 48-АД24-1-К7, Постановлении Четвертого кассационного суда общей юрисдикции от 18.03.2022 </w:t>
      </w:r>
      <w:r w:rsidRPr="006B25A2">
        <w:rPr>
          <w:color w:val="000000" w:themeColor="text1"/>
          <w:sz w:val="28"/>
          <w:szCs w:val="28"/>
        </w:rPr>
        <w:t>N 16-3452/2022.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3F3314">
        <w:rPr>
          <w:color w:val="000000" w:themeColor="text1"/>
          <w:sz w:val="28"/>
          <w:szCs w:val="28"/>
        </w:rPr>
        <w:t>Кобзаренко В.Н</w:t>
      </w:r>
      <w:r w:rsidR="00812998">
        <w:rPr>
          <w:color w:val="000000" w:themeColor="text1"/>
          <w:sz w:val="28"/>
          <w:szCs w:val="28"/>
        </w:rPr>
        <w:t>.</w:t>
      </w:r>
      <w:r w:rsidR="00170C4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Pr="00E53D5B" w:rsidR="00BC49E6">
        <w:rPr>
          <w:sz w:val="28"/>
          <w:szCs w:val="28"/>
        </w:rPr>
        <w:t>&lt;</w:t>
      </w:r>
      <w:r w:rsidR="00BC49E6">
        <w:rPr>
          <w:sz w:val="28"/>
          <w:szCs w:val="28"/>
        </w:rPr>
        <w:t>данные изъяты</w:t>
      </w:r>
      <w:r w:rsidRPr="00E53D5B" w:rsidR="00BC49E6">
        <w:rPr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E53D5B" w:rsidR="00BC49E6">
        <w:rPr>
          <w:sz w:val="28"/>
          <w:szCs w:val="28"/>
        </w:rPr>
        <w:t>&lt;</w:t>
      </w:r>
      <w:r w:rsidR="00BC49E6">
        <w:rPr>
          <w:sz w:val="28"/>
          <w:szCs w:val="28"/>
        </w:rPr>
        <w:t>данные изъяты</w:t>
      </w:r>
      <w:r w:rsidRPr="00E53D5B" w:rsidR="00BC49E6">
        <w:rPr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г., </w:t>
      </w:r>
      <w:r>
        <w:rPr>
          <w:sz w:val="28"/>
          <w:szCs w:val="28"/>
        </w:rPr>
        <w:t>составленным в соответст</w:t>
      </w:r>
      <w:r>
        <w:rPr>
          <w:sz w:val="28"/>
          <w:szCs w:val="28"/>
        </w:rPr>
        <w:t xml:space="preserve">вии с требованиями ст. 28.2 КоАП РФ, уполномоченным должностным лицом, подтверждающим факт нарушения </w:t>
      </w:r>
      <w:r w:rsidR="003F3314">
        <w:rPr>
          <w:color w:val="000000" w:themeColor="text1"/>
          <w:sz w:val="28"/>
          <w:szCs w:val="28"/>
        </w:rPr>
        <w:t>Кобзаренко В.Н</w:t>
      </w:r>
      <w:r w:rsidR="00812998">
        <w:rPr>
          <w:color w:val="000000" w:themeColor="text1"/>
          <w:sz w:val="28"/>
          <w:szCs w:val="28"/>
        </w:rPr>
        <w:t>.</w:t>
      </w:r>
      <w:r w:rsidR="00204E17">
        <w:rPr>
          <w:sz w:val="28"/>
          <w:szCs w:val="28"/>
        </w:rPr>
        <w:t xml:space="preserve"> </w:t>
      </w:r>
      <w:r w:rsidRPr="00E53D5B" w:rsidR="00BC49E6">
        <w:rPr>
          <w:sz w:val="28"/>
          <w:szCs w:val="28"/>
        </w:rPr>
        <w:t>&lt;</w:t>
      </w:r>
      <w:r w:rsidR="00BC49E6">
        <w:rPr>
          <w:sz w:val="28"/>
          <w:szCs w:val="28"/>
        </w:rPr>
        <w:t>данные изъяты</w:t>
      </w:r>
      <w:r w:rsidRPr="00E53D5B" w:rsidR="00BC49E6">
        <w:rPr>
          <w:sz w:val="28"/>
          <w:szCs w:val="28"/>
        </w:rPr>
        <w:t>&gt;</w:t>
      </w:r>
      <w:r>
        <w:rPr>
          <w:sz w:val="28"/>
          <w:szCs w:val="28"/>
        </w:rPr>
        <w:t xml:space="preserve">года </w:t>
      </w:r>
      <w:r w:rsidR="007479DB">
        <w:rPr>
          <w:sz w:val="28"/>
          <w:szCs w:val="28"/>
        </w:rPr>
        <w:t xml:space="preserve">в </w:t>
      </w:r>
      <w:r w:rsidRPr="00E53D5B" w:rsidR="00BC49E6">
        <w:rPr>
          <w:sz w:val="28"/>
          <w:szCs w:val="28"/>
        </w:rPr>
        <w:t>&lt;</w:t>
      </w:r>
      <w:r w:rsidR="00BC49E6">
        <w:rPr>
          <w:sz w:val="28"/>
          <w:szCs w:val="28"/>
        </w:rPr>
        <w:t>данные изъяты</w:t>
      </w:r>
      <w:r w:rsidRPr="00E53D5B" w:rsidR="00BC49E6">
        <w:rPr>
          <w:sz w:val="28"/>
          <w:szCs w:val="28"/>
        </w:rPr>
        <w:t>&gt;</w:t>
      </w:r>
      <w:r w:rsidR="00BA7623">
        <w:rPr>
          <w:sz w:val="28"/>
          <w:szCs w:val="28"/>
        </w:rPr>
        <w:t xml:space="preserve">. </w:t>
      </w:r>
      <w:r>
        <w:rPr>
          <w:sz w:val="28"/>
          <w:szCs w:val="28"/>
        </w:rPr>
        <w:t>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E53D5B" w:rsidR="00BC49E6">
        <w:rPr>
          <w:sz w:val="28"/>
          <w:szCs w:val="28"/>
        </w:rPr>
        <w:t>&lt;</w:t>
      </w:r>
      <w:r w:rsidR="00BC49E6">
        <w:rPr>
          <w:sz w:val="28"/>
          <w:szCs w:val="28"/>
        </w:rPr>
        <w:t>данные изъяты</w:t>
      </w:r>
      <w:r w:rsidRPr="00E53D5B" w:rsidR="00BC49E6">
        <w:rPr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Pr="00E53D5B" w:rsidR="00BC49E6">
        <w:rPr>
          <w:sz w:val="28"/>
          <w:szCs w:val="28"/>
        </w:rPr>
        <w:t>&lt;</w:t>
      </w:r>
      <w:r w:rsidR="00BC49E6">
        <w:rPr>
          <w:sz w:val="28"/>
          <w:szCs w:val="28"/>
        </w:rPr>
        <w:t>данные изъяты</w:t>
      </w:r>
      <w:r w:rsidRPr="00E53D5B" w:rsidR="00BC49E6">
        <w:rPr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Pr="00E53D5B" w:rsidR="00BC49E6">
        <w:rPr>
          <w:sz w:val="28"/>
          <w:szCs w:val="28"/>
        </w:rPr>
        <w:t>&lt;</w:t>
      </w:r>
      <w:r w:rsidR="00BC49E6">
        <w:rPr>
          <w:sz w:val="28"/>
          <w:szCs w:val="28"/>
        </w:rPr>
        <w:t>данные изъяты</w:t>
      </w:r>
      <w:r w:rsidRPr="00E53D5B" w:rsidR="00BC49E6">
        <w:rPr>
          <w:sz w:val="28"/>
          <w:szCs w:val="28"/>
        </w:rPr>
        <w:t>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Pr="00E53D5B" w:rsidR="00BC49E6">
        <w:rPr>
          <w:sz w:val="28"/>
          <w:szCs w:val="28"/>
        </w:rPr>
        <w:t>&lt;</w:t>
      </w:r>
      <w:r w:rsidR="00BC49E6">
        <w:rPr>
          <w:sz w:val="28"/>
          <w:szCs w:val="28"/>
        </w:rPr>
        <w:t>данные изъяты</w:t>
      </w:r>
      <w:r w:rsidRPr="00E53D5B" w:rsidR="00BC49E6">
        <w:rPr>
          <w:sz w:val="28"/>
          <w:szCs w:val="28"/>
        </w:rPr>
        <w:t>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E53D5B" w:rsidR="00BC49E6">
        <w:rPr>
          <w:sz w:val="28"/>
          <w:szCs w:val="28"/>
        </w:rPr>
        <w:t>&lt;</w:t>
      </w:r>
      <w:r w:rsidR="00BC49E6">
        <w:rPr>
          <w:sz w:val="28"/>
          <w:szCs w:val="28"/>
        </w:rPr>
        <w:t>данные изъяты</w:t>
      </w:r>
      <w:r w:rsidRPr="00E53D5B" w:rsidR="00BC49E6">
        <w:rPr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Pr="00E53D5B" w:rsidR="00BC49E6">
        <w:rPr>
          <w:sz w:val="28"/>
          <w:szCs w:val="28"/>
        </w:rPr>
        <w:t>&lt;</w:t>
      </w:r>
      <w:r w:rsidR="00BC49E6">
        <w:rPr>
          <w:sz w:val="28"/>
          <w:szCs w:val="28"/>
        </w:rPr>
        <w:t>данные изъяты</w:t>
      </w:r>
      <w:r w:rsidRPr="00E53D5B" w:rsidR="00BC49E6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  <w:shd w:val="clear" w:color="auto" w:fill="FFFFFF"/>
        </w:rPr>
        <w:t>г.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3F3314">
        <w:rPr>
          <w:color w:val="000000" w:themeColor="text1"/>
          <w:sz w:val="28"/>
          <w:szCs w:val="28"/>
        </w:rPr>
        <w:t>Кобзаренко В.Н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при наличии достаточных оснований полагать, что лицо, которое управляет транспортным средством, находится в состоянии опьянения, отказался пройти медицинское освидетельствовани</w:t>
      </w:r>
      <w:r>
        <w:rPr>
          <w:color w:val="000000" w:themeColor="text1"/>
          <w:sz w:val="28"/>
          <w:szCs w:val="28"/>
        </w:rPr>
        <w:t>е на состояние опьянение при фиксации данного факта сотрудником ГИБДД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 видеозаписью, представленной на CD-диске, обозренной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="003F3314">
        <w:rPr>
          <w:color w:val="000000" w:themeColor="text1"/>
          <w:sz w:val="28"/>
          <w:szCs w:val="28"/>
        </w:rPr>
        <w:t>Кобзаренко В.Н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составлялся инспектором ГИ</w:t>
      </w:r>
      <w:r>
        <w:rPr>
          <w:color w:val="000000" w:themeColor="text1"/>
          <w:sz w:val="28"/>
          <w:szCs w:val="28"/>
          <w:shd w:val="clear" w:color="auto" w:fill="FFFFFF"/>
        </w:rPr>
        <w:t>БДД пр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 фиксации видеозаписью; права, обязанности </w:t>
      </w:r>
      <w:r w:rsidR="003F3314">
        <w:rPr>
          <w:color w:val="000000" w:themeColor="text1"/>
          <w:sz w:val="28"/>
          <w:szCs w:val="28"/>
        </w:rPr>
        <w:t>Кобзаренко В.Н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были разъ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яснены и последнему понятны; </w:t>
      </w:r>
      <w:r>
        <w:rPr>
          <w:color w:val="000000" w:themeColor="text1"/>
          <w:sz w:val="28"/>
          <w:szCs w:val="28"/>
          <w:shd w:val="clear" w:color="auto" w:fill="FFFFFF"/>
        </w:rPr>
        <w:t>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 медицинс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ком учреждении, </w:t>
      </w:r>
      <w:r w:rsidR="003F3314">
        <w:rPr>
          <w:color w:val="000000" w:themeColor="text1"/>
          <w:sz w:val="28"/>
          <w:szCs w:val="28"/>
        </w:rPr>
        <w:t>Кобзаренко В.Н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3F3314">
        <w:rPr>
          <w:color w:val="000000" w:themeColor="text1"/>
          <w:sz w:val="28"/>
          <w:szCs w:val="28"/>
        </w:rPr>
        <w:t>Кобзаренко В.Н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 водителя никакого давления со стороны инспекторов ГИБДД не производилось, из видеозаписи не  у</w:t>
      </w:r>
      <w:r>
        <w:rPr>
          <w:color w:val="000000" w:themeColor="text1"/>
          <w:sz w:val="28"/>
          <w:szCs w:val="28"/>
          <w:shd w:val="clear" w:color="auto" w:fill="FFFFFF"/>
        </w:rPr>
        <w:t>сматривается; все процессуальные действия зафиксированы с помощью видеофиксации, копии документов вручены;</w:t>
      </w:r>
    </w:p>
    <w:p w:rsidR="00517566" w:rsidP="00517566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-фотоматериалом;</w:t>
      </w:r>
    </w:p>
    <w:p w:rsidR="00246314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сведениями о допущенных </w:t>
      </w:r>
      <w:r w:rsidR="00517566">
        <w:rPr>
          <w:color w:val="000000" w:themeColor="text1"/>
          <w:sz w:val="28"/>
          <w:szCs w:val="28"/>
        </w:rPr>
        <w:t>Кобзаренко В.Н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 </w:t>
      </w:r>
      <w:r w:rsidR="00AB7C17">
        <w:rPr>
          <w:color w:val="000000" w:themeColor="text1"/>
          <w:sz w:val="28"/>
          <w:szCs w:val="28"/>
        </w:rPr>
        <w:t>административных право</w:t>
      </w:r>
      <w:r>
        <w:rPr>
          <w:color w:val="000000" w:themeColor="text1"/>
          <w:sz w:val="28"/>
          <w:szCs w:val="28"/>
        </w:rPr>
        <w:t>нарушениях</w:t>
      </w:r>
      <w:r w:rsidR="00AB7C17">
        <w:rPr>
          <w:color w:val="000000" w:themeColor="text1"/>
          <w:sz w:val="28"/>
          <w:szCs w:val="28"/>
        </w:rPr>
        <w:t>, по Главе 12 КоАП РФ</w:t>
      </w:r>
      <w:r>
        <w:rPr>
          <w:color w:val="000000" w:themeColor="text1"/>
          <w:sz w:val="28"/>
          <w:szCs w:val="28"/>
        </w:rPr>
        <w:t>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780F75">
        <w:rPr>
          <w:color w:val="000000" w:themeColor="text1"/>
          <w:sz w:val="28"/>
          <w:szCs w:val="28"/>
        </w:rPr>
        <w:t xml:space="preserve">правонарушении в отношении </w:t>
      </w:r>
      <w:r w:rsidR="00517566">
        <w:rPr>
          <w:color w:val="000000" w:themeColor="text1"/>
          <w:sz w:val="28"/>
          <w:szCs w:val="28"/>
        </w:rPr>
        <w:t>Кобзаренко В.Н</w:t>
      </w:r>
      <w:r w:rsidR="00AB7C17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материалах дела </w:t>
      </w:r>
      <w:r>
        <w:rPr>
          <w:sz w:val="28"/>
          <w:szCs w:val="28"/>
        </w:rPr>
        <w:t>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допустимыми, достоверны</w:t>
      </w:r>
      <w:r>
        <w:rPr>
          <w:sz w:val="28"/>
          <w:szCs w:val="28"/>
        </w:rPr>
        <w:t xml:space="preserve">ми и в своей совокупности достаточными для установления всех обстоятельств дела и для подтверждения виновности </w:t>
      </w:r>
      <w:r w:rsidR="00517566">
        <w:rPr>
          <w:color w:val="000000" w:themeColor="text1"/>
          <w:sz w:val="28"/>
          <w:szCs w:val="28"/>
        </w:rPr>
        <w:t>Кобзаренко В.Н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Срок давности привлечения лица к </w:t>
      </w:r>
      <w:r>
        <w:rPr>
          <w:sz w:val="28"/>
          <w:szCs w:val="28"/>
        </w:rPr>
        <w:t>административной ответственности, установленный статьей 4.5 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административного нака</w:t>
      </w:r>
      <w:r>
        <w:rPr>
          <w:sz w:val="28"/>
          <w:szCs w:val="28"/>
        </w:rPr>
        <w:t>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</w:t>
      </w:r>
      <w:r>
        <w:rPr>
          <w:sz w:val="28"/>
          <w:szCs w:val="28"/>
        </w:rPr>
        <w:t>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</w:t>
      </w:r>
      <w:r>
        <w:rPr>
          <w:sz w:val="28"/>
          <w:szCs w:val="28"/>
        </w:rPr>
        <w:t xml:space="preserve">к или административного штрафа на лиц, в отношении которых в </w:t>
      </w:r>
      <w:r>
        <w:rPr>
          <w:sz w:val="28"/>
          <w:szCs w:val="28"/>
        </w:rPr>
        <w:t>соответствии с КоАП РФ не может применяться адм</w:t>
      </w:r>
      <w:r w:rsidR="00E70EAD">
        <w:rPr>
          <w:sz w:val="28"/>
          <w:szCs w:val="28"/>
        </w:rPr>
        <w:t xml:space="preserve">инистративный арест, в размере сорока пяти </w:t>
      </w:r>
      <w:r>
        <w:rPr>
          <w:sz w:val="28"/>
          <w:szCs w:val="28"/>
        </w:rPr>
        <w:t>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данной нормы следует, что административный штраф как вид административного наказания по </w:t>
      </w:r>
      <w:r>
        <w:rPr>
          <w:sz w:val="28"/>
          <w:szCs w:val="28"/>
        </w:rPr>
        <w:t>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ст. 3.3 КоАП РФ, административный арест применяется только в качестве основного ад</w:t>
      </w:r>
      <w:r>
        <w:rPr>
          <w:sz w:val="28"/>
          <w:szCs w:val="28"/>
        </w:rPr>
        <w:t>министративного наказания и в соответствии со ст. 3.9 КоАП РФ заключается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ч. 2 ст. 3.1 КоАП РФ,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положений ч. 2 ст. 3.9 КоАП </w:t>
      </w:r>
      <w:r>
        <w:rPr>
          <w:sz w:val="28"/>
          <w:szCs w:val="28"/>
        </w:rPr>
        <w:t xml:space="preserve">РФ,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</w:t>
      </w:r>
      <w:r>
        <w:rPr>
          <w:sz w:val="28"/>
          <w:szCs w:val="28"/>
        </w:rPr>
        <w:t>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</w:t>
      </w:r>
      <w:r>
        <w:rPr>
          <w:sz w:val="28"/>
          <w:szCs w:val="28"/>
        </w:rPr>
        <w:t xml:space="preserve">, Государственной противопожарной службы, органов по </w:t>
      </w:r>
      <w:r>
        <w:rPr>
          <w:sz w:val="28"/>
          <w:szCs w:val="28"/>
        </w:rPr>
        <w:t>контролю за</w:t>
      </w:r>
      <w:r>
        <w:rPr>
          <w:sz w:val="28"/>
          <w:szCs w:val="28"/>
        </w:rPr>
        <w:t xml:space="preserve"> оборотом наркотических </w:t>
      </w:r>
      <w:r>
        <w:rPr>
          <w:sz w:val="28"/>
          <w:szCs w:val="28"/>
        </w:rPr>
        <w:t>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подвергнутое админ</w:t>
      </w:r>
      <w:r>
        <w:rPr>
          <w:sz w:val="28"/>
          <w:szCs w:val="28"/>
        </w:rPr>
        <w:t>истративному аресту, содержится под стражей в месте, определяемом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предусмотренном законод</w:t>
      </w:r>
      <w:r>
        <w:rPr>
          <w:sz w:val="28"/>
          <w:szCs w:val="28"/>
        </w:rPr>
        <w:t>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Кобзаренко В.Н</w:t>
      </w:r>
      <w:r w:rsidR="00AB7C17">
        <w:rPr>
          <w:color w:val="000000" w:themeColor="text1"/>
          <w:sz w:val="28"/>
          <w:szCs w:val="28"/>
        </w:rPr>
        <w:t>.</w:t>
      </w:r>
      <w:r w:rsidR="001C32E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не относится к категории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Кобзаренко В.Н</w:t>
      </w:r>
      <w:r>
        <w:rPr>
          <w:sz w:val="28"/>
          <w:szCs w:val="28"/>
        </w:rPr>
        <w:t>, в том числе по медицинским показаниям, от</w:t>
      </w:r>
      <w:r>
        <w:rPr>
          <w:sz w:val="28"/>
          <w:szCs w:val="28"/>
        </w:rPr>
        <w:t xml:space="preserve">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вида и размера административного </w:t>
      </w:r>
      <w:r w:rsidR="00862477">
        <w:rPr>
          <w:sz w:val="28"/>
          <w:szCs w:val="28"/>
        </w:rPr>
        <w:t>наказания</w:t>
      </w:r>
      <w:r>
        <w:rPr>
          <w:sz w:val="28"/>
          <w:szCs w:val="28"/>
        </w:rPr>
        <w:t>, оценив все собранные по делу доказательства в их совокупности, учитывая конкретные</w:t>
      </w:r>
      <w:r>
        <w:rPr>
          <w:sz w:val="28"/>
          <w:szCs w:val="28"/>
        </w:rPr>
        <w:t xml:space="preserve"> обстоятельства правонарушения, данные о личности виновного, мировой судья считает необходимым подвергнуть </w:t>
      </w:r>
      <w:r w:rsidR="00517566">
        <w:rPr>
          <w:color w:val="000000" w:themeColor="text1"/>
          <w:sz w:val="28"/>
          <w:szCs w:val="28"/>
        </w:rPr>
        <w:t>Кобзаренко В.Н</w:t>
      </w:r>
      <w:r w:rsidR="00AB7C17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административному наказанию в виде минимально предусмотренного санкцией части статьи наказания - административного ареста сроком на 1</w:t>
      </w:r>
      <w:r>
        <w:rPr>
          <w:sz w:val="28"/>
          <w:szCs w:val="28"/>
        </w:rPr>
        <w:t>0 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ст.ст.,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517566">
        <w:rPr>
          <w:color w:val="000000" w:themeColor="text1"/>
          <w:sz w:val="28"/>
          <w:szCs w:val="28"/>
        </w:rPr>
        <w:t>Кобзаренко Владимира Николаевича</w:t>
      </w:r>
      <w:r w:rsidR="005175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</w:t>
      </w:r>
      <w:r>
        <w:rPr>
          <w:sz w:val="28"/>
          <w:szCs w:val="28"/>
        </w:rPr>
        <w:t>совершении административного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Pr="00E53D5B" w:rsidR="00BC49E6">
        <w:rPr>
          <w:sz w:val="28"/>
          <w:szCs w:val="28"/>
        </w:rPr>
        <w:t>&lt;</w:t>
      </w:r>
      <w:r w:rsidR="00BC49E6">
        <w:rPr>
          <w:sz w:val="28"/>
          <w:szCs w:val="28"/>
        </w:rPr>
        <w:t>данные изъяты</w:t>
      </w:r>
      <w:r w:rsidRPr="00E53D5B" w:rsidR="00BC49E6">
        <w:rPr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 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RPr="00F3105D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Срок наказан</w:t>
      </w:r>
      <w:r>
        <w:rPr>
          <w:sz w:val="28"/>
          <w:szCs w:val="28"/>
        </w:rPr>
        <w:t xml:space="preserve">ия исчислять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517566">
        <w:rPr>
          <w:color w:val="000000" w:themeColor="text1"/>
          <w:sz w:val="28"/>
          <w:szCs w:val="28"/>
        </w:rPr>
        <w:t>Кобзаренко Владимира Николаевича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 может быть обжаловано в апелляционном порядке в Белогорский районный суд Респ</w:t>
      </w:r>
      <w:r>
        <w:rPr>
          <w:color w:val="000000" w:themeColor="text1"/>
          <w:sz w:val="28"/>
          <w:szCs w:val="28"/>
        </w:rPr>
        <w:t>ублики Крым через судебный участок № 32 Белогорского судебного района Республики Крым в течени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 10 </w:t>
      </w:r>
      <w:r w:rsidR="00CB4546">
        <w:rPr>
          <w:color w:val="000000" w:themeColor="text1"/>
          <w:sz w:val="28"/>
          <w:szCs w:val="28"/>
        </w:rPr>
        <w:t>дней</w:t>
      </w:r>
      <w:r>
        <w:rPr>
          <w:color w:val="000000" w:themeColor="text1"/>
          <w:sz w:val="28"/>
          <w:szCs w:val="28"/>
        </w:rPr>
        <w:t xml:space="preserve">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4A5232" w:rsidRPr="00900149" w:rsidP="004A5232">
      <w:pPr>
        <w:ind w:firstLine="567"/>
        <w:jc w:val="both"/>
        <w:rPr>
          <w:color w:val="000000" w:themeColor="text1"/>
          <w:sz w:val="28"/>
          <w:szCs w:val="28"/>
        </w:rPr>
      </w:pPr>
      <w:r w:rsidRPr="00900149">
        <w:rPr>
          <w:color w:val="000000" w:themeColor="text1"/>
          <w:sz w:val="28"/>
          <w:szCs w:val="28"/>
        </w:rPr>
        <w:t xml:space="preserve">Мировой судья: </w:t>
      </w:r>
      <w:r w:rsidRPr="0014174D">
        <w:rPr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900149">
        <w:rPr>
          <w:color w:val="000000" w:themeColor="text1"/>
          <w:sz w:val="28"/>
          <w:szCs w:val="28"/>
        </w:rPr>
        <w:t>С.Р. Новиков</w:t>
      </w:r>
    </w:p>
    <w:p w:rsidR="004A5232" w:rsidRPr="0014174D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14174D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A5232" w:rsidRPr="0014174D" w:rsidP="004A5232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4A5232" w:rsidRPr="0014174D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14174D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4A5232" w:rsidRPr="0014174D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14174D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D55349" w:rsidRPr="0014174D" w:rsidP="004A5232">
      <w:pPr>
        <w:ind w:right="-2" w:firstLine="567"/>
        <w:rPr>
          <w:color w:val="FFFFFF" w:themeColor="background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9E6">
          <w:rPr>
            <w:noProof/>
          </w:rPr>
          <w:t>8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26E82"/>
    <w:rsid w:val="000332E7"/>
    <w:rsid w:val="00033468"/>
    <w:rsid w:val="000369E5"/>
    <w:rsid w:val="00036BA5"/>
    <w:rsid w:val="00041DB5"/>
    <w:rsid w:val="000444E9"/>
    <w:rsid w:val="00050371"/>
    <w:rsid w:val="000526B5"/>
    <w:rsid w:val="0005697E"/>
    <w:rsid w:val="0006302C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24B4"/>
    <w:rsid w:val="000F50DC"/>
    <w:rsid w:val="0010097F"/>
    <w:rsid w:val="001143E1"/>
    <w:rsid w:val="00125024"/>
    <w:rsid w:val="0013397D"/>
    <w:rsid w:val="0014174D"/>
    <w:rsid w:val="00150376"/>
    <w:rsid w:val="00155BF1"/>
    <w:rsid w:val="00161600"/>
    <w:rsid w:val="00165A95"/>
    <w:rsid w:val="00166148"/>
    <w:rsid w:val="001665CE"/>
    <w:rsid w:val="0016702A"/>
    <w:rsid w:val="00167B9D"/>
    <w:rsid w:val="00170C4D"/>
    <w:rsid w:val="001A4200"/>
    <w:rsid w:val="001B4B57"/>
    <w:rsid w:val="001C13B2"/>
    <w:rsid w:val="001C27EB"/>
    <w:rsid w:val="001C32ED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04E17"/>
    <w:rsid w:val="002309F1"/>
    <w:rsid w:val="00230C8A"/>
    <w:rsid w:val="00231AA7"/>
    <w:rsid w:val="00236C12"/>
    <w:rsid w:val="002371B2"/>
    <w:rsid w:val="002375FF"/>
    <w:rsid w:val="00241B80"/>
    <w:rsid w:val="0024616E"/>
    <w:rsid w:val="00246314"/>
    <w:rsid w:val="002510D0"/>
    <w:rsid w:val="00264780"/>
    <w:rsid w:val="00267A1D"/>
    <w:rsid w:val="00271C99"/>
    <w:rsid w:val="002777BB"/>
    <w:rsid w:val="00280971"/>
    <w:rsid w:val="00280BAB"/>
    <w:rsid w:val="00285269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E5587"/>
    <w:rsid w:val="002F0FD2"/>
    <w:rsid w:val="002F78F8"/>
    <w:rsid w:val="003113D4"/>
    <w:rsid w:val="003152C1"/>
    <w:rsid w:val="003174D7"/>
    <w:rsid w:val="003176DA"/>
    <w:rsid w:val="003209C7"/>
    <w:rsid w:val="00334D4B"/>
    <w:rsid w:val="003375E1"/>
    <w:rsid w:val="00340E66"/>
    <w:rsid w:val="003414F3"/>
    <w:rsid w:val="00345016"/>
    <w:rsid w:val="00364177"/>
    <w:rsid w:val="00370CA7"/>
    <w:rsid w:val="00373CD2"/>
    <w:rsid w:val="00391247"/>
    <w:rsid w:val="00391670"/>
    <w:rsid w:val="00392D26"/>
    <w:rsid w:val="00392E29"/>
    <w:rsid w:val="00396E89"/>
    <w:rsid w:val="003A26A6"/>
    <w:rsid w:val="003B0CE6"/>
    <w:rsid w:val="003B4CB1"/>
    <w:rsid w:val="003B7758"/>
    <w:rsid w:val="003D53D4"/>
    <w:rsid w:val="003E3E53"/>
    <w:rsid w:val="003F200C"/>
    <w:rsid w:val="003F21C2"/>
    <w:rsid w:val="003F3314"/>
    <w:rsid w:val="003F4852"/>
    <w:rsid w:val="003F6A1E"/>
    <w:rsid w:val="0040152F"/>
    <w:rsid w:val="00413DFE"/>
    <w:rsid w:val="00417A4E"/>
    <w:rsid w:val="00421D32"/>
    <w:rsid w:val="0042580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5232"/>
    <w:rsid w:val="004A74B7"/>
    <w:rsid w:val="004B63E7"/>
    <w:rsid w:val="004B6592"/>
    <w:rsid w:val="004B7888"/>
    <w:rsid w:val="004D45CD"/>
    <w:rsid w:val="004D4883"/>
    <w:rsid w:val="004E1EB3"/>
    <w:rsid w:val="004F2F87"/>
    <w:rsid w:val="00517566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974F6"/>
    <w:rsid w:val="005A06D2"/>
    <w:rsid w:val="005A65B6"/>
    <w:rsid w:val="005B0096"/>
    <w:rsid w:val="005B17A8"/>
    <w:rsid w:val="005B3252"/>
    <w:rsid w:val="005C037E"/>
    <w:rsid w:val="005C1980"/>
    <w:rsid w:val="005C1C62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5A2"/>
    <w:rsid w:val="006B2EE7"/>
    <w:rsid w:val="006B56D4"/>
    <w:rsid w:val="006C3924"/>
    <w:rsid w:val="006C7C64"/>
    <w:rsid w:val="006D0B50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063C6"/>
    <w:rsid w:val="0071029E"/>
    <w:rsid w:val="00710493"/>
    <w:rsid w:val="00715B2E"/>
    <w:rsid w:val="00733F04"/>
    <w:rsid w:val="00744644"/>
    <w:rsid w:val="007479DB"/>
    <w:rsid w:val="007526B1"/>
    <w:rsid w:val="007533C3"/>
    <w:rsid w:val="007560B2"/>
    <w:rsid w:val="007766B1"/>
    <w:rsid w:val="00780F75"/>
    <w:rsid w:val="007814E2"/>
    <w:rsid w:val="00795A83"/>
    <w:rsid w:val="007A67CF"/>
    <w:rsid w:val="007A7506"/>
    <w:rsid w:val="007B027A"/>
    <w:rsid w:val="007B4741"/>
    <w:rsid w:val="007B5D3E"/>
    <w:rsid w:val="007C39C3"/>
    <w:rsid w:val="007C4917"/>
    <w:rsid w:val="007C6283"/>
    <w:rsid w:val="007C6850"/>
    <w:rsid w:val="007E66AF"/>
    <w:rsid w:val="00803D9A"/>
    <w:rsid w:val="00811749"/>
    <w:rsid w:val="00812998"/>
    <w:rsid w:val="008342C8"/>
    <w:rsid w:val="00840CC9"/>
    <w:rsid w:val="008412CD"/>
    <w:rsid w:val="00843873"/>
    <w:rsid w:val="00843DA9"/>
    <w:rsid w:val="00852C87"/>
    <w:rsid w:val="008564A6"/>
    <w:rsid w:val="008577E0"/>
    <w:rsid w:val="00857D3D"/>
    <w:rsid w:val="00861C20"/>
    <w:rsid w:val="00861D19"/>
    <w:rsid w:val="00862477"/>
    <w:rsid w:val="00862975"/>
    <w:rsid w:val="00871494"/>
    <w:rsid w:val="00891EFB"/>
    <w:rsid w:val="00897A41"/>
    <w:rsid w:val="008A1ECE"/>
    <w:rsid w:val="008A77DD"/>
    <w:rsid w:val="008B32A4"/>
    <w:rsid w:val="008D6769"/>
    <w:rsid w:val="008E2463"/>
    <w:rsid w:val="008E35B4"/>
    <w:rsid w:val="008E4A14"/>
    <w:rsid w:val="008F01C4"/>
    <w:rsid w:val="008F5FE8"/>
    <w:rsid w:val="008F74C4"/>
    <w:rsid w:val="00900149"/>
    <w:rsid w:val="009023EC"/>
    <w:rsid w:val="00907A85"/>
    <w:rsid w:val="0092148A"/>
    <w:rsid w:val="009358FE"/>
    <w:rsid w:val="00935F44"/>
    <w:rsid w:val="00940965"/>
    <w:rsid w:val="00944000"/>
    <w:rsid w:val="00945F8F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66549"/>
    <w:rsid w:val="00A7145E"/>
    <w:rsid w:val="00A80927"/>
    <w:rsid w:val="00A83F71"/>
    <w:rsid w:val="00A91588"/>
    <w:rsid w:val="00A91B7E"/>
    <w:rsid w:val="00A97C39"/>
    <w:rsid w:val="00AA2875"/>
    <w:rsid w:val="00AA3A07"/>
    <w:rsid w:val="00AA45D8"/>
    <w:rsid w:val="00AB2DA8"/>
    <w:rsid w:val="00AB7523"/>
    <w:rsid w:val="00AB7C17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16F5A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A7623"/>
    <w:rsid w:val="00BB1344"/>
    <w:rsid w:val="00BB3C9A"/>
    <w:rsid w:val="00BC391C"/>
    <w:rsid w:val="00BC49E6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5743"/>
    <w:rsid w:val="00C663E0"/>
    <w:rsid w:val="00C73442"/>
    <w:rsid w:val="00C73DA4"/>
    <w:rsid w:val="00C74D37"/>
    <w:rsid w:val="00C80856"/>
    <w:rsid w:val="00C83884"/>
    <w:rsid w:val="00C9048D"/>
    <w:rsid w:val="00C93009"/>
    <w:rsid w:val="00C93E97"/>
    <w:rsid w:val="00C94B95"/>
    <w:rsid w:val="00C94F6D"/>
    <w:rsid w:val="00C95737"/>
    <w:rsid w:val="00C979B7"/>
    <w:rsid w:val="00CA33D6"/>
    <w:rsid w:val="00CB3DB7"/>
    <w:rsid w:val="00CB4546"/>
    <w:rsid w:val="00CB47C2"/>
    <w:rsid w:val="00CC0151"/>
    <w:rsid w:val="00CC1F44"/>
    <w:rsid w:val="00CD3F19"/>
    <w:rsid w:val="00CE3348"/>
    <w:rsid w:val="00CF1FE7"/>
    <w:rsid w:val="00CF491E"/>
    <w:rsid w:val="00D04BED"/>
    <w:rsid w:val="00D22F19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84348"/>
    <w:rsid w:val="00DA00C4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264FE"/>
    <w:rsid w:val="00E37A44"/>
    <w:rsid w:val="00E43198"/>
    <w:rsid w:val="00E53D5B"/>
    <w:rsid w:val="00E55194"/>
    <w:rsid w:val="00E558DE"/>
    <w:rsid w:val="00E57C81"/>
    <w:rsid w:val="00E636C9"/>
    <w:rsid w:val="00E650A0"/>
    <w:rsid w:val="00E70EAD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105D"/>
    <w:rsid w:val="00F37077"/>
    <w:rsid w:val="00F424F7"/>
    <w:rsid w:val="00F44761"/>
    <w:rsid w:val="00F4594F"/>
    <w:rsid w:val="00F615E0"/>
    <w:rsid w:val="00F6428F"/>
    <w:rsid w:val="00F67520"/>
    <w:rsid w:val="00F70BF1"/>
    <w:rsid w:val="00F70C46"/>
    <w:rsid w:val="00F73FCC"/>
    <w:rsid w:val="00F74FE9"/>
    <w:rsid w:val="00F82278"/>
    <w:rsid w:val="00F9207C"/>
    <w:rsid w:val="00F92231"/>
    <w:rsid w:val="00F950A9"/>
    <w:rsid w:val="00FA5D8E"/>
    <w:rsid w:val="00FA62E5"/>
    <w:rsid w:val="00FB113C"/>
    <w:rsid w:val="00FC1A44"/>
    <w:rsid w:val="00FC1E34"/>
    <w:rsid w:val="00FD467C"/>
    <w:rsid w:val="00FD75E4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3"/>
    <w:uiPriority w:val="99"/>
    <w:unhideWhenUsed/>
    <w:rsid w:val="00391247"/>
    <w:pPr>
      <w:ind w:firstLine="851"/>
      <w:jc w:val="both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3912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B25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370E-3FC7-4892-9234-8DDA942E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