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4446F" w:rsidRPr="00D64687" w:rsidP="008A29A5" w14:paraId="67B4575A" w14:textId="77777777">
      <w:pPr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5152E" w:rsidRPr="00D64687" w:rsidP="008A29A5" w14:paraId="0C880EE9" w14:textId="77777777">
      <w:pPr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Дело №</w:t>
      </w:r>
      <w:r w:rsidRPr="00D64687" w:rsidR="004F2A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4687" w:rsidR="00832476">
        <w:rPr>
          <w:rFonts w:ascii="Times New Roman" w:hAnsi="Times New Roman" w:cs="Times New Roman"/>
          <w:color w:val="000000" w:themeColor="text1"/>
          <w:sz w:val="24"/>
          <w:szCs w:val="24"/>
        </w:rPr>
        <w:t>5-32-</w:t>
      </w:r>
      <w:r w:rsidRPr="00D64687" w:rsidR="0030051F">
        <w:rPr>
          <w:rFonts w:ascii="Times New Roman" w:hAnsi="Times New Roman" w:cs="Times New Roman"/>
          <w:color w:val="000000" w:themeColor="text1"/>
          <w:sz w:val="24"/>
          <w:szCs w:val="24"/>
        </w:rPr>
        <w:t>300</w:t>
      </w:r>
      <w:r w:rsidRPr="00D64687" w:rsidR="001B53C2">
        <w:rPr>
          <w:rFonts w:ascii="Times New Roman" w:hAnsi="Times New Roman" w:cs="Times New Roman"/>
          <w:color w:val="000000" w:themeColor="text1"/>
          <w:sz w:val="24"/>
          <w:szCs w:val="24"/>
        </w:rPr>
        <w:t>/2026</w:t>
      </w:r>
    </w:p>
    <w:p w:rsidR="00A5152E" w:rsidRPr="00D64687" w:rsidP="008A29A5" w14:paraId="5AB0B3BF" w14:textId="77777777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ПОСТАНОВЛЕНИЕ</w:t>
      </w:r>
    </w:p>
    <w:p w:rsidR="00A5152E" w:rsidRPr="00D64687" w:rsidP="008A29A5" w14:paraId="47EC7B94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28 июля</w:t>
      </w:r>
      <w:r w:rsidRPr="00D64687" w:rsidR="001B53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2026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                                      </w:t>
      </w:r>
      <w:r w:rsidRPr="00D64687" w:rsidR="00F972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4687" w:rsidR="00895E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</w:t>
      </w:r>
      <w:r w:rsidRPr="00D64687" w:rsidR="003444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</w:t>
      </w:r>
      <w:r w:rsidRPr="00D64687" w:rsidR="00832476">
        <w:rPr>
          <w:rFonts w:ascii="Times New Roman" w:hAnsi="Times New Roman" w:cs="Times New Roman"/>
          <w:color w:val="000000" w:themeColor="text1"/>
          <w:sz w:val="24"/>
          <w:szCs w:val="24"/>
        </w:rPr>
        <w:t>Белогорск</w:t>
      </w:r>
    </w:p>
    <w:p w:rsidR="009A0AEB" w:rsidRPr="00D64687" w:rsidP="008A29A5" w14:paraId="564DCAC2" w14:textId="253C3DF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D64687" w:rsidR="00A5152E">
        <w:rPr>
          <w:rFonts w:ascii="Times New Roman" w:hAnsi="Times New Roman" w:cs="Times New Roman"/>
          <w:color w:val="000000" w:themeColor="text1"/>
          <w:sz w:val="24"/>
          <w:szCs w:val="24"/>
        </w:rPr>
        <w:t>ирово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D64687" w:rsidR="00A515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судь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D64687" w:rsidR="00A515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судебного участка №</w:t>
      </w:r>
      <w:r w:rsidRPr="00D64687" w:rsidR="00832476">
        <w:rPr>
          <w:rFonts w:ascii="Times New Roman" w:hAnsi="Times New Roman" w:cs="Times New Roman"/>
          <w:color w:val="000000" w:themeColor="text1"/>
          <w:sz w:val="24"/>
          <w:szCs w:val="24"/>
        </w:rPr>
        <w:t>32 Белогорск</w:t>
      </w:r>
      <w:r w:rsidRPr="00D64687" w:rsidR="00A5152E">
        <w:rPr>
          <w:rFonts w:ascii="Times New Roman" w:hAnsi="Times New Roman" w:cs="Times New Roman"/>
          <w:color w:val="000000" w:themeColor="text1"/>
          <w:sz w:val="24"/>
          <w:szCs w:val="24"/>
        </w:rPr>
        <w:t>ого судебного района (</w:t>
      </w:r>
      <w:r w:rsidRPr="00D64687" w:rsidR="00832476">
        <w:rPr>
          <w:rFonts w:ascii="Times New Roman" w:hAnsi="Times New Roman" w:cs="Times New Roman"/>
          <w:color w:val="000000" w:themeColor="text1"/>
          <w:sz w:val="24"/>
          <w:szCs w:val="24"/>
        </w:rPr>
        <w:t>Белогорский район</w:t>
      </w:r>
      <w:r w:rsidRPr="00D64687" w:rsidR="00A5152E">
        <w:rPr>
          <w:rFonts w:ascii="Times New Roman" w:hAnsi="Times New Roman" w:cs="Times New Roman"/>
          <w:color w:val="000000" w:themeColor="text1"/>
          <w:sz w:val="24"/>
          <w:szCs w:val="24"/>
        </w:rPr>
        <w:t>) Республики Крым</w:t>
      </w:r>
      <w:r w:rsidRPr="00D64687" w:rsidR="006E11F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64687" w:rsidR="00A515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Новиков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С.Р</w:t>
      </w:r>
      <w:r w:rsidRPr="00D64687" w:rsidR="00112AD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64687" w:rsidR="00A515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 участием лица, в отношении которого ведется производство по делу об административном правонарушении – </w:t>
      </w:r>
      <w:r w:rsidRPr="00D64687" w:rsidR="00B6764F">
        <w:rPr>
          <w:rFonts w:ascii="Times New Roman" w:hAnsi="Times New Roman" w:cs="Times New Roman"/>
          <w:color w:val="000000" w:themeColor="text1"/>
          <w:sz w:val="24"/>
          <w:szCs w:val="24"/>
        </w:rPr>
        <w:t>Зданевич Евгения Станиславовича</w:t>
      </w:r>
      <w:r w:rsidRPr="00D64687" w:rsidR="006E11F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64687" w:rsidR="007310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4687" w:rsidR="00A5152E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рассмотрев в помещении судебного участка  №</w:t>
      </w:r>
      <w:r w:rsidRPr="00D64687" w:rsidR="00832476">
        <w:rPr>
          <w:rFonts w:ascii="Times New Roman" w:hAnsi="Times New Roman" w:cs="Times New Roman"/>
          <w:color w:val="000000" w:themeColor="text1"/>
          <w:sz w:val="24"/>
          <w:szCs w:val="24"/>
        </w:rPr>
        <w:t>32</w:t>
      </w:r>
      <w:r w:rsidRPr="00D64687" w:rsidR="00A515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4687" w:rsidR="00832476">
        <w:rPr>
          <w:rFonts w:ascii="Times New Roman" w:hAnsi="Times New Roman" w:cs="Times New Roman"/>
          <w:color w:val="000000" w:themeColor="text1"/>
          <w:sz w:val="24"/>
          <w:szCs w:val="24"/>
        </w:rPr>
        <w:t>Белогорского судебного района Республики Крым</w:t>
      </w:r>
      <w:r w:rsidRPr="00D64687" w:rsidR="00A515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расположенного по адресу: </w:t>
      </w:r>
      <w:r w:rsidRPr="00D64687" w:rsidR="00A14B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РФ, Республика Крым, </w:t>
      </w:r>
      <w:r w:rsidRPr="00D64687" w:rsidR="00A515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</w:t>
      </w:r>
      <w:r w:rsidRPr="00D64687" w:rsidR="00832476">
        <w:rPr>
          <w:rFonts w:ascii="Times New Roman" w:hAnsi="Times New Roman" w:cs="Times New Roman"/>
          <w:color w:val="000000" w:themeColor="text1"/>
          <w:sz w:val="24"/>
          <w:szCs w:val="24"/>
        </w:rPr>
        <w:t>Белогорск</w:t>
      </w:r>
      <w:r w:rsidRPr="00D64687" w:rsidR="00A515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ул. </w:t>
      </w:r>
      <w:r w:rsidRPr="00D64687" w:rsidR="00B6764F">
        <w:rPr>
          <w:rFonts w:ascii="Times New Roman" w:hAnsi="Times New Roman" w:cs="Times New Roman"/>
          <w:color w:val="000000" w:themeColor="text1"/>
          <w:sz w:val="24"/>
          <w:szCs w:val="24"/>
        </w:rPr>
        <w:t>Мирошниченко героя, 33/ул. Пушкина, 20</w:t>
      </w:r>
      <w:r w:rsidRPr="00D64687" w:rsidR="00A14B4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64687" w:rsidR="00A515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дело об административном правонарушении в отношении</w:t>
      </w:r>
      <w:r w:rsidRPr="00D64687" w:rsidR="000253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4687" w:rsidR="00B676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Зданевич Евгения Станиславовича, 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64687" w:rsidR="002069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5152E" w:rsidRPr="00D64687" w:rsidP="008A29A5" w14:paraId="01686732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по признакам правонарушения, предусмотренного ч.</w:t>
      </w:r>
      <w:r w:rsidRPr="00D64687" w:rsidR="00C233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3 ст. 12.8 Кодекса Российской Федерации об административных правонарушениях,</w:t>
      </w:r>
    </w:p>
    <w:p w:rsidR="00A5152E" w:rsidRPr="00D64687" w:rsidP="008A29A5" w14:paraId="1D4BA02A" w14:textId="77777777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УСТАНОВИЛ:</w:t>
      </w:r>
    </w:p>
    <w:p w:rsidR="00A5152E" w:rsidRPr="00D64687" w:rsidP="008A29A5" w14:paraId="794C2B2B" w14:textId="370FE0E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Зданевич Е.С</w:t>
      </w:r>
      <w:r w:rsidRPr="00D64687" w:rsidR="007A5F6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64687" w:rsidR="00112A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D64687" w:rsidR="007A5F6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4687" w:rsidR="008809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D64687" w:rsidR="0088095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64687" w:rsidR="008324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управлял транспортным средством</w:t>
      </w:r>
      <w:r w:rsidRPr="00D64687" w:rsidR="006011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</w:t>
      </w:r>
      <w:r w:rsidRPr="00D64687" w:rsidR="008809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4687" w:rsidR="00ED374C">
        <w:rPr>
          <w:rFonts w:ascii="Times New Roman" w:hAnsi="Times New Roman" w:cs="Times New Roman"/>
          <w:color w:val="000000" w:themeColor="text1"/>
          <w:sz w:val="24"/>
          <w:szCs w:val="24"/>
        </w:rPr>
        <w:t>электро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скутер</w:t>
      </w:r>
      <w:r w:rsidRPr="00D64687" w:rsidR="00ED37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D64687" w:rsidR="00C2335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64687" w:rsidR="00ED37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без государственных регистрационных знаков</w:t>
      </w:r>
      <w:r w:rsidRPr="00D64687" w:rsidR="006E11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D64687" w:rsidR="006011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находясь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в  состоянии опьянения</w:t>
      </w:r>
      <w:r w:rsidRPr="00D64687" w:rsidR="00112A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r w:rsidRPr="00D64687" w:rsidR="006011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4687" w:rsidR="00112ADB">
        <w:rPr>
          <w:rFonts w:ascii="Times New Roman" w:hAnsi="Times New Roman" w:cs="Times New Roman"/>
          <w:color w:val="000000" w:themeColor="text1"/>
          <w:sz w:val="24"/>
          <w:szCs w:val="24"/>
        </w:rPr>
        <w:t>не имея права управления транспортными средствами,</w:t>
      </w:r>
      <w:r w:rsidRPr="00D64687" w:rsidR="00D34A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 этом такие действия не содержали уголовно наказуемого деяния,</w:t>
      </w:r>
      <w:r w:rsidRPr="00D64687" w:rsidR="00112A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чем нарушил п.</w:t>
      </w:r>
      <w:r w:rsidRPr="00D64687" w:rsidR="00C233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4687" w:rsidR="00112ADB">
        <w:rPr>
          <w:rFonts w:ascii="Times New Roman" w:hAnsi="Times New Roman" w:cs="Times New Roman"/>
          <w:color w:val="000000" w:themeColor="text1"/>
          <w:sz w:val="24"/>
          <w:szCs w:val="24"/>
        </w:rPr>
        <w:t>2.7 ПДД РФ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5152E" w:rsidRPr="00D64687" w:rsidP="008A29A5" w14:paraId="7A211A00" w14:textId="1F97A93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судебном заседании </w:t>
      </w:r>
      <w:r w:rsidRPr="00D64687" w:rsidR="00B6764F">
        <w:rPr>
          <w:rFonts w:ascii="Times New Roman" w:hAnsi="Times New Roman" w:cs="Times New Roman"/>
          <w:color w:val="000000" w:themeColor="text1"/>
          <w:sz w:val="24"/>
          <w:szCs w:val="24"/>
        </w:rPr>
        <w:t>Зданевич Е.С</w:t>
      </w:r>
      <w:r w:rsidRPr="00D64687" w:rsidR="00112A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D646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вину в инкриминируемом правонарушении признал, в содеянном раскаялся, пояснив, что 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D64687" w:rsidR="00890D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</w:p>
    <w:p w:rsidR="00A5152E" w:rsidRPr="00D64687" w:rsidP="008A29A5" w14:paraId="62EF6084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Выслушав лицо, в отношении которого ведется производство по делу об административном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правонарушении, исследовав материалы дела, прихожу к следующему.</w:t>
      </w:r>
    </w:p>
    <w:p w:rsidR="006869CF" w:rsidRPr="00D64687" w:rsidP="008A29A5" w14:paraId="1456A529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силу пункта 2.1.1 </w:t>
      </w:r>
      <w:r w:rsidRPr="00D64687" w:rsidR="0038372C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Постановления Правительства РФ от 23.10.1993 N 1090 "О Правилах дорожного движения"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, водитель механического транспортного средства обязан иметь при себе и по требованию со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трудников полиции передавать им, для проверки </w:t>
      </w:r>
      <w:r w:rsidRPr="00D64687" w:rsidR="00D34A2D">
        <w:rPr>
          <w:rFonts w:ascii="Times New Roman" w:hAnsi="Times New Roman" w:cs="Times New Roman"/>
          <w:color w:val="000000" w:themeColor="text1"/>
          <w:sz w:val="24"/>
          <w:szCs w:val="24"/>
        </w:rPr>
        <w:t>водительское удостоверение на право управления транспортным средством соответствующей категории или подкатегории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5152E" w:rsidRPr="00D64687" w:rsidP="008A29A5" w14:paraId="5B0ADD60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Согласно требованиям п. 2.7 </w:t>
      </w:r>
      <w:r w:rsidRPr="00D64687" w:rsidR="009E252D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Постановления Правительства РФ от 23.10.1993 N 1090 "О Правилах дорожного движения"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, водителю запрещается управление транспортным средством в состоянии опьянения (алкогольного, наркотического или иного), под воздействием, в том числе лекарственных препаратов, ухудшающих реакцию и внимание, в болезненном или утомленном сост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оянии, ставящем под угрозу безопасность движения.</w:t>
      </w:r>
    </w:p>
    <w:p w:rsidR="006869CF" w:rsidRPr="00D64687" w:rsidP="008A29A5" w14:paraId="4ADB90A7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п. 1 </w:t>
      </w:r>
      <w:r w:rsidRPr="00D64687" w:rsidR="00D34A2D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Постановления Пленума Верховного Суда РФ от 25.06.2019 N 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4687" w:rsidR="00D34A2D">
        <w:rPr>
          <w:rFonts w:ascii="Times New Roman" w:hAnsi="Times New Roman" w:cs="Times New Roman"/>
          <w:color w:val="000000" w:themeColor="text1"/>
          <w:sz w:val="24"/>
          <w:szCs w:val="24"/>
        </w:rPr>
        <w:t>при рассмотрении дел об административных правонарушениях, предусмотренных главой 12 Кодекса Российской Федерации об административных правонарушениях (далее - КоАП РФ), следует учитывать, что водителем признается не только лицо, получившее в установленном законом порядке право управления транспортными средствами, но и иное лицо, управляющее транспортным средством, в том числе не имеющее права управления всеми или отдельными категориями (подкатегориями) транспортных средств либо лишенное такого права. К водителю приравнивается лицо, обучающее вождению, при осуществлении учебной езды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869CF" w:rsidRPr="00D64687" w:rsidP="008A29A5" w14:paraId="64493C45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Согласно примечания к ст. 12.1 Кодекса Российской Федерации об административных правонарушениях по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д транспортным средством в настоящей статье следует понимать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тивной скоростью более 50 километров в час, а также прицепы к нему, подлежащие государственной регистрации, а в других статьях настоящей главы также трактора, самоходные дорожно-строительные и иные самоходные машины, транспортные средства, на управление ко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торыми в соответствии с законодательством Российской Федерации о безопасности дорожного движения предоставляется специальное право.</w:t>
      </w:r>
    </w:p>
    <w:p w:rsidR="006869CF" w:rsidRPr="00D64687" w:rsidP="008A29A5" w14:paraId="689A0898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В силу ст. 2 Федерального закона от 10.12.1995 №196-ФЗ «О безопасности дорожного движения» транспортное средство - устройств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о, предназначенное для перевозки по дорогам людей, грузов или оборудования, установленного на нем.</w:t>
      </w:r>
    </w:p>
    <w:p w:rsidR="006869CF" w:rsidRPr="00D64687" w:rsidP="008A29A5" w14:paraId="78488DC6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Поскольку для управления транспортным средством требуется наличие специального права, действия лица, управляющего таким транспортным средством в состоянии о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пьянения, образуют состав административного правонарушения, предусмотренного частью 3 статьи 12.8 Кодекса Российской Федерации об административных правонарушениях.</w:t>
      </w:r>
    </w:p>
    <w:p w:rsidR="00A5152E" w:rsidRPr="00D64687" w:rsidP="008A29A5" w14:paraId="1273EDFA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Согласно примечанию к ст. 12.8 Кодекса Российской Федерации об административных правонарушен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иях </w:t>
      </w:r>
      <w:r w:rsidRPr="00D64687" w:rsidR="00D34A2D">
        <w:rPr>
          <w:rFonts w:ascii="Times New Roman" w:hAnsi="Times New Roman" w:cs="Times New Roman"/>
          <w:color w:val="000000" w:themeColor="text1"/>
          <w:sz w:val="24"/>
          <w:szCs w:val="24"/>
        </w:rPr>
        <w:t>употребление веществ, вызывающих алкогольное или наркотическое опьянение, либо психотропных или иных вызывающих опьянение веществ запрещается. Административная ответственность, предусмотренная настоящей статьей и частью 3 статьи 12.27 настоящего Кодекса,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или наличием абсолютного этилового спирта в концентрации 0,3 и более грамма на один литр крови, либо в случае наличия наркотических средств или психотропных веществ в организме человека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5152E" w:rsidRPr="00D64687" w:rsidP="008A29A5" w14:paraId="047D4BD8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Таким образом, для привлечения виновн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ого лица к административной ответственности, предусмотренной частью 3 статьи 12.8 Кодекса Российской Федерации об административных правонарушениях, правовое значение имеет факт</w:t>
      </w:r>
      <w:r w:rsidRPr="00D64687" w:rsidR="006011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управл</w:t>
      </w:r>
      <w:r w:rsidRPr="00D64687" w:rsidR="00601105">
        <w:rPr>
          <w:rFonts w:ascii="Times New Roman" w:hAnsi="Times New Roman" w:cs="Times New Roman"/>
          <w:color w:val="000000" w:themeColor="text1"/>
          <w:sz w:val="24"/>
          <w:szCs w:val="24"/>
        </w:rPr>
        <w:t>ени</w:t>
      </w:r>
      <w:r w:rsidRPr="00D64687" w:rsidR="00B55AA4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транспортным средством </w:t>
      </w:r>
      <w:r w:rsidRPr="00D64687" w:rsidR="00B55AA4">
        <w:rPr>
          <w:rFonts w:ascii="Times New Roman" w:hAnsi="Times New Roman" w:cs="Times New Roman"/>
          <w:color w:val="000000" w:themeColor="text1"/>
          <w:sz w:val="24"/>
          <w:szCs w:val="24"/>
        </w:rPr>
        <w:t>лицом, находящимся в состоянии опьянения (алкогольного, наркотического или иного) и не имеющим права управления транспортными средствами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5152E" w:rsidRPr="00D64687" w:rsidP="008A29A5" w14:paraId="55D33D89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силу ч. 1.1 ст. 27.12 Кодекса Российской Федерации об административных правонарушениях, лицо, которое управляет транспортным средством соответствующего вида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соответствии с ч. 6 ст. 27.12 Кодекса Российской Федерации об административных п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равонарушениях. </w:t>
      </w:r>
    </w:p>
    <w:p w:rsidR="00A5152E" w:rsidRPr="00D64687" w:rsidP="008A29A5" w14:paraId="23ECA715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Частью 6 ст. 27.12 Кодекса Российской Федерации об административных правонарушениях установлено, что освидетельствование на состояние алкогольного опьянения и оформление его результатов, направление на медицинское освидетельствование на со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стояние опьянения осуществляются в порядке, установленном Правительством Российской Федерации.</w:t>
      </w:r>
    </w:p>
    <w:p w:rsidR="00895E9B" w:rsidRPr="00D64687" w:rsidP="008A29A5" w14:paraId="48D2A333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этом, как разъяснено в абз. 10 п. 20 постановления Пленума Верховного Суда Российской Федерации от 25 июня 2019 года N 20 "О некоторых вопросах, возникающих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  доказательством состояния опьянения такого водителя будет являться акт освидетельство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вания на состояние алкогольного опьянения или акт медицинского освидетельствования на состояние опьянения.</w:t>
      </w:r>
    </w:p>
    <w:p w:rsidR="00ED374C" w:rsidRPr="00D64687" w:rsidP="008A29A5" w14:paraId="53CBBBCF" w14:textId="0EFB180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Судом установлено, что </w:t>
      </w:r>
      <w:r w:rsidRPr="00D64687" w:rsidR="00B676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Зданевич Е.С., 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D64687" w:rsidR="00B676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на 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D64687" w:rsidR="00B676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управлял транспортным средством – электроскутер  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D64687" w:rsidR="00B6764F">
        <w:rPr>
          <w:rFonts w:ascii="Times New Roman" w:hAnsi="Times New Roman" w:cs="Times New Roman"/>
          <w:color w:val="000000" w:themeColor="text1"/>
          <w:sz w:val="24"/>
          <w:szCs w:val="24"/>
        </w:rPr>
        <w:t>, без государственных регистрационных знаков,   находясь в  состоянии опьянения и не имея права управления транспортными средствами.</w:t>
      </w:r>
    </w:p>
    <w:p w:rsidR="00206984" w:rsidRPr="00D64687" w:rsidP="008A29A5" w14:paraId="49F0DDB3" w14:textId="53FA7C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Указанное обстоятельство подтверждается</w:t>
      </w:r>
      <w:r w:rsidRPr="00D64687" w:rsidR="00F76192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протоколом об административном правонарушении 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D64687" w:rsidR="008324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.; протоколом 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D64687" w:rsidR="008324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отстранении от управления транспортным средством от 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D64687" w:rsidR="00832476">
        <w:rPr>
          <w:rFonts w:ascii="Times New Roman" w:hAnsi="Times New Roman" w:cs="Times New Roman"/>
          <w:color w:val="000000" w:themeColor="text1"/>
          <w:sz w:val="24"/>
          <w:szCs w:val="24"/>
        </w:rPr>
        <w:t>.;</w:t>
      </w:r>
      <w:r w:rsidRPr="00D64687" w:rsidR="008809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4687" w:rsidR="000C16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актом 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D64687" w:rsidR="000C16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освидетельствования на состояние алкогольного опьянения от 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D64687" w:rsidR="0088095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64687" w:rsidR="0083247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64687" w:rsidR="000C16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согласно которому у </w:t>
      </w:r>
      <w:r w:rsidRPr="00D64687" w:rsidR="00B6764F">
        <w:rPr>
          <w:rFonts w:ascii="Times New Roman" w:hAnsi="Times New Roman" w:cs="Times New Roman"/>
          <w:color w:val="000000" w:themeColor="text1"/>
          <w:sz w:val="24"/>
          <w:szCs w:val="24"/>
        </w:rPr>
        <w:t>Зданевич Е.С</w:t>
      </w:r>
      <w:r w:rsidRPr="00D64687" w:rsidR="009A0AE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64687" w:rsidR="000C16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установлено состояние алкогольного опьянения и распечаткой результатов проведенного исследования;</w:t>
      </w:r>
      <w:r w:rsidRPr="00D64687" w:rsidR="008809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видеозаписью события административного правонарушения;</w:t>
      </w:r>
      <w:r w:rsidRPr="00D64687" w:rsidR="009A0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4687" w:rsidR="008809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справкой к протоколу об административном правонарушении 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D64687" w:rsidR="00B6764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05477" w:rsidRPr="00D64687" w:rsidP="008A29A5" w14:paraId="3875EC47" w14:textId="7718C10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Так, согласно акту 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освидетельствования на состояние алкогольного опьянения </w:t>
      </w:r>
      <w:r w:rsidRPr="00D64687" w:rsidR="008B7F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D64687" w:rsidR="000C16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проведено исследование выдыхаемого </w:t>
      </w:r>
      <w:r w:rsidRPr="00D64687" w:rsidR="00B6764F">
        <w:rPr>
          <w:rFonts w:ascii="Times New Roman" w:hAnsi="Times New Roman" w:cs="Times New Roman"/>
          <w:color w:val="000000" w:themeColor="text1"/>
          <w:sz w:val="24"/>
          <w:szCs w:val="24"/>
        </w:rPr>
        <w:t>Зданевич Е.С</w:t>
      </w:r>
      <w:r w:rsidRPr="00D64687" w:rsidR="0040413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64687" w:rsidR="000C16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воздуха на наличие алкоголя с применением технического средства измерения </w:t>
      </w:r>
      <w:r w:rsidRPr="00D64687" w:rsidR="00255A17">
        <w:rPr>
          <w:rFonts w:ascii="Times New Roman" w:hAnsi="Times New Roman" w:cs="Times New Roman"/>
          <w:color w:val="000000" w:themeColor="text1"/>
          <w:sz w:val="24"/>
          <w:szCs w:val="24"/>
        </w:rPr>
        <w:t>Алкотектор</w:t>
      </w:r>
      <w:r w:rsidRPr="00D64687" w:rsidR="00344D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D64687" w:rsidR="00344D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D64687" w:rsidR="008809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дата последней проверки 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D64687" w:rsidR="0088095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которое показало концентрацию абсолютного этилового </w:t>
      </w:r>
      <w:r w:rsidRPr="00D64687" w:rsidR="000F2B7D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D64687" w:rsidR="008106A8">
        <w:rPr>
          <w:rFonts w:ascii="Times New Roman" w:hAnsi="Times New Roman" w:cs="Times New Roman"/>
          <w:color w:val="000000" w:themeColor="text1"/>
          <w:sz w:val="24"/>
          <w:szCs w:val="24"/>
        </w:rPr>
        <w:t>пирта в в</w:t>
      </w:r>
      <w:r w:rsidRPr="00D64687" w:rsidR="007A5F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ыдыхаемом воздухе: </w:t>
      </w:r>
      <w:r w:rsidRPr="00D64687" w:rsidR="00ED374C">
        <w:rPr>
          <w:rFonts w:ascii="Times New Roman" w:hAnsi="Times New Roman" w:cs="Times New Roman"/>
          <w:color w:val="000000" w:themeColor="text1"/>
          <w:sz w:val="24"/>
          <w:szCs w:val="24"/>
        </w:rPr>
        <w:t>0,</w:t>
      </w:r>
      <w:r w:rsidRPr="00D64687" w:rsidR="00B6764F">
        <w:rPr>
          <w:rFonts w:ascii="Times New Roman" w:hAnsi="Times New Roman" w:cs="Times New Roman"/>
          <w:color w:val="000000" w:themeColor="text1"/>
          <w:sz w:val="24"/>
          <w:szCs w:val="24"/>
        </w:rPr>
        <w:t>54</w:t>
      </w:r>
      <w:r w:rsidRPr="00D64687" w:rsidR="00C233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мг/л выдыхаемого воздуха, что превышает установленную допустимую концентрацию абсолютного этилового спирта, а именно: 0,16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миллиграмма на один литр выдыхаемого воздуха. Данные обстоятельства также подтверждаются распечаткой записи результатов исследования.</w:t>
      </w:r>
    </w:p>
    <w:p w:rsidR="00A5152E" w:rsidRPr="00D64687" w:rsidP="008A29A5" w14:paraId="1EF627E0" w14:textId="646D27E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Согласно данным информационной системы ФИС ГИБДД-М </w:t>
      </w:r>
      <w:r w:rsidRPr="00D64687" w:rsidR="00895E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состоянию на 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D64687" w:rsidR="00255A1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4687" w:rsidR="00B6764F">
        <w:rPr>
          <w:rFonts w:ascii="Times New Roman" w:hAnsi="Times New Roman" w:cs="Times New Roman"/>
          <w:color w:val="000000" w:themeColor="text1"/>
          <w:sz w:val="24"/>
          <w:szCs w:val="24"/>
        </w:rPr>
        <w:t>Зданевич Е.С</w:t>
      </w:r>
      <w:r w:rsidRPr="00D64687" w:rsidR="0040413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64687" w:rsidR="00670056">
        <w:rPr>
          <w:rFonts w:ascii="Times New Roman" w:hAnsi="Times New Roman" w:cs="Times New Roman"/>
          <w:color w:val="000000" w:themeColor="text1"/>
          <w:sz w:val="24"/>
          <w:szCs w:val="24"/>
        </w:rPr>
        <w:t>, среди лишенны</w:t>
      </w:r>
      <w:r w:rsidRPr="00D64687" w:rsidR="00ED374C">
        <w:rPr>
          <w:rFonts w:ascii="Times New Roman" w:hAnsi="Times New Roman" w:cs="Times New Roman"/>
          <w:color w:val="000000" w:themeColor="text1"/>
          <w:sz w:val="24"/>
          <w:szCs w:val="24"/>
        </w:rPr>
        <w:t>х права управления  не значится, водительское удостоверение не получал</w:t>
      </w:r>
      <w:r w:rsidRPr="00D64687" w:rsidR="00255A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D64687" w:rsidR="00F427E2"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оказательств </w:t>
      </w:r>
      <w:r w:rsidRPr="00D64687" w:rsidR="00F427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получения водительского удостоверения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не представлено и лицом, в отношении которого ведется производство по делу об административном правонарушении.</w:t>
      </w:r>
    </w:p>
    <w:p w:rsidR="0034446F" w:rsidRPr="00D64687" w:rsidP="008A29A5" w14:paraId="64648C2C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п. 1 Постано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вления Пленума Верховного Суда РФ от 25.06.2019 N 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"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 (далее - КоАП РФ), следует учитывать, что водителем признается не только лицо, получившее в установленном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законом порядке право управления транспортными средствами, но и иное лицо, управляющее транспортным средством, в том числе не имеющее права управления всеми или отдельными категориями (подкатегориями) транспортных средств либо лишенное такого права. К вод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ителю приравнивается лицо, обучающее вождению, при осуществлении учебной езды.</w:t>
      </w:r>
    </w:p>
    <w:p w:rsidR="0034446F" w:rsidRPr="00D64687" w:rsidP="008A29A5" w14:paraId="00625EFC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Постановлением Правительства Российской Федерации от 6 октября 2022 года N 1769 «О внесении изменений в некоторые акты Правительства Российской Федерации и признании утратившими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силу некоторых актов Правительства Российской Федерации и отдельных положений некоторых актов Правительства Российской Федерации» в пункт 1.2 Правил дорожного движения внесены изменения. Термин «Механическое транспортное средство» изложен в следующей реда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кции: механическое транспортное средство - транспортное средство, приводимое в движение двигателем. Термин распространяется также на любые тракторы и самоходные машины. Термин не распространяется на средства индивидуальной мобильности и велосипеды.</w:t>
      </w:r>
    </w:p>
    <w:p w:rsidR="0034446F" w:rsidRPr="00D64687" w:rsidP="008A29A5" w14:paraId="58E2ABB5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Кроме т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ого, средство индивидуальной мобильности - это транспортное средство, имеющее одно или несколько колес (роликов), предназначенное для индивидуального передвижения человека посредством использования двигателя (двигателей) (электросамокаты, электроскейтборды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, гироскутеры, сигвеи, моноколеса и иные аналогичные средства) (пункт 1.2 Правил дорожного движения).</w:t>
      </w:r>
    </w:p>
    <w:p w:rsidR="0034446F" w:rsidRPr="00D64687" w:rsidP="008A29A5" w14:paraId="0AE22782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Согласно терминологий Правил Дорожного Движения -"Мопед" - двух- или трехколесное механическое транспортное средство, максимальная конструктивная скорос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ть которого не превышает 50 км/ч, имеющее двигатель внутреннего сгорания с рабочим объемом, не превышающим 50 см3, или электродвигатель номинальной максимальной мощностью в режиме длительной нагрузки более 0,25 кВт и менее 4 кВт. К мопедам приравниваются к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вадрициклы, имеющие аналогичные технические характеристики. Право управления мопедом или скутером подтверждается водительским удостоверением категории "M".</w:t>
      </w:r>
    </w:p>
    <w:p w:rsidR="0034446F" w:rsidRPr="00D64687" w:rsidP="008A29A5" w14:paraId="2112658B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В целях применения других статей главы 12 Кодекса Российской Федерации об административных правонару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шениях под транспортными средствами понимаются также иные транспортные средства, на управление которыми в соответствии с законодательством Российской Федерации о безопасности дорожного движения предоставляется специальное право.</w:t>
      </w:r>
    </w:p>
    <w:p w:rsidR="0034446F" w:rsidRPr="00D64687" w:rsidP="008A29A5" w14:paraId="59CE4BA1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Указанная правовая позиция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изложена в Постановлении Верховного Суда РФ от 05.02.2024 N 48-АД24-1-К7, Постановлении Четвертого кассационного суда общей юрисдикции от 18.03.2022 N 16-3452/2022.</w:t>
      </w:r>
    </w:p>
    <w:p w:rsidR="00405477" w:rsidRPr="00D64687" w:rsidP="008A29A5" w14:paraId="5A3839ED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Меры обеспечения производства по делу </w:t>
      </w:r>
      <w:r w:rsidRPr="00D64687" w:rsidR="00B31C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административном правонарушении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применены к </w:t>
      </w:r>
      <w:r w:rsidRPr="00D64687" w:rsidR="00B6764F">
        <w:rPr>
          <w:rFonts w:ascii="Times New Roman" w:hAnsi="Times New Roman" w:cs="Times New Roman"/>
          <w:color w:val="000000" w:themeColor="text1"/>
          <w:sz w:val="24"/>
          <w:szCs w:val="24"/>
        </w:rPr>
        <w:t>Зданевич Е.С</w:t>
      </w:r>
      <w:r w:rsidRPr="00D64687" w:rsidR="0040413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64687" w:rsidR="000C16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</w:t>
      </w:r>
      <w:r w:rsidRPr="00D64687" w:rsidR="008B7FE5">
        <w:rPr>
          <w:rFonts w:ascii="Times New Roman" w:hAnsi="Times New Roman" w:cs="Times New Roman"/>
          <w:color w:val="000000" w:themeColor="text1"/>
          <w:sz w:val="24"/>
          <w:szCs w:val="24"/>
        </w:rPr>
        <w:t>применением видеозаписи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требованиями ст. ст. 25.7, 27.12 Кодекса Российской Федерации об административных правонарушениях и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положениями </w:t>
      </w:r>
      <w:r w:rsidRPr="00D64687" w:rsidR="00895E9B">
        <w:rPr>
          <w:rFonts w:ascii="Times New Roman" w:hAnsi="Times New Roman" w:cs="Times New Roman"/>
          <w:color w:val="000000" w:themeColor="text1"/>
          <w:sz w:val="24"/>
          <w:szCs w:val="24"/>
        </w:rPr>
        <w:t>Правил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, утвержденны</w:t>
      </w:r>
      <w:r w:rsidRPr="00D64687" w:rsidR="00895E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4687" w:rsidR="00895E9B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Постановлением Правительства РФ от 21.10.2022 N 1882 "О порядке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опьянения"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05477" w:rsidRPr="00D64687" w:rsidP="008A29A5" w14:paraId="3A131C27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Зданевич Е.С</w:t>
      </w:r>
      <w:r w:rsidRPr="00D64687" w:rsidR="0040413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64687" w:rsidR="000C16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D64687" w:rsidR="00A5152E">
        <w:rPr>
          <w:rFonts w:ascii="Times New Roman" w:hAnsi="Times New Roman" w:cs="Times New Roman"/>
          <w:color w:val="000000" w:themeColor="text1"/>
          <w:sz w:val="24"/>
          <w:szCs w:val="24"/>
        </w:rPr>
        <w:t>возражений, относительно занесенных в протокол об административном правонарушении сведений об управлении транспортным средством</w:t>
      </w:r>
      <w:r w:rsidRPr="00D64687" w:rsidR="00B55AA4">
        <w:rPr>
          <w:rFonts w:ascii="Times New Roman" w:hAnsi="Times New Roman" w:cs="Times New Roman"/>
          <w:color w:val="000000" w:themeColor="text1"/>
          <w:sz w:val="24"/>
          <w:szCs w:val="24"/>
        </w:rPr>
        <w:t>, находясь</w:t>
      </w:r>
      <w:r w:rsidRPr="00D64687" w:rsidR="00A515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состоянии опьянения</w:t>
      </w:r>
      <w:r w:rsidRPr="00D64687" w:rsidR="00B55A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r w:rsidRPr="00D64687" w:rsidR="00A515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не имея права управления тр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анспортными средствами, </w:t>
      </w:r>
      <w:r w:rsidRPr="00D64687" w:rsidR="00A5152E">
        <w:rPr>
          <w:rFonts w:ascii="Times New Roman" w:hAnsi="Times New Roman" w:cs="Times New Roman"/>
          <w:color w:val="000000" w:themeColor="text1"/>
          <w:sz w:val="24"/>
          <w:szCs w:val="24"/>
        </w:rPr>
        <w:t>не выразил, такой возможности лишен не был.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A48D4" w:rsidRPr="00D64687" w:rsidP="008A29A5" w14:paraId="0A2BE2F5" w14:textId="6238335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Ставить под сомнение изложенные в акте 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освидетельствования на состояние алкогольного опьянения </w:t>
      </w:r>
      <w:r w:rsidRPr="00D64687" w:rsidR="00607F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4687" w:rsidR="004054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D64687" w:rsidR="000C16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данные оснований не имеется. Каких-либо замечаний в ходе данной процедуры </w:t>
      </w:r>
      <w:r w:rsidRPr="00D64687" w:rsidR="00B6764F">
        <w:rPr>
          <w:rFonts w:ascii="Times New Roman" w:hAnsi="Times New Roman" w:cs="Times New Roman"/>
          <w:color w:val="000000" w:themeColor="text1"/>
          <w:sz w:val="24"/>
          <w:szCs w:val="24"/>
        </w:rPr>
        <w:t>Зданевич Е.С</w:t>
      </w:r>
      <w:r w:rsidRPr="00D64687" w:rsidR="0040413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64687" w:rsidR="00F13D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представил, о нарушении порядка ее проведения не заявлял, с результатами освидетельствования согласился, о </w:t>
      </w:r>
      <w:r w:rsidRPr="00D64687" w:rsidR="00B31CE2">
        <w:rPr>
          <w:rFonts w:ascii="Times New Roman" w:hAnsi="Times New Roman" w:cs="Times New Roman"/>
          <w:color w:val="000000" w:themeColor="text1"/>
          <w:sz w:val="24"/>
          <w:szCs w:val="24"/>
        </w:rPr>
        <w:t>ч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ем свидетельствует его личная подпись в акте</w:t>
      </w:r>
      <w:r w:rsidRPr="00D64687" w:rsidR="004054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D64687" w:rsidR="004054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освидетельствования на состояние алкогольного опьянения </w:t>
      </w:r>
      <w:r w:rsidRPr="00D64687" w:rsidR="00A941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4687" w:rsidR="00364D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D64687" w:rsidR="00A9411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64687" w:rsidR="00405477">
        <w:rPr>
          <w:rFonts w:ascii="Times New Roman" w:hAnsi="Times New Roman" w:cs="Times New Roman"/>
          <w:color w:val="000000" w:themeColor="text1"/>
          <w:sz w:val="24"/>
          <w:szCs w:val="24"/>
        </w:rPr>
        <w:t>, а также в распечатке записи результатов исследования.</w:t>
      </w:r>
      <w:r w:rsidRPr="00D64687" w:rsidR="00B55A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F427E2" w:rsidRPr="00D64687" w:rsidP="008A29A5" w14:paraId="50AE7BDD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 материалов дела следует, что у сотрудника ГИБДД имелись законные основания для проведения освидетельствования </w:t>
      </w:r>
      <w:r w:rsidRPr="00D64687" w:rsidR="00B676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Зданевич Е.С.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на состояние алкогольного опьянения, при этом инспектором ГИБДД был соблюден установленный порядок проведения освидетельствования на состояние алкогольного опьянения. Оснований усомнится в достоверности сведений, внесенных в составленные по делу об а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дминистративном правонарушении процессуальные документы, не имеется. </w:t>
      </w:r>
    </w:p>
    <w:p w:rsidR="00A5152E" w:rsidRPr="00D64687" w:rsidP="008A29A5" w14:paraId="50D2A33A" w14:textId="12E75CE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Учитывая изложенное, </w:t>
      </w:r>
      <w:r w:rsidRPr="00D64687" w:rsidR="00B55A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протокол 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D64687" w:rsidR="00B55A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административном правонарушении </w:t>
      </w:r>
      <w:r w:rsidRPr="00D64687" w:rsidR="00364D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D64687" w:rsidR="00A9411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64687" w:rsidR="00B55A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акт 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освидетельствования на состояние алкогольного опьянения </w:t>
      </w:r>
      <w:r w:rsidRPr="00D64687" w:rsidR="00364D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D64687" w:rsidR="00A9411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64687" w:rsidR="00364D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является надлежащим</w:t>
      </w:r>
      <w:r w:rsidRPr="00D64687" w:rsidR="00B55AA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допустимым</w:t>
      </w:r>
      <w:r w:rsidRPr="00D64687" w:rsidR="00B55AA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доказательств</w:t>
      </w:r>
      <w:r w:rsidRPr="00D64687" w:rsidR="00B55AA4">
        <w:rPr>
          <w:rFonts w:ascii="Times New Roman" w:hAnsi="Times New Roman" w:cs="Times New Roman"/>
          <w:color w:val="000000" w:themeColor="text1"/>
          <w:sz w:val="24"/>
          <w:szCs w:val="24"/>
        </w:rPr>
        <w:t>ами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, подтверждающим</w:t>
      </w:r>
      <w:r w:rsidRPr="00D64687" w:rsidR="00B55AA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вину </w:t>
      </w:r>
      <w:r w:rsidRPr="00D64687" w:rsidR="00331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Зданевич Е.С.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совершении инкриминируемого правонарушения. </w:t>
      </w:r>
    </w:p>
    <w:p w:rsidR="00880959" w:rsidRPr="00D64687" w:rsidP="008A29A5" w14:paraId="3BCCCF06" w14:textId="6C05A12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Принимая во внимание установленные по делу обстоятельства, вина </w:t>
      </w:r>
      <w:r w:rsidRPr="00D64687" w:rsidR="003318E4">
        <w:rPr>
          <w:rFonts w:ascii="Times New Roman" w:hAnsi="Times New Roman" w:cs="Times New Roman"/>
          <w:color w:val="000000" w:themeColor="text1"/>
          <w:sz w:val="24"/>
          <w:szCs w:val="24"/>
        </w:rPr>
        <w:t>Зданевич Е.С</w:t>
      </w:r>
      <w:r w:rsidRPr="00D64687" w:rsidR="005E305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64687" w:rsidR="00A941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в совершении инкриминируемого ему правонар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ушения подтверждается имеющимися в материалах дела и исследованными в судебном заседании доказательствами, а именно: </w:t>
      </w:r>
      <w:r w:rsidRPr="00D64687" w:rsidR="00CF6A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протоколом об административном правонарушении 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D64687" w:rsidR="00CF6A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.; протоколом 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D64687" w:rsidR="00CF6A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 отстранении от управления транспортным средством от 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D64687" w:rsidR="00CF6A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.; актом 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D64687" w:rsidR="00CF6A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освидетельствования на состояние алкогольного опьянения от 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D64687" w:rsidR="00255A1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64687" w:rsidR="00CF6A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согласно которому у </w:t>
      </w:r>
      <w:r w:rsidRPr="00D64687" w:rsidR="003318E4">
        <w:rPr>
          <w:rFonts w:ascii="Times New Roman" w:hAnsi="Times New Roman" w:cs="Times New Roman"/>
          <w:color w:val="000000" w:themeColor="text1"/>
          <w:sz w:val="24"/>
          <w:szCs w:val="24"/>
        </w:rPr>
        <w:t>Зданевич Е.С</w:t>
      </w:r>
      <w:r w:rsidRPr="00D64687" w:rsidR="00255A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D64687" w:rsidR="00CF6A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установлено состояние алкогольного опьянения и распечаткой результатов проведенного исследования;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видеозаписью события административного правонарушения; справкой к протоколу об административном правонарушении 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D64687" w:rsidR="00E6532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5152E" w:rsidRPr="00D64687" w:rsidP="008A29A5" w14:paraId="3B2EE2AF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Учитывая исследованные в судебном заседании доказательства, оценив их в совокупности на пред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мет допустимости, достоверности и достаточности, действия </w:t>
      </w:r>
      <w:r w:rsidRPr="00D64687" w:rsidR="003318E4">
        <w:rPr>
          <w:rFonts w:ascii="Times New Roman" w:hAnsi="Times New Roman" w:cs="Times New Roman"/>
          <w:color w:val="000000" w:themeColor="text1"/>
          <w:sz w:val="24"/>
          <w:szCs w:val="24"/>
        </w:rPr>
        <w:t>Зданевич Е.С</w:t>
      </w:r>
      <w:r w:rsidRPr="00D64687" w:rsidR="005E305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64687" w:rsidR="008106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квалифицирую по ч. </w:t>
      </w:r>
      <w:r w:rsidRPr="00D64687" w:rsidR="00405477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ст. 12.8 Кодекса Российской Федерации об административных правонарушениях как </w:t>
      </w:r>
      <w:r w:rsidRPr="00D64687" w:rsidR="00144871">
        <w:rPr>
          <w:rFonts w:ascii="Times New Roman" w:hAnsi="Times New Roman" w:cs="Times New Roman"/>
          <w:color w:val="000000" w:themeColor="text1"/>
          <w:sz w:val="24"/>
          <w:szCs w:val="24"/>
        </w:rPr>
        <w:t>управление транспортным средством водителем, находящимся в состоянии опьянения и не имеющим права управления транспортными средствами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, если такие действия не содержат уголовно наказуемого деяния.</w:t>
      </w:r>
    </w:p>
    <w:p w:rsidR="00A5152E" w:rsidRPr="00D64687" w:rsidP="008A29A5" w14:paraId="10BB34AF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Процессуальных нарушений и обстоятельств, исключающих производство по делу, не установлено. Протокол об административном правонарушении составле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 с соблюдением требований закона, противоречий не содержит. Права и законные интересы </w:t>
      </w:r>
      <w:r w:rsidRPr="00D64687" w:rsidR="00331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Зданевич Е.С.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при возбуждении дела об административном правонарушении нарушены не были.</w:t>
      </w:r>
    </w:p>
    <w:p w:rsidR="00C2335B" w:rsidRPr="00D64687" w:rsidP="008A29A5" w14:paraId="78E0E0A2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Санкция ч. 3 ст. 12.8 КоАП РФ предусматривает административное наказание в виде а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дминистративного ареста на срок от десяти до пятнадцати суток или административного штрафа на лиц, в отношении которых в соответствии с КоАП РФ не может применяться административный арест, в размере сорока пяти тысяч рублей.</w:t>
      </w:r>
    </w:p>
    <w:p w:rsidR="00C2335B" w:rsidRPr="00D64687" w:rsidP="008A29A5" w14:paraId="6616967E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Из данной нормы следует, что ад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министративный штраф как вид административного наказания по ч. 3 ст. 12.8 КоАП РФ может быть назначен только лицам, в отношении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которых в соответствии с ч. 2 ст. 3.9 КоАП РФ не может применяться административный арест.</w:t>
      </w:r>
    </w:p>
    <w:p w:rsidR="006E1046" w:rsidRPr="00D64687" w:rsidP="008A29A5" w14:paraId="799B885A" w14:textId="77777777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Частью 2 статьи 3.9 КоАП РФ установле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н запрет на назначение отдельным категориям лиц административного наказания в виде административного ареста.</w:t>
      </w:r>
    </w:p>
    <w:p w:rsidR="006E1046" w:rsidRPr="00D64687" w:rsidP="008A29A5" w14:paraId="5ECACE1E" w14:textId="26EDD93D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Согласно Перечню заболеваний, препятствующих отбыванию административного ареста, утвержденного  Постановлением Правительства РФ от 12.12.2014 N 135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8 "Об утверждении перечня заболеваний, препятствующих отбыванию административного ареста", к таковым относ</w:t>
      </w:r>
      <w:r w:rsidRPr="00D64687" w:rsidR="00825824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тся любые заболевания, травмы и отравления, требующие оказания экстренной медицинской помощи (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05;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15 -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47;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65 -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95;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00 -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99;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K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00 -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K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93;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00 - 099;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00 -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98).</w:t>
      </w:r>
    </w:p>
    <w:p w:rsidR="006E1046" w:rsidRPr="00D64687" w:rsidP="008A29A5" w14:paraId="2552449E" w14:textId="715560D2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Таким образом, мировым судьей установлено, что Зданевич Е.С. имеет  заболевание, препятствующее отбыванию административного ареста,</w:t>
      </w:r>
      <w:r w:rsidRPr="00D64687" w:rsidR="008258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что подтверждается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4687" w:rsidR="008258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Справкой Белогорской поликлиники ЦРБ от 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776F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D64687" w:rsidR="008258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г.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в связи с чем, наказание в в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иде административного ареста назначено быть не может.</w:t>
      </w:r>
    </w:p>
    <w:p w:rsidR="006E1046" w:rsidRPr="00D64687" w:rsidP="008A29A5" w14:paraId="601F3491" w14:textId="77777777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положение, обстоятельства, смягча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ющие административную ответственность, и обстоятельства, отягчающие административную ответственность (часть 2 статьи 4.1 названного Кодекса). Законодатель, установив названные положения в Кодексе Российской Федерации об административных правонарушениях, те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м самым предоставил возможность судье, органу, должностному лицу, рассматривающим дело об административном правонарушении, индивидуализировать наказание в каждом конкретном случае.</w:t>
      </w:r>
    </w:p>
    <w:p w:rsidR="006E1046" w:rsidRPr="00D64687" w:rsidP="008A29A5" w14:paraId="28309058" w14:textId="6A3E31FC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со ст.4.2 КоАП РФ обстоятельством, смягчающим административн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ую ответственность </w:t>
      </w:r>
      <w:r w:rsidRPr="00D64687" w:rsidR="00C74CA4">
        <w:rPr>
          <w:rFonts w:ascii="Times New Roman" w:hAnsi="Times New Roman" w:cs="Times New Roman"/>
          <w:color w:val="000000" w:themeColor="text1"/>
          <w:sz w:val="24"/>
          <w:szCs w:val="24"/>
        </w:rPr>
        <w:t>Зданевича Е.С.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, является – его раскаяние.</w:t>
      </w:r>
    </w:p>
    <w:p w:rsidR="006E1046" w:rsidRPr="00D64687" w:rsidP="008A29A5" w14:paraId="6A1E487F" w14:textId="77777777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Обстоятельств, отягчающих административную ответственность, в соответствии со ст. 4.3 КоАП РФ, не установлено.</w:t>
      </w:r>
    </w:p>
    <w:p w:rsidR="00144871" w:rsidRPr="00D64687" w:rsidP="008A29A5" w14:paraId="2EA20E32" w14:textId="6720A3F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При назначении административного наказания, с учетом характера совершенного админист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ративного правонарушения, личности виновного, его семейного и имущественного положения, состояния здоровья, смягчающего административную ответственность обстоятельства и отсутствия обстоятельств ее отягчающих, всех обстоятельств дела, а также принимая во в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нимание, что </w:t>
      </w:r>
      <w:r w:rsidRPr="00D64687" w:rsidR="00C74C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Зданевич Е.С.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имеет заболевание, препятствующее отбыванию административного ареста, что подтверждается соответствующей справкой медицинского учреждения, считаю необходимым назначить административное наказание в виде административного штрафа в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размере, предусмотренном санкцией ч. 2 ст. 12.26 КоАП РФ, что будет достаточной мерой ответственности за совершенное правонарушение, наиболее целесообразной для предупреждения совершения новых правонарушений, отвечать целям административного наказания для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достижения справедливого баланса публичных и частных интересов в рамках производства по делу об административном правонарушении.</w:t>
      </w:r>
    </w:p>
    <w:p w:rsidR="00A5152E" w:rsidRPr="00D64687" w:rsidP="008A29A5" w14:paraId="1A07592D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основании вышеизложенного и руководствуясь ст. ст. 29.9, 29.10, 30.1 Кодекса Российской Федерации об административных </w:t>
      </w: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правонарушениях, мировой судья,</w:t>
      </w:r>
    </w:p>
    <w:p w:rsidR="00A5152E" w:rsidRPr="00D64687" w:rsidP="008A29A5" w14:paraId="26F4D1FD" w14:textId="77777777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ПОСТАНОВИЛ:</w:t>
      </w:r>
    </w:p>
    <w:p w:rsidR="00C74CA4" w:rsidRPr="00D64687" w:rsidP="008A29A5" w14:paraId="5046F2AF" w14:textId="346AB4B4">
      <w:pPr>
        <w:pStyle w:val="BodyTextIndent"/>
        <w:ind w:firstLine="567"/>
        <w:contextualSpacing/>
        <w:rPr>
          <w:color w:val="000000" w:themeColor="text1"/>
          <w:sz w:val="24"/>
          <w:szCs w:val="24"/>
        </w:rPr>
      </w:pPr>
      <w:r w:rsidRPr="00D64687">
        <w:rPr>
          <w:color w:val="000000" w:themeColor="text1"/>
          <w:sz w:val="24"/>
          <w:szCs w:val="24"/>
        </w:rPr>
        <w:t xml:space="preserve">Признать </w:t>
      </w:r>
      <w:r w:rsidRPr="00D64687" w:rsidR="003318E4">
        <w:rPr>
          <w:color w:val="000000" w:themeColor="text1"/>
          <w:sz w:val="24"/>
          <w:szCs w:val="24"/>
        </w:rPr>
        <w:t xml:space="preserve">Зданевич Евгения Станиславовича </w:t>
      </w:r>
      <w:r w:rsidRPr="00D64687">
        <w:rPr>
          <w:color w:val="000000" w:themeColor="text1"/>
          <w:sz w:val="24"/>
          <w:szCs w:val="24"/>
        </w:rPr>
        <w:t>виновным в совершении административного правонарушения, предусмотренного ч.</w:t>
      </w:r>
      <w:r w:rsidRPr="00D64687" w:rsidR="004F2AF0">
        <w:rPr>
          <w:color w:val="000000" w:themeColor="text1"/>
          <w:sz w:val="24"/>
          <w:szCs w:val="24"/>
        </w:rPr>
        <w:t xml:space="preserve"> </w:t>
      </w:r>
      <w:r w:rsidRPr="00D64687" w:rsidR="00144871">
        <w:rPr>
          <w:color w:val="000000" w:themeColor="text1"/>
          <w:sz w:val="24"/>
          <w:szCs w:val="24"/>
        </w:rPr>
        <w:t>3</w:t>
      </w:r>
      <w:r w:rsidRPr="00D64687">
        <w:rPr>
          <w:color w:val="000000" w:themeColor="text1"/>
          <w:sz w:val="24"/>
          <w:szCs w:val="24"/>
        </w:rPr>
        <w:t xml:space="preserve"> ст.</w:t>
      </w:r>
      <w:r w:rsidRPr="00D64687" w:rsidR="004F2AF0">
        <w:rPr>
          <w:color w:val="000000" w:themeColor="text1"/>
          <w:sz w:val="24"/>
          <w:szCs w:val="24"/>
        </w:rPr>
        <w:t xml:space="preserve"> </w:t>
      </w:r>
      <w:r w:rsidRPr="00D64687">
        <w:rPr>
          <w:color w:val="000000" w:themeColor="text1"/>
          <w:sz w:val="24"/>
          <w:szCs w:val="24"/>
        </w:rPr>
        <w:t xml:space="preserve">12.8 Кодекса Российской Федерации об административных правонарушениях </w:t>
      </w:r>
      <w:r w:rsidRPr="00D64687" w:rsidR="00144871">
        <w:rPr>
          <w:color w:val="000000" w:themeColor="text1"/>
          <w:sz w:val="24"/>
          <w:szCs w:val="24"/>
        </w:rPr>
        <w:t xml:space="preserve">и назначить ему административное  наказание в виде </w:t>
      </w:r>
      <w:r w:rsidRPr="00D64687">
        <w:rPr>
          <w:color w:val="000000" w:themeColor="text1"/>
          <w:sz w:val="24"/>
          <w:szCs w:val="24"/>
        </w:rPr>
        <w:t xml:space="preserve">административного штрафа в размере </w:t>
      </w:r>
      <w:r w:rsidRPr="00110E8D" w:rsidR="00776FE2">
        <w:rPr>
          <w:color w:val="000000" w:themeColor="text1"/>
          <w:sz w:val="28"/>
          <w:szCs w:val="28"/>
        </w:rPr>
        <w:t>&lt;</w:t>
      </w:r>
      <w:r w:rsidR="00776FE2">
        <w:rPr>
          <w:color w:val="000000" w:themeColor="text1"/>
          <w:sz w:val="28"/>
          <w:szCs w:val="28"/>
        </w:rPr>
        <w:t>данные изъяты</w:t>
      </w:r>
      <w:r w:rsidRPr="00110E8D" w:rsidR="00776FE2">
        <w:rPr>
          <w:color w:val="000000" w:themeColor="text1"/>
          <w:sz w:val="28"/>
          <w:szCs w:val="28"/>
        </w:rPr>
        <w:t>&gt;</w:t>
      </w:r>
      <w:r w:rsidRPr="00D64687">
        <w:rPr>
          <w:color w:val="000000" w:themeColor="text1"/>
          <w:sz w:val="24"/>
          <w:szCs w:val="24"/>
        </w:rPr>
        <w:t xml:space="preserve">рублей. </w:t>
      </w:r>
    </w:p>
    <w:p w:rsidR="00C74CA4" w:rsidRPr="00D64687" w:rsidP="008A29A5" w14:paraId="4CD90F52" w14:textId="18465541">
      <w:pPr>
        <w:pStyle w:val="BodyTextIndent"/>
        <w:ind w:firstLine="567"/>
        <w:contextualSpacing/>
        <w:rPr>
          <w:color w:val="000000" w:themeColor="text1"/>
          <w:sz w:val="24"/>
          <w:szCs w:val="24"/>
        </w:rPr>
      </w:pPr>
      <w:r w:rsidRPr="00D64687">
        <w:rPr>
          <w:color w:val="000000" w:themeColor="text1"/>
          <w:sz w:val="24"/>
          <w:szCs w:val="24"/>
        </w:rPr>
        <w:t xml:space="preserve">Разъяснить </w:t>
      </w:r>
      <w:r w:rsidRPr="00D64687" w:rsidR="007344B5">
        <w:rPr>
          <w:color w:val="000000" w:themeColor="text1"/>
          <w:sz w:val="24"/>
          <w:szCs w:val="24"/>
        </w:rPr>
        <w:t>Зданевич Евгению Станиславовичу</w:t>
      </w:r>
      <w:r w:rsidRPr="00D64687">
        <w:rPr>
          <w:color w:val="000000" w:themeColor="text1"/>
          <w:sz w:val="24"/>
          <w:szCs w:val="24"/>
        </w:rPr>
        <w:t>, о необходимости произвести оплату суммы административного штрафа в 60-дневный срок со дня вступления постано</w:t>
      </w:r>
      <w:r w:rsidRPr="00D64687">
        <w:rPr>
          <w:color w:val="000000" w:themeColor="text1"/>
          <w:sz w:val="24"/>
          <w:szCs w:val="24"/>
        </w:rPr>
        <w:t xml:space="preserve">вления в законную силу, перечислив на следующие реквизиты: </w:t>
      </w:r>
      <w:r w:rsidRPr="00110E8D" w:rsidR="00776FE2">
        <w:rPr>
          <w:color w:val="000000" w:themeColor="text1"/>
          <w:sz w:val="28"/>
          <w:szCs w:val="28"/>
        </w:rPr>
        <w:t>&lt;</w:t>
      </w:r>
      <w:r w:rsidR="00776FE2">
        <w:rPr>
          <w:color w:val="000000" w:themeColor="text1"/>
          <w:sz w:val="28"/>
          <w:szCs w:val="28"/>
        </w:rPr>
        <w:t>данные изъяты</w:t>
      </w:r>
      <w:r w:rsidRPr="00110E8D" w:rsidR="00776FE2">
        <w:rPr>
          <w:color w:val="000000" w:themeColor="text1"/>
          <w:sz w:val="28"/>
          <w:szCs w:val="28"/>
        </w:rPr>
        <w:t>&gt;</w:t>
      </w:r>
      <w:r w:rsidRPr="00D64687">
        <w:rPr>
          <w:color w:val="000000" w:themeColor="text1"/>
          <w:sz w:val="24"/>
          <w:szCs w:val="24"/>
        </w:rPr>
        <w:t>.</w:t>
      </w:r>
    </w:p>
    <w:p w:rsidR="00C74CA4" w:rsidRPr="00D64687" w:rsidP="008A29A5" w14:paraId="3E2D9E45" w14:textId="77777777">
      <w:pPr>
        <w:pStyle w:val="BodyTextIndent"/>
        <w:ind w:firstLine="567"/>
        <w:contextualSpacing/>
        <w:rPr>
          <w:color w:val="000000" w:themeColor="text1"/>
          <w:sz w:val="24"/>
          <w:szCs w:val="24"/>
        </w:rPr>
      </w:pPr>
      <w:r w:rsidRPr="00D64687">
        <w:rPr>
          <w:color w:val="000000" w:themeColor="text1"/>
          <w:sz w:val="24"/>
          <w:szCs w:val="24"/>
        </w:rPr>
        <w:t xml:space="preserve">Квитанцию об уплате штрафа предоставить в суд вынесший постановление.        </w:t>
      </w:r>
    </w:p>
    <w:p w:rsidR="00553CA1" w:rsidRPr="00D64687" w:rsidP="008A29A5" w14:paraId="039DA3F0" w14:textId="43F68FAC">
      <w:pPr>
        <w:pStyle w:val="BodyTextIndent"/>
        <w:ind w:firstLine="567"/>
        <w:contextualSpacing/>
        <w:rPr>
          <w:color w:val="000000" w:themeColor="text1"/>
          <w:sz w:val="24"/>
          <w:szCs w:val="24"/>
        </w:rPr>
      </w:pPr>
      <w:r w:rsidRPr="00D64687">
        <w:rPr>
          <w:color w:val="000000" w:themeColor="text1"/>
          <w:sz w:val="24"/>
          <w:szCs w:val="24"/>
        </w:rPr>
        <w:t xml:space="preserve">Предупредить </w:t>
      </w:r>
      <w:r w:rsidRPr="00D64687" w:rsidR="007344B5">
        <w:rPr>
          <w:color w:val="000000" w:themeColor="text1"/>
          <w:sz w:val="24"/>
          <w:szCs w:val="24"/>
        </w:rPr>
        <w:t xml:space="preserve">Зданевич Евгения Станиславовича </w:t>
      </w:r>
      <w:r w:rsidRPr="00D64687">
        <w:rPr>
          <w:color w:val="000000" w:themeColor="text1"/>
          <w:sz w:val="24"/>
          <w:szCs w:val="24"/>
        </w:rPr>
        <w:t>об административной ответственности по ч.1 ст.20.25 КоАП Р</w:t>
      </w:r>
      <w:r w:rsidRPr="00D64687">
        <w:rPr>
          <w:color w:val="000000" w:themeColor="text1"/>
          <w:sz w:val="24"/>
          <w:szCs w:val="24"/>
        </w:rPr>
        <w:t>Ф в случае несвоевременной уплаты штрафа.</w:t>
      </w:r>
    </w:p>
    <w:p w:rsidR="00B85751" w:rsidRPr="00D64687" w:rsidP="008A29A5" w14:paraId="51A6DFF0" w14:textId="77777777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646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Постановление может быть обжаловано в Белогорский районный суд Республики Крым через судебный участок №32</w:t>
      </w:r>
      <w:r w:rsidRPr="00D6468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D646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Белогорского судебного района (Белогорский район) Республики Крым в течение 10 </w:t>
      </w:r>
      <w:r w:rsidRPr="00D64687" w:rsidR="008809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дней</w:t>
      </w:r>
      <w:r w:rsidRPr="00D646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 дня вручения или получения копии постановления.</w:t>
      </w:r>
    </w:p>
    <w:p w:rsidR="0034446F" w:rsidRPr="00D64687" w:rsidP="008A29A5" w14:paraId="09E9EB68" w14:textId="77777777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B85751" w:rsidRPr="00D64687" w:rsidP="008A29A5" w14:paraId="6DF8B9DD" w14:textId="77777777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6468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Мировой судья: </w:t>
      </w:r>
      <w:r w:rsidRPr="00776FE2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 xml:space="preserve">/подпись/                                       </w:t>
      </w:r>
      <w:r w:rsidRPr="00D64687" w:rsidR="00BF0F1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С.Р. Новиков</w:t>
      </w:r>
    </w:p>
    <w:p w:rsidR="00B85751" w:rsidRPr="00776FE2" w:rsidP="008A29A5" w14:paraId="79FF3F41" w14:textId="77777777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776FE2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 xml:space="preserve">Копия верна:  мировой судья                                             секретарь с/з:    </w:t>
      </w:r>
    </w:p>
    <w:p w:rsidR="00B85751" w:rsidRPr="00776FE2" w:rsidP="008A29A5" w14:paraId="502A9713" w14:textId="77777777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</w:p>
    <w:p w:rsidR="00B85751" w:rsidRPr="00776FE2" w:rsidP="008A29A5" w14:paraId="0CF2947D" w14:textId="77777777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776FE2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>Постановление не вступило в законну</w:t>
      </w:r>
      <w:r w:rsidRPr="00776FE2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>ю силу.</w:t>
      </w:r>
    </w:p>
    <w:p w:rsidR="00B85751" w:rsidRPr="00776FE2" w:rsidP="008A29A5" w14:paraId="5137380E" w14:textId="77777777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776FE2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>Мировой судья:                                                                   секретарь с/з:</w:t>
      </w:r>
    </w:p>
    <w:p w:rsidR="002C5A43" w:rsidRPr="00776FE2" w:rsidP="008A29A5" w14:paraId="4E6E5736" w14:textId="77777777">
      <w:pPr>
        <w:spacing w:after="0" w:line="240" w:lineRule="auto"/>
        <w:ind w:firstLine="567"/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sectPr w:rsidSect="0034446F">
      <w:footerReference w:type="default" r:id="rId5"/>
      <w:pgSz w:w="11906" w:h="16838"/>
      <w:pgMar w:top="426" w:right="567" w:bottom="426" w:left="1701" w:header="709" w:footer="43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746929883"/>
      <w:docPartObj>
        <w:docPartGallery w:val="Page Numbers (Bottom of Page)"/>
        <w:docPartUnique/>
      </w:docPartObj>
    </w:sdtPr>
    <w:sdtContent>
      <w:p w:rsidR="007F6E17" w14:paraId="0DCC8EC6" w14:textId="7777777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6FE2">
          <w:rPr>
            <w:noProof/>
          </w:rPr>
          <w:t>5</w:t>
        </w:r>
        <w:r>
          <w:fldChar w:fldCharType="end"/>
        </w:r>
      </w:p>
    </w:sdtContent>
  </w:sdt>
  <w:p w:rsidR="007F6E17" w14:paraId="7B8DF541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52E"/>
    <w:rsid w:val="0002532C"/>
    <w:rsid w:val="000656DE"/>
    <w:rsid w:val="000C16A0"/>
    <w:rsid w:val="000C678A"/>
    <w:rsid w:val="000F0B0A"/>
    <w:rsid w:val="000F2B7D"/>
    <w:rsid w:val="00110698"/>
    <w:rsid w:val="00110E8D"/>
    <w:rsid w:val="00112ADB"/>
    <w:rsid w:val="00142E77"/>
    <w:rsid w:val="00144871"/>
    <w:rsid w:val="00170511"/>
    <w:rsid w:val="001B53C2"/>
    <w:rsid w:val="001E6EC1"/>
    <w:rsid w:val="001F140D"/>
    <w:rsid w:val="00206984"/>
    <w:rsid w:val="00242D78"/>
    <w:rsid w:val="00255A17"/>
    <w:rsid w:val="00261049"/>
    <w:rsid w:val="002C5A43"/>
    <w:rsid w:val="0030051F"/>
    <w:rsid w:val="003016D6"/>
    <w:rsid w:val="003061FC"/>
    <w:rsid w:val="0031579B"/>
    <w:rsid w:val="00326552"/>
    <w:rsid w:val="003318E4"/>
    <w:rsid w:val="0034446F"/>
    <w:rsid w:val="00344DDC"/>
    <w:rsid w:val="00364DFB"/>
    <w:rsid w:val="0038372C"/>
    <w:rsid w:val="003959DA"/>
    <w:rsid w:val="0040413A"/>
    <w:rsid w:val="00405477"/>
    <w:rsid w:val="00412DD5"/>
    <w:rsid w:val="004D5293"/>
    <w:rsid w:val="004E282D"/>
    <w:rsid w:val="004F2AF0"/>
    <w:rsid w:val="00553CA1"/>
    <w:rsid w:val="005A48D4"/>
    <w:rsid w:val="005E3051"/>
    <w:rsid w:val="00601105"/>
    <w:rsid w:val="00607F2B"/>
    <w:rsid w:val="00646674"/>
    <w:rsid w:val="00670056"/>
    <w:rsid w:val="006869CF"/>
    <w:rsid w:val="00687E7A"/>
    <w:rsid w:val="006E1046"/>
    <w:rsid w:val="006E11F0"/>
    <w:rsid w:val="00717C0D"/>
    <w:rsid w:val="007310E4"/>
    <w:rsid w:val="007317CE"/>
    <w:rsid w:val="0073297F"/>
    <w:rsid w:val="007344B5"/>
    <w:rsid w:val="0073591C"/>
    <w:rsid w:val="00776FE2"/>
    <w:rsid w:val="007A5C65"/>
    <w:rsid w:val="007A5F6A"/>
    <w:rsid w:val="007D34F0"/>
    <w:rsid w:val="007F6E17"/>
    <w:rsid w:val="008106A8"/>
    <w:rsid w:val="00815319"/>
    <w:rsid w:val="00825824"/>
    <w:rsid w:val="00832476"/>
    <w:rsid w:val="00864A52"/>
    <w:rsid w:val="00880959"/>
    <w:rsid w:val="00890DDC"/>
    <w:rsid w:val="00895E9B"/>
    <w:rsid w:val="008A29A5"/>
    <w:rsid w:val="008B7FE5"/>
    <w:rsid w:val="00953033"/>
    <w:rsid w:val="009A0AEB"/>
    <w:rsid w:val="009E252D"/>
    <w:rsid w:val="00A036D8"/>
    <w:rsid w:val="00A14B48"/>
    <w:rsid w:val="00A454DF"/>
    <w:rsid w:val="00A5152E"/>
    <w:rsid w:val="00A52DDC"/>
    <w:rsid w:val="00A636E1"/>
    <w:rsid w:val="00A94117"/>
    <w:rsid w:val="00AA3DC8"/>
    <w:rsid w:val="00AB0863"/>
    <w:rsid w:val="00AD7E74"/>
    <w:rsid w:val="00AE72F8"/>
    <w:rsid w:val="00B31CE2"/>
    <w:rsid w:val="00B476CA"/>
    <w:rsid w:val="00B55AA4"/>
    <w:rsid w:val="00B6764F"/>
    <w:rsid w:val="00B85751"/>
    <w:rsid w:val="00BD6F3A"/>
    <w:rsid w:val="00BE2766"/>
    <w:rsid w:val="00BF0F17"/>
    <w:rsid w:val="00C2335B"/>
    <w:rsid w:val="00C545F8"/>
    <w:rsid w:val="00C74CA4"/>
    <w:rsid w:val="00C94100"/>
    <w:rsid w:val="00CE58DD"/>
    <w:rsid w:val="00CF6A17"/>
    <w:rsid w:val="00D16F68"/>
    <w:rsid w:val="00D34A2D"/>
    <w:rsid w:val="00D42876"/>
    <w:rsid w:val="00D50EC5"/>
    <w:rsid w:val="00D64687"/>
    <w:rsid w:val="00DA354E"/>
    <w:rsid w:val="00DE6046"/>
    <w:rsid w:val="00E62F8C"/>
    <w:rsid w:val="00E65321"/>
    <w:rsid w:val="00E74620"/>
    <w:rsid w:val="00ED374C"/>
    <w:rsid w:val="00EE7143"/>
    <w:rsid w:val="00F13DB9"/>
    <w:rsid w:val="00F427E2"/>
    <w:rsid w:val="00F76192"/>
    <w:rsid w:val="00F972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5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A5152E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A5152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515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A515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A5152E"/>
  </w:style>
  <w:style w:type="paragraph" w:styleId="BalloonText">
    <w:name w:val="Balloon Text"/>
    <w:basedOn w:val="Normal"/>
    <w:link w:val="a1"/>
    <w:uiPriority w:val="99"/>
    <w:semiHidden/>
    <w:unhideWhenUsed/>
    <w:rsid w:val="00AE7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AE72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CA05A-510D-40BD-8390-9A63DBFAA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