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Дело № 5-32-312/2018</w:t>
      </w:r>
    </w:p>
    <w:p w:rsidR="00A77B3E">
      <w:r>
        <w:t>ПОСТАНОВЛЕНИЕ</w:t>
      </w:r>
    </w:p>
    <w:p w:rsidR="00A77B3E"/>
    <w:p w:rsidR="00A77B3E">
      <w:r>
        <w:t>11 октября 2018 года                                                                                          г. Белогорск</w:t>
      </w:r>
    </w:p>
    <w:p w:rsidR="00A77B3E"/>
    <w:p w:rsidR="00A77B3E">
      <w:r>
        <w:t xml:space="preserve">Мировой судья судебного участка № 32 Белогорского судебного района Республики Крым (297600, </w:t>
      </w:r>
      <w:r>
        <w:t>Республика Крым, г. Белогорск, ул. Чобан - Заде, 26) Мещанов С.В. рассмотрев материалы дела об административном правонарушении в отношении Ефимцева Дмитрия Алексеевича, паспортные данные, гражданина РФ, со средне специальным образованием, женатого, не рабо</w:t>
      </w:r>
      <w:r>
        <w:t>тающего, зарегистрированного по адресу: адрес, проживающего по адресу: адрес, привлекаемого к административной ответственности по ст. 6.9.1 КоАП РФ,</w:t>
      </w:r>
    </w:p>
    <w:p w:rsidR="00A77B3E"/>
    <w:p w:rsidR="00A77B3E">
      <w:r>
        <w:t>установил:</w:t>
      </w:r>
    </w:p>
    <w:p w:rsidR="00A77B3E"/>
    <w:p w:rsidR="00A77B3E">
      <w:r>
        <w:t xml:space="preserve">Постановлением мирового судьи судебного участка № 32 Белогорского судебного района Республики </w:t>
      </w:r>
      <w:r>
        <w:t>Крым от дата, вступившим в законную силу дата, Ефимцев Д.А. признан виновным в совершении административного правонарушения, предусмотренного ч. 1 ст. 6.8 КоАП РФ и подвергнут наказанию в виде административного штрафа в размере 5000 рублей с возложением обя</w:t>
      </w:r>
      <w:r>
        <w:t>занности в течение десяти дней с момента вступления постановления в законную силу пройти диагностику у врача нарколога в связи с потреблением наркотических средств без назначения врача в ГБУ РК «</w:t>
      </w:r>
      <w:r>
        <w:t>Белогорская</w:t>
      </w:r>
      <w:r>
        <w:t xml:space="preserve"> ЦРБ». Однако, Ефимцев Д.А. по состоянию на время </w:t>
      </w:r>
      <w:r>
        <w:t>дата в ГБУ РК «</w:t>
      </w:r>
      <w:r>
        <w:t>Белогорская</w:t>
      </w:r>
      <w:r>
        <w:t xml:space="preserve"> ЦРБ» для исполнения возложенной на него вышеуказанным постановлением мирового судьи обязанности не явился, тем самым уклонился от прохождения диагностики.</w:t>
      </w:r>
    </w:p>
    <w:p w:rsidR="00A77B3E">
      <w:r>
        <w:t>В судебном заседании Ефимцев Д.А. вину в совершении вышеуказанного правона</w:t>
      </w:r>
      <w:r>
        <w:t>рушения признал, в содеянном раскаялся. По существу совершенного правонарушения пояснил, что не прошел диагностику в связи с отсутствием свободного времени по причине трудоустройства.</w:t>
      </w:r>
    </w:p>
    <w:p w:rsidR="00A77B3E">
      <w:r>
        <w:t>Выслушав Ефимцева Д.А., исследовав письменные материалы дела об админист</w:t>
      </w:r>
      <w:r>
        <w:t>ративном правонарушении, прихожу к выводу, что в действиях последнего содержится состав административного правонарушения, предусмотренного ст. 6.9.1 КоАП РФ, по следующим основаниям.</w:t>
      </w:r>
    </w:p>
    <w:p w:rsidR="00A77B3E">
      <w:r>
        <w:t>Статьей 6.9.1 КоАП РФ предусмотрена административная ответственность за у</w:t>
      </w:r>
      <w:r>
        <w:t>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соответствии с примечанием к ст. 6.9 настоящего Кодекса, либо уклонение от прохождения диагностики, про</w:t>
      </w:r>
      <w:r>
        <w:t>филактических мероприятий, лечения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</w:t>
      </w:r>
      <w:r>
        <w:t>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</w:t>
      </w:r>
    </w:p>
    <w:p w:rsidR="00A77B3E">
      <w:r>
        <w:t>В силу примечания к ст. 6.9.1 КоАП РФ, лицо считается уклоняющимся от прохождения диагностики,</w:t>
      </w:r>
      <w:r>
        <w:t xml:space="preserve">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веществ, если </w:t>
      </w:r>
      <w:r>
        <w:t>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врача.</w:t>
      </w:r>
    </w:p>
    <w:p w:rsidR="00A77B3E">
      <w:r>
        <w:t xml:space="preserve">Событие и состав административного правонарушения в действиях Ефимцева Д.А. кроме признания </w:t>
      </w:r>
      <w:r>
        <w:t>последним своей вины подтверждается совокупностью исследованных в судебном заседании доказательств, а именно: протоколом об административном правонарушении серии ... от дата, в котором изложены обстоятельства совершенного Ефимцевым Д.А. правонарушения (</w:t>
      </w:r>
      <w:r>
        <w:t>л.д</w:t>
      </w:r>
      <w:r>
        <w:t>. 2); объяснением Ефимцева Д.А. от дата, согласно которому последний не явился в медучреждение для прохождения диагностики в связи с отсутствием свободного времени по причине трудоустройства (</w:t>
      </w:r>
      <w:r>
        <w:t>л.д</w:t>
      </w:r>
      <w:r>
        <w:t>. 3); копией постановления мирового судьи судебного участка №</w:t>
      </w:r>
      <w:r>
        <w:t xml:space="preserve"> 32 Белогорского судебного района Республики Крым от дата, вступившего в законную силу дата (</w:t>
      </w:r>
      <w:r>
        <w:t>л.д</w:t>
      </w:r>
      <w:r>
        <w:t>. 4-7); сообщениями главного врача ГБУЗ РК «Крымский научно-практический центр наркологии» от дата и от дата, согласно которым Ефимцев Д.А. для прохождения диаг</w:t>
      </w:r>
      <w:r>
        <w:t>ностики не обращался (</w:t>
      </w:r>
      <w:r>
        <w:t>л.д</w:t>
      </w:r>
      <w:r>
        <w:t>. 9, 11); справкой на физическое лицо на имя Ефимцева Д.А. (</w:t>
      </w:r>
      <w:r>
        <w:t>л.д</w:t>
      </w:r>
      <w:r>
        <w:t xml:space="preserve">. 13); рапортом старшего УУП ОМВД России по Белогорскому району Республики Крым </w:t>
      </w:r>
      <w:r>
        <w:t>фио</w:t>
      </w:r>
      <w:r>
        <w:t xml:space="preserve"> от дата (</w:t>
      </w:r>
      <w:r>
        <w:t>л.д</w:t>
      </w:r>
      <w:r>
        <w:t>. 14).</w:t>
      </w:r>
    </w:p>
    <w:p w:rsidR="00A77B3E">
      <w:r>
        <w:t>Оценив в совокупности исследованные доказательства, мировой судья</w:t>
      </w:r>
      <w:r>
        <w:t xml:space="preserve"> приходит к выводу о том, что все обстоятельства, имеющие значение для правильного разрешения дела, подтверждаются собранными доказательствами, в связи с чем, квалифицирует содеянное Ефимцевым Д.А. по ст. 6.9.1 КоАП РФ, – как уклонение от прохождения диагн</w:t>
      </w:r>
      <w:r>
        <w:t>остики лицом, на которое судьей возложена обязанность пройти диагностику в связи с потреблением наркотических средств или психотропных веществ без назначения врача.</w:t>
      </w:r>
    </w:p>
    <w:p w:rsidR="00A77B3E">
      <w:r>
        <w:t>Установленных законом оснований для прекращения производства по делу не имеется. Срок давно</w:t>
      </w:r>
      <w:r>
        <w:t>сти привлечения Ефимцева Д.А. к административной ответственности, предусмотренный ст. 4.5 КоАП РФ, не истек.</w:t>
      </w:r>
    </w:p>
    <w:p w:rsidR="00A77B3E">
      <w:r>
        <w:t>В качестве обстоятельств смягчающих административную ответственность Ефимцева Д.А. мировой судья признает признание вины, раскаяние в содеянном, на</w:t>
      </w:r>
      <w:r>
        <w:t xml:space="preserve">личие на иждивении троих детей. Обстоятельств отягчающих административную ответственность в ходе рассмотрения дела не установлено. </w:t>
      </w:r>
    </w:p>
    <w:p w:rsidR="00A77B3E">
      <w:r>
        <w:t>При назначении административного наказания Ефимцеву Д.А. мировой судья принимает во внимание характер совершенного администр</w:t>
      </w:r>
      <w:r>
        <w:t>ативного правонарушения, личность лица, в отношении которого ведется производство по делу об административном правонарушении, его имущественное положение, наличие смягчающих и отсутствие отягчающих административную ответственность обстоятельств, а также ин</w:t>
      </w:r>
      <w:r>
        <w:t>ые, заслуживающие внимание для индивидуализации административной ответственности обстоятельства, и считает необходимым назначить последнему наказание в виде административного штрафа в пределах санкции статьи, предусмотренной за данное правонарушение.</w:t>
      </w:r>
    </w:p>
    <w:p w:rsidR="00A77B3E">
      <w:r>
        <w:t>На ос</w:t>
      </w:r>
      <w:r>
        <w:t xml:space="preserve">новании изложенного и руководствуясь </w:t>
      </w:r>
      <w:r>
        <w:t>ст.ст</w:t>
      </w:r>
      <w:r>
        <w:t>. 6.9.1, 29.9, 29.10 КоАП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Ефимцева Дмитрия Алексеевича признать виновным в совершении административного правонарушения, предусмотренного ст. 6.9.1 КоАП РФ, и назначить ему наказание</w:t>
      </w:r>
      <w:r>
        <w:t xml:space="preserve"> в виде административного штрафа в размере 5000 (пяти тысяч) рублей.</w:t>
      </w:r>
    </w:p>
    <w:p w:rsidR="00A77B3E">
      <w:r>
        <w:t>Указанный штраф подлежит перечислению по следующим реквизитам: Получатель – УФК (ОМВД РФ по Белогорскому району), КПП 910901001, ИНН 9109000478, ОКТМО 35607000, р/счет № 40101810335100010</w:t>
      </w:r>
      <w:r>
        <w:t>001, БИК 043510001, КБК 18811612000016000140, УИН 18880391180252332251. Наименование платежа: оплата штрафа за административное правонарушение, предусмотренное ст. 6.9.1 КоАП РФ.</w:t>
      </w:r>
    </w:p>
    <w:p w:rsidR="00A77B3E">
      <w:r>
        <w:t>Административный штраф должен быть уплачено лицом, привлеченным к администрат</w:t>
      </w:r>
      <w:r>
        <w:t>ивной ответственности не позднее 60 дней со дня вступления постановления о наложении штрафа в законную силу, либо со дня истечения отсрочки или рассрочки, предусмотренных ст. 31.5 КоАП РФ. Квитанцию об уплате штрафа, лицо, привлеченное к административной о</w:t>
      </w:r>
      <w:r>
        <w:t xml:space="preserve">тветственности должно предъявить в вышеуказанный срок в судебный участок № 32 Белогорского судебного района Республики Крым. </w:t>
      </w:r>
    </w:p>
    <w:p w:rsidR="00A77B3E">
      <w:r>
        <w:t>Разъяснить Ефимцеву Д.А., что при непредставлении документа, подтверждающего уплату штрафа, по истечении шестидесяти дней, соответ</w:t>
      </w:r>
      <w:r>
        <w:t>ствующие материалы будут направлены судебному приставу-исполнителю для взыскания штрафа в принудительном порядке.</w:t>
      </w:r>
    </w:p>
    <w:p w:rsidR="00A77B3E">
      <w:r>
        <w:t>Постановление может быть обжаловано в Белогорский районный суд Республики Крым в течение 10 суток со дня вручения или получения копии постанов</w:t>
      </w:r>
      <w:r>
        <w:t>ления путем подачи жалобы через судебный участок № 32 Белогорского судебного района Республики Крым.</w:t>
      </w:r>
    </w:p>
    <w:p w:rsidR="00A77B3E"/>
    <w:p w:rsidR="00A77B3E"/>
    <w:p w:rsidR="00A77B3E">
      <w:r>
        <w:t>Мировой судья: п/п</w:t>
      </w:r>
    </w:p>
    <w:p w:rsidR="00A77B3E"/>
    <w:p w:rsidR="00A77B3E">
      <w:r>
        <w:t>Копия верна</w:t>
      </w:r>
    </w:p>
    <w:p w:rsidR="00A77B3E"/>
    <w:p w:rsidR="00A77B3E">
      <w:r>
        <w:t>Мировой судья: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66"/>
    <w:rsid w:val="00A77B3E"/>
    <w:rsid w:val="00CB7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