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E4500F">
        <w:rPr>
          <w:rFonts w:ascii="Times New Roman" w:hAnsi="Times New Roman" w:cs="Times New Roman"/>
          <w:b w:val="0"/>
          <w:szCs w:val="28"/>
        </w:rPr>
        <w:t>333</w:t>
      </w:r>
      <w:r w:rsidR="00243F4B">
        <w:rPr>
          <w:rFonts w:ascii="Times New Roman" w:hAnsi="Times New Roman" w:cs="Times New Roman"/>
          <w:b w:val="0"/>
          <w:szCs w:val="28"/>
        </w:rPr>
        <w:t>/2024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июля</w:t>
      </w:r>
      <w:r w:rsidR="00243F4B">
        <w:rPr>
          <w:rFonts w:ascii="Times New Roman" w:hAnsi="Times New Roman"/>
          <w:sz w:val="28"/>
          <w:szCs w:val="28"/>
        </w:rPr>
        <w:t xml:space="preserve"> 2024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E4500F">
        <w:rPr>
          <w:rFonts w:ascii="Times New Roman" w:hAnsi="Times New Roman"/>
          <w:sz w:val="28"/>
          <w:szCs w:val="28"/>
        </w:rPr>
        <w:t xml:space="preserve">Аширова Ибазера Зикирьяевича,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="00034A68">
        <w:rPr>
          <w:rFonts w:ascii="Times New Roman" w:hAnsi="Times New Roman"/>
          <w:sz w:val="28"/>
          <w:szCs w:val="28"/>
        </w:rPr>
        <w:t xml:space="preserve">,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Аширов И.З</w:t>
      </w:r>
      <w:r w:rsidR="00782725">
        <w:rPr>
          <w:rFonts w:ascii="Times New Roman" w:hAnsi="Times New Roman"/>
          <w:sz w:val="28"/>
          <w:szCs w:val="28"/>
        </w:rPr>
        <w:t>.</w:t>
      </w:r>
      <w:r w:rsidR="00CE7C1B">
        <w:rPr>
          <w:rFonts w:ascii="Times New Roman" w:hAnsi="Times New Roman"/>
          <w:sz w:val="28"/>
          <w:szCs w:val="28"/>
        </w:rPr>
        <w:t xml:space="preserve">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>по адресу:</w:t>
      </w:r>
      <w:r w:rsidRPr="00CD16B7" w:rsidR="00CD16B7">
        <w:t xml:space="preserve"> </w:t>
      </w:r>
      <w:r w:rsidR="006F73D1">
        <w:rPr>
          <w:color w:val="000000" w:themeColor="text1"/>
          <w:sz w:val="28"/>
          <w:szCs w:val="28"/>
        </w:rPr>
        <w:t xml:space="preserve">&lt;данные изъяты&gt; </w:t>
      </w:r>
      <w:r w:rsidR="00782725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FE563D">
        <w:rPr>
          <w:rFonts w:ascii="Times New Roman" w:hAnsi="Times New Roman"/>
          <w:sz w:val="28"/>
          <w:szCs w:val="28"/>
        </w:rPr>
        <w:t>резкое изменение окраски кожных покровов лица</w:t>
      </w:r>
      <w:r w:rsidR="00051D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920">
        <w:rPr>
          <w:rFonts w:ascii="Times New Roman" w:hAnsi="Times New Roman"/>
          <w:color w:val="000000" w:themeColor="text1"/>
          <w:sz w:val="28"/>
          <w:szCs w:val="28"/>
        </w:rPr>
        <w:t>расш</w:t>
      </w:r>
      <w:r w:rsidRPr="007D3920">
        <w:rPr>
          <w:rFonts w:ascii="Times New Roman" w:hAnsi="Times New Roman"/>
          <w:color w:val="000000" w:themeColor="text1"/>
          <w:sz w:val="28"/>
          <w:szCs w:val="28"/>
        </w:rPr>
        <w:t>иренные зрачки</w:t>
      </w:r>
      <w:r>
        <w:rPr>
          <w:rFonts w:ascii="Times New Roman" w:hAnsi="Times New Roman"/>
          <w:sz w:val="28"/>
          <w:szCs w:val="28"/>
        </w:rPr>
        <w:t>, нарушение речи,</w:t>
      </w:r>
      <w:r w:rsidR="00051D89">
        <w:rPr>
          <w:rFonts w:ascii="Times New Roman" w:hAnsi="Times New Roman"/>
          <w:sz w:val="28"/>
          <w:szCs w:val="28"/>
        </w:rPr>
        <w:t xml:space="preserve"> поведение, не соответствующее обстановке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0E15DA">
        <w:rPr>
          <w:rFonts w:ascii="Times New Roman" w:hAnsi="Times New Roman"/>
          <w:sz w:val="28"/>
          <w:szCs w:val="28"/>
        </w:rPr>
        <w:t>Аширова И.З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690136">
        <w:rPr>
          <w:rFonts w:ascii="Times New Roman" w:hAnsi="Times New Roman"/>
          <w:sz w:val="28"/>
          <w:szCs w:val="28"/>
        </w:rPr>
        <w:t xml:space="preserve">,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Аширов И.З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 w:rsidR="00E81AFB">
        <w:rPr>
          <w:rFonts w:ascii="Times New Roman" w:hAnsi="Times New Roman"/>
          <w:sz w:val="28"/>
          <w:szCs w:val="28"/>
        </w:rPr>
        <w:t xml:space="preserve">, указал, что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0E15DA">
        <w:rPr>
          <w:rFonts w:ascii="Times New Roman" w:hAnsi="Times New Roman"/>
          <w:sz w:val="28"/>
          <w:szCs w:val="28"/>
        </w:rPr>
        <w:t>Аширова И.З.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</w:t>
      </w:r>
      <w:r w:rsidRPr="00B26F6D">
        <w:rPr>
          <w:rFonts w:ascii="Times New Roman" w:hAnsi="Times New Roman"/>
          <w:sz w:val="28"/>
          <w:szCs w:val="28"/>
        </w:rPr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B26F6D">
        <w:rPr>
          <w:rFonts w:ascii="Times New Roman" w:hAnsi="Times New Roman"/>
          <w:sz w:val="28"/>
          <w:szCs w:val="28"/>
        </w:rPr>
        <w:t>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Фактические обстоятельства дела подтверждаются и</w:t>
      </w:r>
      <w:r w:rsidRPr="00B26F6D">
        <w:rPr>
          <w:rFonts w:ascii="Times New Roman" w:hAnsi="Times New Roman"/>
          <w:sz w:val="28"/>
          <w:szCs w:val="28"/>
        </w:rPr>
        <w:t xml:space="preserve">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6F73D1">
        <w:rPr>
          <w:color w:val="000000" w:themeColor="text1"/>
          <w:sz w:val="28"/>
          <w:szCs w:val="28"/>
        </w:rPr>
        <w:t xml:space="preserve">&lt;данные изъяты&gt; </w:t>
      </w:r>
      <w:r w:rsidRPr="00B26F6D" w:rsidR="00D16309">
        <w:rPr>
          <w:rFonts w:ascii="Times New Roman" w:hAnsi="Times New Roman"/>
          <w:sz w:val="28"/>
          <w:szCs w:val="28"/>
        </w:rPr>
        <w:t>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6F73D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о направлении на медицинское освиде</w:t>
      </w:r>
      <w:r>
        <w:rPr>
          <w:rFonts w:ascii="Times New Roman" w:hAnsi="Times New Roman"/>
          <w:sz w:val="28"/>
          <w:szCs w:val="28"/>
        </w:rPr>
        <w:t xml:space="preserve">тельствование на состояние опьянения от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 </w:t>
      </w:r>
      <w:r w:rsidR="006F73D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.07.2024г.;</w:t>
      </w:r>
    </w:p>
    <w:p w:rsidR="000E15D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УУП ОУУПиПДН ОМВД России по Белогорскому р-ну от </w:t>
      </w:r>
      <w:r w:rsidR="006F73D1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.; 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0E15DA">
        <w:rPr>
          <w:rFonts w:ascii="Times New Roman" w:hAnsi="Times New Roman"/>
          <w:sz w:val="28"/>
          <w:szCs w:val="28"/>
        </w:rPr>
        <w:t>Аширова И.З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</w:t>
      </w:r>
      <w:r w:rsidRPr="00B26F6D">
        <w:rPr>
          <w:rFonts w:ascii="Times New Roman" w:hAnsi="Times New Roman"/>
          <w:sz w:val="28"/>
          <w:szCs w:val="28"/>
        </w:rPr>
        <w:t>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</w:t>
      </w:r>
      <w:r w:rsidRPr="00B26F6D">
        <w:rPr>
          <w:rFonts w:ascii="Times New Roman" w:hAnsi="Times New Roman"/>
          <w:sz w:val="28"/>
          <w:szCs w:val="28"/>
        </w:rPr>
        <w:t xml:space="preserve">тствии с правилами ст.ст. 26.2, 26.11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0E15DA">
        <w:rPr>
          <w:rFonts w:ascii="Times New Roman" w:hAnsi="Times New Roman"/>
          <w:sz w:val="28"/>
          <w:szCs w:val="28"/>
        </w:rPr>
        <w:t>Аширова И.З</w:t>
      </w:r>
      <w:r w:rsidR="00DD10C4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</w:t>
      </w:r>
      <w:r w:rsidRPr="00B26F6D">
        <w:rPr>
          <w:rFonts w:ascii="Times New Roman" w:hAnsi="Times New Roman"/>
          <w:sz w:val="28"/>
          <w:szCs w:val="28"/>
        </w:rPr>
        <w:t>рушения, предусмотренного ч. 1 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Обстоятельств, смягчающих, отягчающих ответственность, в соответствии совершенного административного правонарушения,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E15DA">
        <w:rPr>
          <w:rFonts w:ascii="Times New Roman" w:hAnsi="Times New Roman"/>
          <w:sz w:val="28"/>
          <w:szCs w:val="28"/>
        </w:rPr>
        <w:t>Аширову И.З.</w:t>
      </w:r>
      <w:r w:rsidRPr="00001F22" w:rsidR="000E15DA">
        <w:rPr>
          <w:rFonts w:ascii="Times New Roman" w:hAnsi="Times New Roman"/>
          <w:sz w:val="28"/>
          <w:szCs w:val="28"/>
        </w:rPr>
        <w:t xml:space="preserve"> </w:t>
      </w:r>
      <w:r w:rsidRPr="00001F22">
        <w:rPr>
          <w:rFonts w:ascii="Times New Roman" w:hAnsi="Times New Roman"/>
          <w:sz w:val="28"/>
          <w:szCs w:val="28"/>
        </w:rPr>
        <w:t>принимается во внимание его л</w:t>
      </w:r>
      <w:r w:rsidRPr="00001F22">
        <w:rPr>
          <w:rFonts w:ascii="Times New Roman" w:hAnsi="Times New Roman"/>
          <w:sz w:val="28"/>
          <w:szCs w:val="28"/>
        </w:rPr>
        <w:t>ичность, характер совершенного правонарушения и его общественную опасность, отношение виновного к содеянному, отсутствие смягчающих, отягчающих 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0E15DA">
        <w:rPr>
          <w:rFonts w:ascii="Times New Roman" w:hAnsi="Times New Roman"/>
          <w:sz w:val="28"/>
          <w:szCs w:val="28"/>
        </w:rPr>
        <w:t>Аширову И.З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веществах и об их прекурсорах лицу, признанному больным наркоманией либо потребляющему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0E15DA">
        <w:rPr>
          <w:rFonts w:ascii="Times New Roman" w:hAnsi="Times New Roman"/>
          <w:sz w:val="28"/>
          <w:szCs w:val="28"/>
        </w:rPr>
        <w:t>Ашировым И.З</w:t>
      </w:r>
      <w:r w:rsidR="00051D89">
        <w:rPr>
          <w:rFonts w:ascii="Times New Roman" w:hAnsi="Times New Roman"/>
          <w:sz w:val="28"/>
          <w:szCs w:val="28"/>
        </w:rPr>
        <w:t>.</w:t>
      </w:r>
      <w:r w:rsidRPr="003A3401" w:rsidR="00051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0E15DA">
        <w:rPr>
          <w:rFonts w:ascii="Times New Roman" w:hAnsi="Times New Roman"/>
          <w:sz w:val="28"/>
          <w:szCs w:val="28"/>
        </w:rPr>
        <w:t>Аширова Ибазера Зикирьяевича</w:t>
      </w:r>
      <w:r w:rsidRPr="00B26F6D" w:rsidR="000E15DA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="006F73D1">
        <w:rPr>
          <w:color w:val="000000" w:themeColor="text1"/>
          <w:sz w:val="28"/>
          <w:szCs w:val="28"/>
        </w:rPr>
        <w:t xml:space="preserve">&lt;данные изъяты&gt; 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443375">
        <w:rPr>
          <w:rStyle w:val="blk"/>
          <w:rFonts w:ascii="Times New Roman" w:hAnsi="Times New Roman"/>
          <w:sz w:val="28"/>
          <w:szCs w:val="28"/>
        </w:rPr>
        <w:t>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6F73D1">
        <w:rPr>
          <w:color w:val="000000" w:themeColor="text1"/>
          <w:sz w:val="28"/>
          <w:szCs w:val="28"/>
        </w:rPr>
        <w:t>&lt;данные изъяты&gt;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</w:t>
      </w:r>
      <w:r w:rsidRPr="00443375">
        <w:rPr>
          <w:rFonts w:ascii="Times New Roman" w:hAnsi="Times New Roman"/>
          <w:sz w:val="28"/>
          <w:szCs w:val="28"/>
        </w:rPr>
        <w:t>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44337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43375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</w:t>
      </w:r>
      <w:r>
        <w:rPr>
          <w:rFonts w:ascii="Times New Roman" w:hAnsi="Times New Roman"/>
          <w:sz w:val="28"/>
          <w:szCs w:val="28"/>
        </w:rPr>
        <w:t xml:space="preserve">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ий 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1043D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                                                                    секретарь с/з:</w:t>
      </w:r>
    </w:p>
    <w:p w:rsidR="00E617DA" w:rsidRPr="007D392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7D3920" w:rsidP="00E617DA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</w:t>
      </w:r>
      <w:r w:rsidRPr="007D392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</w:t>
      </w:r>
    </w:p>
    <w:p w:rsidR="00934071" w:rsidRPr="007D3920" w:rsidP="00AE20B3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3D73A6" w:rsidRPr="001043DE" w:rsidP="00AE20B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E81AFB" w:rsidRPr="001043D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F73D1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67C94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15DA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260B5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6F73D1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82725"/>
    <w:rsid w:val="0079699C"/>
    <w:rsid w:val="007A12A8"/>
    <w:rsid w:val="007C02C3"/>
    <w:rsid w:val="007C3E68"/>
    <w:rsid w:val="007D3920"/>
    <w:rsid w:val="007D392F"/>
    <w:rsid w:val="007F14CD"/>
    <w:rsid w:val="00801741"/>
    <w:rsid w:val="00802BDD"/>
    <w:rsid w:val="00853F76"/>
    <w:rsid w:val="0085678D"/>
    <w:rsid w:val="00865CCA"/>
    <w:rsid w:val="008679F6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7012F"/>
    <w:rsid w:val="009A5B5E"/>
    <w:rsid w:val="009B2AB9"/>
    <w:rsid w:val="009B6D77"/>
    <w:rsid w:val="009C4B5D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DE1"/>
    <w:rsid w:val="00AD3741"/>
    <w:rsid w:val="00AE20B3"/>
    <w:rsid w:val="00AF426D"/>
    <w:rsid w:val="00AF747F"/>
    <w:rsid w:val="00B26F6D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4500F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B58C-3CFC-4EDE-A4A3-B4F9BE2C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