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2C581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>Дело №5-</w:t>
      </w:r>
      <w:r w:rsidRPr="002C581B" w:rsidR="001A7415">
        <w:rPr>
          <w:color w:val="000000" w:themeColor="text1"/>
          <w:sz w:val="28"/>
          <w:szCs w:val="28"/>
        </w:rPr>
        <w:t>32-</w:t>
      </w:r>
      <w:r w:rsidR="00C813F2">
        <w:rPr>
          <w:color w:val="000000" w:themeColor="text1"/>
          <w:sz w:val="28"/>
          <w:szCs w:val="28"/>
        </w:rPr>
        <w:t>3</w:t>
      </w:r>
      <w:r w:rsidR="00514004">
        <w:rPr>
          <w:color w:val="000000" w:themeColor="text1"/>
          <w:sz w:val="28"/>
          <w:szCs w:val="28"/>
        </w:rPr>
        <w:t>59</w:t>
      </w:r>
      <w:r w:rsidR="00D25A98">
        <w:rPr>
          <w:color w:val="000000" w:themeColor="text1"/>
          <w:sz w:val="28"/>
          <w:szCs w:val="28"/>
        </w:rPr>
        <w:t>/</w:t>
      </w:r>
      <w:r w:rsidRPr="002C581B" w:rsidR="007A24A1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730535">
        <w:rPr>
          <w:color w:val="000000" w:themeColor="text1"/>
          <w:sz w:val="28"/>
          <w:szCs w:val="28"/>
        </w:rPr>
        <w:t>23 сентября</w:t>
      </w:r>
      <w:r w:rsidR="00C813F2">
        <w:rPr>
          <w:color w:val="000000" w:themeColor="text1"/>
          <w:sz w:val="28"/>
          <w:szCs w:val="28"/>
        </w:rPr>
        <w:t xml:space="preserve"> </w:t>
      </w:r>
      <w:r w:rsidR="00410632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BE3890" w:rsidR="00A674BD">
        <w:rPr>
          <w:color w:val="000000" w:themeColor="text1"/>
          <w:sz w:val="28"/>
          <w:szCs w:val="28"/>
        </w:rPr>
        <w:t>(</w:t>
      </w:r>
      <w:r w:rsidRPr="00BE3890" w:rsidR="007A01ED">
        <w:rPr>
          <w:color w:val="000000" w:themeColor="text1"/>
          <w:sz w:val="28"/>
          <w:szCs w:val="28"/>
        </w:rPr>
        <w:t>Белогорский</w:t>
      </w:r>
      <w:r w:rsidRPr="00BE3890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BE3890" w:rsidR="00A86FB3">
        <w:rPr>
          <w:color w:val="000000" w:themeColor="text1"/>
          <w:sz w:val="28"/>
          <w:szCs w:val="28"/>
        </w:rPr>
        <w:t xml:space="preserve"> </w:t>
      </w:r>
      <w:r w:rsidRPr="00BE3890" w:rsidR="007A01ED">
        <w:rPr>
          <w:color w:val="000000" w:themeColor="text1"/>
          <w:sz w:val="28"/>
          <w:szCs w:val="28"/>
        </w:rPr>
        <w:t>Республики Крым Новиков С.Р</w:t>
      </w:r>
      <w:r w:rsidRPr="00BE3890" w:rsidR="00A674BD">
        <w:rPr>
          <w:color w:val="000000" w:themeColor="text1"/>
          <w:sz w:val="28"/>
          <w:szCs w:val="28"/>
        </w:rPr>
        <w:t>.</w:t>
      </w:r>
      <w:r w:rsidRPr="00BE3890" w:rsidR="007342C3">
        <w:rPr>
          <w:color w:val="000000" w:themeColor="text1"/>
          <w:sz w:val="28"/>
          <w:szCs w:val="28"/>
        </w:rPr>
        <w:t>,</w:t>
      </w:r>
      <w:r w:rsidRPr="00BE3890" w:rsidR="002A1BB5">
        <w:rPr>
          <w:color w:val="000000" w:themeColor="text1"/>
          <w:sz w:val="28"/>
          <w:szCs w:val="28"/>
        </w:rPr>
        <w:t xml:space="preserve"> </w:t>
      </w:r>
      <w:r w:rsidRPr="00BE3890" w:rsidR="007E55CB">
        <w:rPr>
          <w:color w:val="000000" w:themeColor="text1"/>
          <w:sz w:val="28"/>
          <w:szCs w:val="28"/>
        </w:rPr>
        <w:t>рассмотрев</w:t>
      </w:r>
      <w:r w:rsidRPr="00BE3890" w:rsidR="00A674BD">
        <w:rPr>
          <w:color w:val="000000" w:themeColor="text1"/>
          <w:sz w:val="28"/>
          <w:szCs w:val="28"/>
        </w:rPr>
        <w:t xml:space="preserve"> материалы </w:t>
      </w:r>
      <w:r w:rsidRPr="00BE3890" w:rsidR="007E55CB">
        <w:rPr>
          <w:color w:val="000000" w:themeColor="text1"/>
          <w:sz w:val="28"/>
          <w:szCs w:val="28"/>
        </w:rPr>
        <w:t>дел</w:t>
      </w:r>
      <w:r w:rsidRPr="00BE3890" w:rsidR="00A674BD">
        <w:rPr>
          <w:color w:val="000000" w:themeColor="text1"/>
          <w:sz w:val="28"/>
          <w:szCs w:val="28"/>
        </w:rPr>
        <w:t>а</w:t>
      </w:r>
      <w:r w:rsidRPr="00BE3890" w:rsidR="007E55CB">
        <w:rPr>
          <w:color w:val="000000" w:themeColor="text1"/>
          <w:sz w:val="28"/>
          <w:szCs w:val="28"/>
        </w:rPr>
        <w:t xml:space="preserve"> об ад</w:t>
      </w:r>
      <w:r w:rsidRPr="00BE3890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BE3890" w:rsidR="00AC202D">
        <w:rPr>
          <w:color w:val="000000" w:themeColor="text1"/>
          <w:sz w:val="28"/>
          <w:szCs w:val="28"/>
        </w:rPr>
        <w:t>в отношении:</w:t>
      </w:r>
      <w:r w:rsidRPr="00BE3890" w:rsidR="008A0088">
        <w:rPr>
          <w:color w:val="000000" w:themeColor="text1"/>
          <w:sz w:val="28"/>
          <w:szCs w:val="28"/>
        </w:rPr>
        <w:t xml:space="preserve"> </w:t>
      </w:r>
      <w:r w:rsidRPr="00BE3890" w:rsidR="00730535">
        <w:rPr>
          <w:color w:val="000000" w:themeColor="text1"/>
          <w:sz w:val="28"/>
          <w:szCs w:val="28"/>
        </w:rPr>
        <w:t xml:space="preserve">Эпрамова Мустафы Нурмановича,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., вступившего в законную силу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 xml:space="preserve">срок, предусмотренный ч. 1 ст. 32.2  Кодекса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 пункте 6 постановления Пленума </w:t>
      </w:r>
      <w:r w:rsidRPr="00437853">
        <w:rPr>
          <w:color w:val="000000" w:themeColor="text1"/>
          <w:sz w:val="28"/>
          <w:szCs w:val="28"/>
        </w:rPr>
        <w:t>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</w:t>
      </w:r>
      <w:r w:rsidRPr="00437853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</w:t>
      </w:r>
      <w:r w:rsidRPr="00437853">
        <w:rPr>
          <w:color w:val="000000" w:themeColor="text1"/>
          <w:sz w:val="28"/>
          <w:szCs w:val="28"/>
        </w:rPr>
        <w:t xml:space="preserve">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437853">
        <w:rPr>
          <w:color w:val="000000" w:themeColor="text1"/>
          <w:sz w:val="28"/>
          <w:szCs w:val="28"/>
        </w:rPr>
        <w:t xml:space="preserve"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437853">
        <w:rPr>
          <w:color w:val="000000" w:themeColor="text1"/>
          <w:sz w:val="28"/>
          <w:szCs w:val="28"/>
        </w:rPr>
        <w:t>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8126AB">
        <w:rPr>
          <w:color w:val="000000" w:themeColor="text1"/>
          <w:sz w:val="28"/>
          <w:szCs w:val="28"/>
        </w:rPr>
        <w:t>Эпрамов М.Н.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заседания извещен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</w:t>
      </w:r>
      <w:r w:rsidRPr="000C60A6">
        <w:rPr>
          <w:color w:val="000000" w:themeColor="text1"/>
          <w:sz w:val="28"/>
          <w:szCs w:val="28"/>
        </w:rPr>
        <w:t xml:space="preserve"> в отсутствии </w:t>
      </w:r>
      <w:r w:rsidR="00730535">
        <w:rPr>
          <w:color w:val="000000" w:themeColor="text1"/>
          <w:sz w:val="28"/>
          <w:szCs w:val="28"/>
        </w:rPr>
        <w:t>Эпрамова М.Н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позицией, изложенной в 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Оценив доказатель</w:t>
      </w:r>
      <w:r w:rsidRPr="00F23065">
        <w:rPr>
          <w:sz w:val="28"/>
          <w:szCs w:val="28"/>
        </w:rPr>
        <w:t xml:space="preserve">ства, имеющиеся в деле об административном правонарушении, мировой судья приходит к выводу, что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</w:t>
      </w:r>
      <w:r w:rsidRPr="00F23065">
        <w:rPr>
          <w:sz w:val="28"/>
          <w:szCs w:val="28"/>
        </w:rPr>
        <w:t>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</w:t>
      </w:r>
      <w:r w:rsidRPr="00F23065">
        <w:rPr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</w:t>
      </w:r>
      <w:r w:rsidRPr="00F23065">
        <w:rPr>
          <w:sz w:val="28"/>
          <w:szCs w:val="28"/>
        </w:rPr>
        <w:t>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</w:t>
      </w:r>
      <w:r w:rsidRPr="00F23065">
        <w:rPr>
          <w:sz w:val="28"/>
          <w:szCs w:val="28"/>
        </w:rPr>
        <w:t>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</w:t>
      </w:r>
      <w:r w:rsidRPr="00F23065">
        <w:rPr>
          <w:sz w:val="28"/>
          <w:szCs w:val="28"/>
        </w:rPr>
        <w:t>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30535">
        <w:rPr>
          <w:sz w:val="28"/>
          <w:szCs w:val="28"/>
        </w:rPr>
        <w:t>Эпрамова М.Н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</w:t>
      </w:r>
      <w:r w:rsidRPr="00C1668C">
        <w:rPr>
          <w:color w:val="000000" w:themeColor="text1"/>
          <w:sz w:val="28"/>
          <w:szCs w:val="28"/>
        </w:rPr>
        <w:t>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</w:t>
      </w:r>
      <w:r w:rsidRPr="00C1668C">
        <w:rPr>
          <w:color w:val="000000" w:themeColor="text1"/>
          <w:sz w:val="28"/>
          <w:szCs w:val="28"/>
        </w:rPr>
        <w:t xml:space="preserve">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</w:t>
      </w:r>
      <w:r w:rsidRPr="00C1668C">
        <w:rPr>
          <w:color w:val="000000" w:themeColor="text1"/>
          <w:sz w:val="28"/>
          <w:szCs w:val="28"/>
        </w:rPr>
        <w:t>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</w:t>
      </w:r>
      <w:r w:rsidRPr="00C1668C">
        <w:rPr>
          <w:color w:val="000000" w:themeColor="text1"/>
          <w:sz w:val="28"/>
          <w:szCs w:val="28"/>
        </w:rPr>
        <w:t xml:space="preserve">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</w:t>
      </w:r>
      <w:r w:rsidRPr="00C1668C">
        <w:rPr>
          <w:color w:val="000000" w:themeColor="text1"/>
          <w:sz w:val="28"/>
          <w:szCs w:val="28"/>
        </w:rPr>
        <w:t>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</w:t>
      </w:r>
      <w:r w:rsidRPr="00C1668C">
        <w:rPr>
          <w:color w:val="000000" w:themeColor="text1"/>
          <w:sz w:val="28"/>
          <w:szCs w:val="28"/>
        </w:rPr>
        <w:t>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</w:t>
      </w:r>
      <w:r w:rsidRPr="00C1668C">
        <w:rPr>
          <w:color w:val="000000" w:themeColor="text1"/>
          <w:sz w:val="28"/>
          <w:szCs w:val="28"/>
        </w:rPr>
        <w:t>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</w:t>
      </w:r>
      <w:r w:rsidRPr="00F23065">
        <w:rPr>
          <w:sz w:val="28"/>
          <w:szCs w:val="28"/>
        </w:rPr>
        <w:t>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30535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</w:t>
      </w:r>
      <w:r w:rsidRPr="00F23065">
        <w:rPr>
          <w:sz w:val="28"/>
          <w:szCs w:val="28"/>
        </w:rPr>
        <w:t xml:space="preserve">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63CC9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об административном правонаруш</w:t>
      </w:r>
      <w:r w:rsidRPr="00F23065">
        <w:rPr>
          <w:sz w:val="28"/>
          <w:szCs w:val="28"/>
        </w:rPr>
        <w:t xml:space="preserve">ении от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30535">
        <w:rPr>
          <w:sz w:val="28"/>
          <w:szCs w:val="28"/>
        </w:rPr>
        <w:t>Эпрамовым М.Н.</w:t>
      </w:r>
      <w:r>
        <w:rPr>
          <w:sz w:val="28"/>
          <w:szCs w:val="28"/>
        </w:rPr>
        <w:t xml:space="preserve">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30535">
        <w:rPr>
          <w:sz w:val="28"/>
          <w:szCs w:val="28"/>
        </w:rPr>
        <w:t>Эпрамовым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</w:t>
      </w:r>
      <w:r w:rsidRPr="00F23065">
        <w:rPr>
          <w:sz w:val="28"/>
          <w:szCs w:val="28"/>
        </w:rPr>
        <w:t xml:space="preserve">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</w:t>
      </w:r>
      <w:r w:rsidRPr="00F23065">
        <w:rPr>
          <w:sz w:val="28"/>
          <w:szCs w:val="28"/>
        </w:rPr>
        <w:t xml:space="preserve">ии составлен с соблюдением требований закона, противоречий не содержит. Права и законные интересы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</w:t>
      </w:r>
      <w:r w:rsidRPr="00F23065">
        <w:rPr>
          <w:sz w:val="28"/>
          <w:szCs w:val="28"/>
        </w:rPr>
        <w:t>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</w:t>
      </w:r>
      <w:r w:rsidRPr="00F23065">
        <w:rPr>
          <w:sz w:val="28"/>
          <w:szCs w:val="28"/>
        </w:rPr>
        <w:t>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</w:t>
      </w:r>
      <w:r w:rsidRPr="00F23065">
        <w:rPr>
          <w:sz w:val="28"/>
          <w:szCs w:val="28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</w:t>
      </w:r>
      <w:r w:rsidRPr="00F23065">
        <w:rPr>
          <w:sz w:val="28"/>
          <w:szCs w:val="28"/>
        </w:rPr>
        <w:t xml:space="preserve">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</w:t>
      </w:r>
      <w:r w:rsidRPr="00F23065">
        <w:rPr>
          <w:sz w:val="28"/>
          <w:szCs w:val="28"/>
        </w:rPr>
        <w:t xml:space="preserve">административного правонарушения, предусмотренного главой 12 настоящего Кодекса и зафиксированного </w:t>
      </w:r>
      <w:r w:rsidRPr="00F23065">
        <w:rPr>
          <w:sz w:val="28"/>
          <w:szCs w:val="28"/>
        </w:rPr>
        <w:t>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30535">
        <w:rPr>
          <w:sz w:val="28"/>
          <w:szCs w:val="28"/>
        </w:rPr>
        <w:t>Эпрамов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</w:t>
      </w:r>
      <w:r w:rsidRPr="00F23065">
        <w:rPr>
          <w:sz w:val="28"/>
          <w:szCs w:val="28"/>
        </w:rPr>
        <w:t xml:space="preserve">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</w:t>
      </w:r>
      <w:r w:rsidRPr="00F23065">
        <w:rPr>
          <w:sz w:val="28"/>
          <w:szCs w:val="28"/>
        </w:rPr>
        <w:t>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30535">
        <w:rPr>
          <w:sz w:val="28"/>
          <w:szCs w:val="28"/>
        </w:rPr>
        <w:t>Эпрамову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</w:t>
      </w:r>
      <w:r w:rsidRPr="00F23065">
        <w:rPr>
          <w:sz w:val="28"/>
          <w:szCs w:val="28"/>
        </w:rPr>
        <w:t>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30535">
        <w:rPr>
          <w:color w:val="000000" w:themeColor="text1"/>
          <w:sz w:val="28"/>
          <w:szCs w:val="28"/>
        </w:rPr>
        <w:t>Эпрамова Мустафу Нурмановича</w:t>
      </w:r>
      <w:r w:rsidRPr="00F23065">
        <w:rPr>
          <w:sz w:val="28"/>
          <w:szCs w:val="28"/>
        </w:rPr>
        <w:t xml:space="preserve"> виновным в совершении правонарушения, предусмотренного ч. 1 ст. 20.25 Кодекса РФ об административных правонарушениях, и назначить ему  наказание в виде</w:t>
      </w:r>
      <w:r w:rsidR="00BE3890">
        <w:rPr>
          <w:sz w:val="28"/>
          <w:szCs w:val="28"/>
        </w:rPr>
        <w:t xml:space="preserve"> административного </w:t>
      </w:r>
      <w:r w:rsidRPr="00F23065">
        <w:rPr>
          <w:sz w:val="28"/>
          <w:szCs w:val="28"/>
        </w:rPr>
        <w:t xml:space="preserve"> штрафа </w:t>
      </w:r>
      <w:r w:rsidRPr="00F23065">
        <w:rPr>
          <w:sz w:val="28"/>
          <w:szCs w:val="28"/>
        </w:rPr>
        <w:t xml:space="preserve">в размере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="002553F0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30535">
        <w:rPr>
          <w:color w:val="000000" w:themeColor="text1"/>
          <w:sz w:val="28"/>
          <w:szCs w:val="28"/>
        </w:rPr>
        <w:t>Эпрамову Мустафе Нурманович</w:t>
      </w:r>
      <w:r w:rsidR="00146E93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25B2C" w:rsidR="002553F0">
        <w:rPr>
          <w:color w:val="000000" w:themeColor="text1"/>
          <w:sz w:val="28"/>
          <w:szCs w:val="28"/>
        </w:rPr>
        <w:t>&lt;</w:t>
      </w:r>
      <w:r w:rsidR="002553F0">
        <w:rPr>
          <w:color w:val="000000" w:themeColor="text1"/>
          <w:sz w:val="28"/>
          <w:szCs w:val="28"/>
        </w:rPr>
        <w:t>данные изъяты</w:t>
      </w:r>
      <w:r w:rsidRPr="00025B2C" w:rsidR="002553F0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</w:t>
      </w:r>
      <w:r w:rsidRPr="00F23065">
        <w:rPr>
          <w:sz w:val="28"/>
          <w:szCs w:val="28"/>
          <w:shd w:val="clear" w:color="auto" w:fill="FFFFFF"/>
        </w:rPr>
        <w:t xml:space="preserve">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</w:t>
      </w:r>
      <w:r w:rsidRPr="00F23065">
        <w:rPr>
          <w:sz w:val="28"/>
          <w:szCs w:val="28"/>
          <w:shd w:val="clear" w:color="auto" w:fill="FFFFFF"/>
        </w:rPr>
        <w:t>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</w:t>
      </w:r>
      <w:r w:rsidRPr="00F23065">
        <w:rPr>
          <w:sz w:val="28"/>
          <w:szCs w:val="28"/>
          <w:shd w:val="clear" w:color="auto" w:fill="FFFFFF"/>
        </w:rPr>
        <w:t xml:space="preserve">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BE389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BE3890">
        <w:rPr>
          <w:color w:val="000000" w:themeColor="text1"/>
          <w:sz w:val="28"/>
          <w:szCs w:val="28"/>
        </w:rPr>
        <w:t xml:space="preserve">Мировой судья: </w:t>
      </w:r>
      <w:r w:rsidRPr="002553F0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BE3890">
        <w:rPr>
          <w:color w:val="000000" w:themeColor="text1"/>
          <w:sz w:val="28"/>
          <w:szCs w:val="28"/>
        </w:rPr>
        <w:t>С.Р. Новиков</w:t>
      </w:r>
    </w:p>
    <w:p w:rsidR="008D1E93" w:rsidRPr="002553F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553F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2553F0" w:rsidP="008D1E93">
      <w:pPr>
        <w:jc w:val="both"/>
        <w:rPr>
          <w:color w:val="FFFFFF" w:themeColor="background1"/>
          <w:sz w:val="28"/>
          <w:szCs w:val="28"/>
        </w:rPr>
      </w:pPr>
      <w:r w:rsidRPr="002553F0">
        <w:rPr>
          <w:color w:val="FFFFFF" w:themeColor="background1"/>
          <w:sz w:val="28"/>
          <w:szCs w:val="28"/>
        </w:rPr>
        <w:t xml:space="preserve">        </w:t>
      </w:r>
    </w:p>
    <w:p w:rsidR="008D1E93" w:rsidRPr="002553F0" w:rsidP="008D1E93">
      <w:pPr>
        <w:jc w:val="both"/>
        <w:rPr>
          <w:color w:val="FFFFFF" w:themeColor="background1"/>
          <w:sz w:val="28"/>
          <w:szCs w:val="28"/>
        </w:rPr>
      </w:pPr>
      <w:r w:rsidRPr="002553F0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553F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553F0">
        <w:rPr>
          <w:color w:val="FFFFFF" w:themeColor="background1"/>
          <w:sz w:val="28"/>
          <w:szCs w:val="28"/>
        </w:rPr>
        <w:t>Мировой суд</w:t>
      </w:r>
      <w:r w:rsidRPr="002553F0">
        <w:rPr>
          <w:color w:val="FFFFFF" w:themeColor="background1"/>
          <w:sz w:val="28"/>
          <w:szCs w:val="28"/>
        </w:rPr>
        <w:t xml:space="preserve">ья:                                                                   секретарь с/з:      </w:t>
      </w:r>
    </w:p>
    <w:p w:rsidR="008D1E93" w:rsidRPr="002553F0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2553F0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2553F0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BE3890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BE3890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553F0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5B2C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6631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46E93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53F0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C7D3D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2062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4004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890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4EE4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