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5-32-367/2018</w:t>
      </w:r>
    </w:p>
    <w:p w:rsidR="00A77B3E">
      <w:r>
        <w:t>ПОСТАНОВЛЕНИЕ</w:t>
      </w:r>
    </w:p>
    <w:p w:rsidR="00A77B3E"/>
    <w:p w:rsidR="00A77B3E">
      <w:r>
        <w:t>25 декабря 2018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Калинина Артура Ивановича, паспортные данные, гражданина РФ, не работающего, зарегистрированного и проживающего по адресу: адрес</w:t>
      </w:r>
      <w:r>
        <w:t>, привлекаемого к административной ответственности по ч. 4 ст. 12.15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35 км. + 500 м адрес, водитель Калинин А.И. управляя автомобилем марка автомобиля с регистрационным знаком ..., осуществляя маневр обгона, совершил в</w:t>
      </w:r>
      <w:r>
        <w:t xml:space="preserve">ыезд на полосу предназначенную для встречного движения через линию дорожной разметки 1.1 (сплошная линия разметки), чем нарушил </w:t>
      </w:r>
      <w:r>
        <w:t>п.п</w:t>
      </w:r>
      <w:r>
        <w:t>. 1.3, 9.1.1 ПДД РФ.</w:t>
      </w:r>
    </w:p>
    <w:p w:rsidR="00A77B3E">
      <w:r>
        <w:t>В соответствии со статьей 25.1 КоАП РФ, дело об административном правонарушении рассматривается с участи</w:t>
      </w:r>
      <w:r>
        <w:t>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</w:t>
      </w:r>
      <w:r>
        <w:t>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Калинин А.И. будучи надлежащим образом извещенный о времени и месте рассмотрения дела не явился, своего представи</w:t>
      </w:r>
      <w:r>
        <w:t xml:space="preserve">теля не направил, ходатайства об отложении слушания дела, а также иных ходатайств не представил. </w:t>
      </w:r>
    </w:p>
    <w:p w:rsidR="00A77B3E">
      <w:r>
        <w:t>Поскольку Калинин А.И. как лично, так и посредством своего представителя не воспользовался правом на участие в судебном заседании, мировой судья в силу ч. 2 с</w:t>
      </w:r>
      <w:r>
        <w:t>т. 25.1 КоАП РФ, счел возможным рассмотреть дело об административном правонарушении в его отсутствие.</w:t>
      </w:r>
    </w:p>
    <w:p w:rsidR="00A77B3E">
      <w:r>
        <w:t>Исследовав письменные материалы дела об административном правонарушении и просмотрев видеозапись события административного правонарушения, прихожу к вывод</w:t>
      </w:r>
      <w:r>
        <w:t xml:space="preserve">у, что в судебном заседании нашел подтверждение факт совершения </w:t>
      </w:r>
      <w:r>
        <w:t>Калининым</w:t>
      </w:r>
      <w:r>
        <w:t xml:space="preserve"> А.И. административного правонарушения, предусмотренного ч. 4 ст. 12.15 КоАП РФ, по следующим основаниям.</w:t>
      </w:r>
    </w:p>
    <w:p w:rsidR="00A77B3E">
      <w:r>
        <w:t>Согласно п. 1.3 ПДД РФ участники дорожного движения обязаны знать и соблюдать</w:t>
      </w:r>
      <w:r>
        <w:t xml:space="preserve">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A77B3E">
      <w:r>
        <w:t>В соответствии с пунктом</w:t>
      </w:r>
      <w:r>
        <w:t xml:space="preserve"> 9.1.1 Правил дорожного движения Российской Федерации, утвержденных Постановлением Правительства Российской Федерации </w:t>
      </w:r>
      <w:r>
        <w:t>от 23 октября 1993 года № 1090, на любых дорогах с двусторонним движением запрещается движение по полосе, предназначенной для встречного д</w:t>
      </w:r>
      <w:r>
        <w:t>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Горизонтальная разметка 1.1 разделяет транспортные потоки противоположных направлений и обозначает гр</w:t>
      </w:r>
      <w:r>
        <w:t>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Частью 4 статьи 12.15 КоАП РФ предусмотрена ответственность за выезд в нарушение Правил</w:t>
      </w:r>
      <w: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Событие и состав вменяемого Калинину А.И. административного правонару</w:t>
      </w:r>
      <w:r>
        <w:t xml:space="preserve">шения подтверждаются совокупностью исследованных в судебном заседании доказательств, а именно: протоколом об административном правонарушении серии ... от дата, в котором изложены обстоятельства совершенного </w:t>
      </w:r>
      <w:r>
        <w:t>Калининым</w:t>
      </w:r>
      <w:r>
        <w:t xml:space="preserve"> А.И. правонарушения (</w:t>
      </w:r>
      <w:r>
        <w:t>л.д</w:t>
      </w:r>
      <w:r>
        <w:t>. 1), схемой ме</w:t>
      </w:r>
      <w:r>
        <w:t>ста совершения административного правонарушения от дата (</w:t>
      </w:r>
      <w:r>
        <w:t>л.д</w:t>
      </w:r>
      <w:r>
        <w:t>. 3); рапортами инспекторов взвода № 1 ОР ДПС ГИБДД МВД по Республике Крым от дата (</w:t>
      </w:r>
      <w:r>
        <w:t>л.д</w:t>
      </w:r>
      <w:r>
        <w:t>. 4, 5).</w:t>
      </w:r>
    </w:p>
    <w:p w:rsidR="00A77B3E">
      <w:r>
        <w:t xml:space="preserve">Из содержания просмотренной в судебном заседании видеозаписи события правонарушения следует, что на </w:t>
      </w:r>
      <w:r>
        <w:t>ней зафиксирован факт осуществления автомобилем марка автомобиля с регистрационным знаком ..., совершенного с выездом на полосу встречного движения через «сплошную» линию дорожной разметки, и его последующая остановка сотрудниками ДПС.</w:t>
      </w:r>
    </w:p>
    <w:p w:rsidR="00A77B3E">
      <w:r>
        <w:t>В силу ст. 26.2 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</w:t>
      </w:r>
      <w:r>
        <w:t>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>
        <w:t>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</w:t>
      </w:r>
      <w:r>
        <w:t>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</w:t>
      </w:r>
      <w:r>
        <w:t xml:space="preserve"> всех обстоятельств дела в их совокупности. Никакие доказательства не могут иметь заранее установленную силу (ст. 26.11 КоАП РФ).</w:t>
      </w:r>
    </w:p>
    <w:p w:rsidR="00A77B3E">
      <w:r>
        <w:t xml:space="preserve">Перечисленные доказательства, собранные по делу: протокол об административном правонарушении и иные материалы дела составлены </w:t>
      </w:r>
      <w:r>
        <w:t xml:space="preserve">в соответствии с требованиями действующего законодательства, являются достаточными и прямо указывают на совершение </w:t>
      </w:r>
      <w:r>
        <w:t>Калининым</w:t>
      </w:r>
      <w:r>
        <w:t xml:space="preserve"> А.И., выезда на полосу, предназначенную для встречного движения через линию дорожной разметки 1.1 (сплошная линия разметки), что вл</w:t>
      </w:r>
      <w:r>
        <w:t>ечет за собой административное правонарушение, предусмотренное ч. 4 ст. 12.15 КоАП РФ.</w:t>
      </w:r>
    </w:p>
    <w:p w:rsidR="00A77B3E">
      <w:r>
        <w:t>Оценив в совокупности исследованные доказательства, мировой судья приходит к выводу о наличие в действиях Калинина А.И. состава административного правонарушения, которое</w:t>
      </w:r>
      <w:r>
        <w:t xml:space="preserve"> квалифицирует по ч. 4 ст. 12.15 КоАП, – как выезд в нарушение Правил дорожного движения на полосу, предназначенную для встречного движения. 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Калинин</w:t>
      </w:r>
      <w:r>
        <w:t>а А.И. к административной ответственности, предусмотренный ст. 4.5 КоАП РФ, не истек.</w:t>
      </w:r>
    </w:p>
    <w:p w:rsidR="00A77B3E">
      <w:r>
        <w:t>Обстоятельств, смягчающих либо отягчающих административную ответственность Калинина А.И. в ходе рассмотрения дела не установлено.</w:t>
      </w:r>
    </w:p>
    <w:p w:rsidR="00A77B3E">
      <w:r>
        <w:t>При назначении административного наказан</w:t>
      </w:r>
      <w:r>
        <w:t>ия Калинину А.И.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отсутствие смягчающих либо отягчающих админист</w:t>
      </w:r>
      <w:r>
        <w:t>ративную ответственность,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штрафа, что будет отвечать целям административной от</w:t>
      </w:r>
      <w:r>
        <w:t>ветственности.</w:t>
      </w:r>
    </w:p>
    <w:p w:rsidR="00A77B3E">
      <w:r>
        <w:t xml:space="preserve">На основании изложенного и руководствуясь ч. 4 ст. 12.15, </w:t>
      </w:r>
      <w:r>
        <w:t>ст.ст</w:t>
      </w:r>
      <w:r>
        <w:t>.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Калинина Артура Ивановича признать виновным в совершении административного правонарушения, предусмотренного ч. 4 ст. 12.15 КоАП </w:t>
      </w:r>
      <w:r>
        <w:t>РФ, и назначить ему наказание в виде штрафа в размере 5000 (пяти тысяч) рублей.</w:t>
      </w:r>
    </w:p>
    <w:p w:rsidR="00A77B3E">
      <w:r>
        <w:t>Перечисление штрафа необходимо произвести в течение шестидесяти дней со дня вступления постановления в законную силу по следующим реквизитам: УФК (УМВД России по г. Симферополю</w:t>
      </w:r>
      <w:r>
        <w:t>) КПП 910201001, ИНН 9102003230, ОКТМО 35701000, БИК 043510001, КБК 18811630020016000140, УИН 18810491186000012169, Наименование платежа: оплата административного штрафа за административное правонарушение, предусмотренное ч. 4 ст. 12.15 КоАП РФ.</w:t>
      </w:r>
    </w:p>
    <w:p w:rsidR="00A77B3E">
      <w:r>
        <w:t>Разъяснить</w:t>
      </w:r>
      <w:r>
        <w:t xml:space="preserve"> Калинину А.И.,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</w:t>
      </w:r>
      <w:r>
        <w:t xml:space="preserve">ого штрафа в законную силу, за исключением случая, предусмотренного частью 1.1 настоящей статьи, </w:t>
      </w:r>
      <w:r>
        <w:t>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Калинину А.И. положения ч. 1.3 ст. 32.2 К</w:t>
      </w:r>
      <w:r>
        <w:t>оАП РФ,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</w:t>
      </w:r>
      <w:r>
        <w:t>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</w:t>
      </w:r>
      <w:r>
        <w:t xml:space="preserve">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</w:t>
      </w:r>
      <w:r>
        <w:t>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</w:t>
      </w:r>
      <w:r>
        <w:t>ступления постановления в законную силу.</w:t>
      </w:r>
    </w:p>
    <w:p w:rsidR="00A77B3E">
      <w:r>
        <w:t>Разъяснить Калинину А.И.,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</w:t>
      </w:r>
      <w:r>
        <w:t>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EA"/>
    <w:rsid w:val="00635E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