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5-32-386/2018</w:t>
      </w:r>
    </w:p>
    <w:p w:rsidR="00A77B3E">
      <w:r>
        <w:t>ПОСТАНОВЛЕНИЕ</w:t>
      </w:r>
    </w:p>
    <w:p w:rsidR="00A77B3E"/>
    <w:p w:rsidR="00A77B3E">
      <w:r>
        <w:t>30 ноября 2018 года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(297600, </w:t>
      </w:r>
      <w:r>
        <w:t xml:space="preserve">Республика Крым, г. Белогорск, ул. Чобан-Заде, 26) Мещанов С.В., рассмотрев дело об административном правонарушении в отношении Юнусова </w:t>
      </w:r>
      <w:r>
        <w:t>Наримана</w:t>
      </w:r>
      <w:r>
        <w:t xml:space="preserve"> </w:t>
      </w:r>
      <w:r>
        <w:t>Юсуповича</w:t>
      </w:r>
      <w:r>
        <w:t xml:space="preserve">, паспортные данные с/з Малек адрес </w:t>
      </w:r>
      <w:r>
        <w:t>УзССР</w:t>
      </w:r>
      <w:r>
        <w:t>, гражданина РФ, со средним образованием, разведенного, не ра</w:t>
      </w:r>
      <w:r>
        <w:t>ботающего, зарегистрированного и проживающего по адресу: адрес, привлекаемого к административной ответственности по ст. 17.8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Юнусов Н.Ю. находясь по месту своего проживания в доме № 16, по адрес в адрес, будучи ознакомлен</w:t>
      </w:r>
      <w:r>
        <w:t>ный с постановлением судебного пристава-исполнителя ОСП по Белогорскому району УФССП России по Республике Крым от дата о его принудительном приводе, на законное требование судебного пристава, находящегося при исполнении служебных обязанностей, проследовать</w:t>
      </w:r>
      <w:r>
        <w:t xml:space="preserve"> в ОСП по Белогорскому району УФССП России по Республике Крым отказался,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документов.</w:t>
      </w:r>
    </w:p>
    <w:p w:rsidR="00A77B3E">
      <w:r>
        <w:t>В судебном засед</w:t>
      </w:r>
      <w:r>
        <w:t>ании Юнусов Н.Ю. вину в совершении вышеуказанного правонарушения признал в полном объеме, по существу правонарушения пояснил, что отказался проследовать с судебным приставом-исполнителем по причине испуга, с протоколом согласен.</w:t>
      </w:r>
    </w:p>
    <w:p w:rsidR="00A77B3E">
      <w:r>
        <w:t>Выслушав Юнусова Н.Ю., иссл</w:t>
      </w:r>
      <w:r>
        <w:t>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ст. 17.8 КоАП РФ, по следующим основаниям.</w:t>
      </w:r>
    </w:p>
    <w:p w:rsidR="00A77B3E">
      <w:r>
        <w:t>Согл</w:t>
      </w:r>
      <w:r>
        <w:t>асно ст. 5 Федерального закона от 02 октября 2007 года № 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</w:t>
      </w:r>
      <w:r>
        <w:t xml:space="preserve">ьную службу судебных приставов и ее территориальные органы. </w:t>
      </w:r>
    </w:p>
    <w:p w:rsidR="00A77B3E">
      <w:r>
        <w:t>В соответствии с ч. 1 и ч. 3 ст. 6 Федерального закона от 02 октября 2007 года № 229-ФЗ «Об исполнительном производстве» законные требования судебного пристава-исполнителя обязательны для всех го</w:t>
      </w:r>
      <w:r>
        <w:t>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</w:t>
      </w:r>
      <w:r>
        <w:t xml:space="preserve">твлению судебным приставом-исполнителем функций по исполнению </w:t>
      </w:r>
      <w:r>
        <w:t xml:space="preserve">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A77B3E">
      <w:r>
        <w:t>Согласно ст. 12 Федерального закона «О судебных приставах»</w:t>
      </w:r>
      <w:r>
        <w:t xml:space="preserve"> от 21 июля 1997 года № 118-ФЗ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пристав-исполнитель: принимает меры по своевременному, полному и правил</w:t>
      </w:r>
      <w:r>
        <w:t>ьному исполнению исполнительных документов. Судебный пристав-исполнитель имеет право: давать гражданам и организациям, участвующим в исполнительном производстве, поручения по вопросам совершения конкретных исполнительных действий; входить в помещения и хра</w:t>
      </w:r>
      <w:r>
        <w:t>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</w:t>
      </w:r>
      <w:r>
        <w:t>нимаемых другими лицами или принадлежащих им; вызывать граждан и должностных лиц по исполнительным документам, находящимся в производстве; при совершении исполнительных действий проверять документы, удостоверяющие личность, у лиц, участвующих в исполнитель</w:t>
      </w:r>
      <w:r>
        <w:t>ном производстве; при исполнении служебных обязанностей обращаться за содействием к сотрудникам органов внутренних дел, органов миграционного учета, органов федеральной службы безопасности, органов, уполномоченных в области защиты населения и территорий от</w:t>
      </w:r>
      <w:r>
        <w:t xml:space="preserve"> чрезвычайных ситуаций, иных органов государственной власти, органов местного самоуправления, а также к военнослужащим внутренних войск; совершать иные действия, предусмотренные Федеральным законом «Об исполнительном производстве». </w:t>
      </w:r>
    </w:p>
    <w:p w:rsidR="00A77B3E">
      <w:r>
        <w:t>Статьей 17.8 КоАП РФ пр</w:t>
      </w:r>
      <w:r>
        <w:t>едусмотрена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</w:t>
      </w:r>
      <w:r>
        <w:t>ности судов, находящегося при исполнении служебных обязанностей.</w:t>
      </w:r>
    </w:p>
    <w:p w:rsidR="00A77B3E">
      <w:r>
        <w:t>Судебным разбирательством установлено, что дата судебным приставом-исполнителем ОСП по Белогорскому району УФССП России по Республике Крым вынесено постановление о принудительном приводе Юнус</w:t>
      </w:r>
      <w:r>
        <w:t>ова Н.Ю. в ОСП по Белогорскому району (</w:t>
      </w:r>
      <w:r>
        <w:t>л.д</w:t>
      </w:r>
      <w:r>
        <w:t>. 4).</w:t>
      </w:r>
    </w:p>
    <w:p w:rsidR="00A77B3E">
      <w:r>
        <w:t>Из содержания рапорта судебного пристава по ОУПДС ОСП по Белогорскому району УФССП России по Республике Крым от дата следует, что при исполнении вышеуказанного принудительного привода по адресу: адрес, Юнусов</w:t>
      </w:r>
      <w:r>
        <w:t xml:space="preserve"> Н.Ю. был ознакомлен с постановлением о принудительном приводе, однако проследовать с ним в ОСП по Белогорскому району УФССП России по Республике Крым отказался. На неоднократные требования прекратить противоправные действия и предупреждения об ответственн</w:t>
      </w:r>
      <w:r>
        <w:t>ости по ст. 17.8 КоАП РФ Юнусов Н.Ю. не реагировал, следовать в ОСП по Белогорскому району УФССП России по Республике Крым отказывался, в связи с чем, исполнить постановление судебного пристава-исполнителя ОСП по Белогорскому району УФССП России по Республ</w:t>
      </w:r>
      <w:r>
        <w:t xml:space="preserve">ике Крым от дата о его принудительном приводе, не представилось возможным. </w:t>
      </w:r>
    </w:p>
    <w:p w:rsidR="00A77B3E">
      <w:r>
        <w:t>Событие и состав в действиях Юнусова Н.Ю. вменяемого административного правонарушения, кроме признания последним своей вины, подтверждаются совокупностью представленных в материала</w:t>
      </w:r>
      <w:r>
        <w:t>х дела и исследованных в ходе судебного разбирательства доказательств: протоколом об административном правонарушении № ... от дата (</w:t>
      </w:r>
      <w:r>
        <w:t>л.д</w:t>
      </w:r>
      <w:r>
        <w:t xml:space="preserve">. 1); рапортом судебного пристава по ОУПДС ОСП по Белогорскому району УФССП России по Республике Крым от дата </w:t>
      </w:r>
      <w:r>
        <w:t>фио</w:t>
      </w:r>
      <w:r>
        <w:t xml:space="preserve"> (</w:t>
      </w:r>
      <w:r>
        <w:t>л.д</w:t>
      </w:r>
      <w:r>
        <w:t>. 3</w:t>
      </w:r>
      <w:r>
        <w:t>); постановлением судебного пристава-исполнителя ОСП по Белогорскому району УФССП России по Республике Крым от дата о приводе должника по исполнительному производству в отношении Юнусова Н.Ю. (</w:t>
      </w:r>
      <w:r>
        <w:t>л.д</w:t>
      </w:r>
      <w:r>
        <w:t>. 4); копией постановления о возбуждении исполнительного про</w:t>
      </w:r>
      <w:r>
        <w:t>изводства от дата в отношении Юнусова Н.Ю. (</w:t>
      </w:r>
      <w:r>
        <w:t>л.д</w:t>
      </w:r>
      <w:r>
        <w:t>. 5-7); объяснением Юнусова Н.Ю. от дата (</w:t>
      </w:r>
      <w:r>
        <w:t>л.д</w:t>
      </w:r>
      <w:r>
        <w:t>. 8); копией военного билета на имя Юнусова Н.Ю. (</w:t>
      </w:r>
      <w:r>
        <w:t>л.д</w:t>
      </w:r>
      <w:r>
        <w:t>. 9).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</w:t>
      </w:r>
      <w:r>
        <w:t>тельства, имеющие значение для правильного разрешения дела, подтверждаются собранными доказательствами, в связи с чем, квалифицирует содеянное Юнусовым Н.Ю. по ст. 17.8 КоАП РФ, - как воспрепятствование законной деятельности должностного лица органа, уполн</w:t>
      </w:r>
      <w:r>
        <w:t>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>
      <w:r>
        <w:t>Установленных законом оснований для прекращения произво</w:t>
      </w:r>
      <w:r>
        <w:t>дства по делу не имеется. Срок давности привлечения Юнусова Н.Ю., к административной ответственности, предусмотренный ст. 4.5 КоАП РФ, не истек.</w:t>
      </w:r>
    </w:p>
    <w:p w:rsidR="00A77B3E">
      <w:r>
        <w:t>В качестве обстоятельства смягчающего административную ответственность Юнусова Н.Ю. мировой судья признает приз</w:t>
      </w:r>
      <w:r>
        <w:t xml:space="preserve">нание вины.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административного наказания Юнусову Н.Ю. мировой судья принимает во внимание характер совершенного административного правонарушен</w:t>
      </w:r>
      <w:r>
        <w:t>ия, личность лица, в отношении которого ведется производство по делу об административном правонарушении, наличие смягчающего и отсутствие отягчающих административную ответственность обстоятельств, а также иные, заслуживающие внимание для индивидуализации а</w:t>
      </w:r>
      <w:r>
        <w:t>дминистративной ответственности обстоятельства, и считает необходимым назначить последнему наказание в виде штрафа, в минимальном размере санкции статьи за совершенное правонарушение.</w:t>
      </w:r>
    </w:p>
    <w:p w:rsidR="00A77B3E">
      <w:r>
        <w:t>На основании изложенного и руководствуясь ст. 17.8, ст. ст. 29.10 - 29.1</w:t>
      </w:r>
      <w:r>
        <w:t>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Юнусова </w:t>
      </w:r>
      <w:r>
        <w:t>Наримана</w:t>
      </w:r>
      <w:r>
        <w:t xml:space="preserve"> </w:t>
      </w:r>
      <w:r>
        <w:t>Юсуповича</w:t>
      </w:r>
      <w:r>
        <w:t xml:space="preserve"> признать виновным в совершении административного правонарушения, предусмотренного ст. 17.8 КоАП РФ, и назначить ему наказание в виде административного штрафа в размере 1000 (одной тысячи) ру</w:t>
      </w:r>
      <w:r>
        <w:t>блей.</w:t>
      </w:r>
    </w:p>
    <w:p w:rsidR="00A77B3E">
      <w:r>
        <w:t>Перечисление штрафа необходимо произвести по следующим реквизитам: УФК Минфина России по Республике Крым (Управление Федеральной Службы судебных приставов по Республике Крым, л/с 04751А91420), р/с № 40101810335100010001 в отделении Республика Крым г.</w:t>
      </w:r>
      <w:r>
        <w:t xml:space="preserve"> Симферополь, БИК 043510001, ИНН 7702835613, КПП 910201001, ОКТМО 35000000, КБК 32211617000016016140, УИН 32282009180000...012. Наименование платежа: оплата штрафа за административное правонарушение, предусмотренное ст. 17.8 КоАП РФ.</w:t>
      </w:r>
    </w:p>
    <w:p w:rsidR="00A77B3E">
      <w:r>
        <w:t xml:space="preserve">Разъяснить Юнусову </w:t>
      </w:r>
      <w:r>
        <w:t>Н.Ю.,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30</w:t>
      </w:r>
      <w: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Разъяснить Юнусову Н.Ю., что в случае неуплаты штрафа он может быть привлечен к административной ответственности за несвоевременну</w:t>
      </w:r>
      <w:r>
        <w:t>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11"/>
    <w:rsid w:val="002053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