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725C9" w:rsidRPr="00BC1EC7" w:rsidP="003725C9">
      <w:pPr>
        <w:ind w:right="-2" w:firstLine="567"/>
        <w:jc w:val="right"/>
        <w:rPr>
          <w:b/>
          <w:noProof/>
          <w:color w:val="000000" w:themeColor="text1"/>
          <w:sz w:val="28"/>
          <w:szCs w:val="28"/>
          <w:lang w:val="uk-UA"/>
        </w:rPr>
      </w:pPr>
    </w:p>
    <w:p w:rsidR="004462ED" w:rsidRPr="00BC1EC7" w:rsidP="003725C9">
      <w:pPr>
        <w:ind w:right="-2" w:firstLine="567"/>
        <w:jc w:val="right"/>
        <w:rPr>
          <w:b/>
          <w:noProof/>
          <w:color w:val="000000" w:themeColor="text1"/>
          <w:sz w:val="28"/>
          <w:szCs w:val="28"/>
          <w:lang w:val="uk-UA"/>
        </w:rPr>
      </w:pPr>
      <w:r w:rsidRPr="00BC1EC7">
        <w:rPr>
          <w:b/>
          <w:noProof/>
          <w:color w:val="000000" w:themeColor="text1"/>
          <w:sz w:val="28"/>
          <w:szCs w:val="28"/>
          <w:lang w:val="uk-UA"/>
        </w:rPr>
        <w:t>Дело №</w:t>
      </w:r>
      <w:r w:rsidRPr="00BC1EC7" w:rsidR="008F74C4">
        <w:rPr>
          <w:b/>
          <w:noProof/>
          <w:color w:val="000000" w:themeColor="text1"/>
          <w:sz w:val="28"/>
          <w:szCs w:val="28"/>
          <w:lang w:val="uk-UA"/>
        </w:rPr>
        <w:t xml:space="preserve"> </w:t>
      </w:r>
      <w:r w:rsidRPr="00BC1EC7">
        <w:rPr>
          <w:b/>
          <w:noProof/>
          <w:color w:val="000000" w:themeColor="text1"/>
          <w:sz w:val="28"/>
          <w:szCs w:val="28"/>
          <w:lang w:val="uk-UA"/>
        </w:rPr>
        <w:t>5</w:t>
      </w:r>
      <w:r w:rsidRPr="00BC1EC7" w:rsidR="00B1334E">
        <w:rPr>
          <w:b/>
          <w:noProof/>
          <w:color w:val="000000" w:themeColor="text1"/>
          <w:sz w:val="28"/>
          <w:szCs w:val="28"/>
          <w:lang w:val="uk-UA"/>
        </w:rPr>
        <w:t>-</w:t>
      </w:r>
      <w:r w:rsidRPr="00BC1EC7" w:rsidR="0029239E">
        <w:rPr>
          <w:b/>
          <w:noProof/>
          <w:color w:val="000000" w:themeColor="text1"/>
          <w:sz w:val="28"/>
          <w:szCs w:val="28"/>
          <w:lang w:val="uk-UA"/>
        </w:rPr>
        <w:t>32-</w:t>
      </w:r>
      <w:r w:rsidRPr="00BC1EC7" w:rsidR="00A00182">
        <w:rPr>
          <w:b/>
          <w:noProof/>
          <w:color w:val="000000" w:themeColor="text1"/>
          <w:sz w:val="28"/>
          <w:szCs w:val="28"/>
          <w:lang w:val="uk-UA"/>
        </w:rPr>
        <w:t>394</w:t>
      </w:r>
      <w:r w:rsidRPr="00BC1EC7" w:rsidR="00E43198">
        <w:rPr>
          <w:b/>
          <w:noProof/>
          <w:color w:val="000000" w:themeColor="text1"/>
          <w:sz w:val="28"/>
          <w:szCs w:val="28"/>
          <w:lang w:val="uk-UA"/>
        </w:rPr>
        <w:t>/202</w:t>
      </w:r>
      <w:r w:rsidRPr="00BC1EC7" w:rsidR="00A00182">
        <w:rPr>
          <w:b/>
          <w:noProof/>
          <w:color w:val="000000" w:themeColor="text1"/>
          <w:sz w:val="28"/>
          <w:szCs w:val="28"/>
          <w:lang w:val="uk-UA"/>
        </w:rPr>
        <w:t>6</w:t>
      </w:r>
    </w:p>
    <w:p w:rsidR="003725C9" w:rsidRPr="00BC1EC7" w:rsidP="003725C9">
      <w:pPr>
        <w:ind w:right="-2" w:firstLine="567"/>
        <w:jc w:val="center"/>
        <w:rPr>
          <w:b/>
          <w:bCs/>
          <w:color w:val="000000" w:themeColor="text1"/>
          <w:sz w:val="28"/>
          <w:szCs w:val="28"/>
          <w:lang w:val="uk-UA"/>
        </w:rPr>
      </w:pPr>
    </w:p>
    <w:p w:rsidR="004462ED" w:rsidRPr="00BC1EC7" w:rsidP="003725C9">
      <w:pPr>
        <w:ind w:right="-2" w:firstLine="567"/>
        <w:jc w:val="center"/>
        <w:rPr>
          <w:b/>
          <w:bCs/>
          <w:color w:val="000000" w:themeColor="text1"/>
          <w:sz w:val="28"/>
          <w:szCs w:val="28"/>
          <w:lang w:val="uk-UA"/>
        </w:rPr>
      </w:pPr>
      <w:r w:rsidRPr="00BC1EC7">
        <w:rPr>
          <w:b/>
          <w:bCs/>
          <w:color w:val="000000" w:themeColor="text1"/>
          <w:sz w:val="28"/>
          <w:szCs w:val="28"/>
          <w:lang w:val="uk-UA"/>
        </w:rPr>
        <w:t xml:space="preserve">ПОСТАНОВЛЕНИЕ </w:t>
      </w:r>
    </w:p>
    <w:p w:rsidR="004462ED" w:rsidRPr="00BC1EC7" w:rsidP="003725C9">
      <w:pPr>
        <w:ind w:right="-2" w:firstLine="567"/>
        <w:jc w:val="both"/>
        <w:outlineLvl w:val="0"/>
        <w:rPr>
          <w:color w:val="000000" w:themeColor="text1"/>
          <w:sz w:val="28"/>
          <w:szCs w:val="28"/>
        </w:rPr>
      </w:pPr>
      <w:r w:rsidRPr="00BC1EC7">
        <w:rPr>
          <w:color w:val="000000" w:themeColor="text1"/>
          <w:sz w:val="28"/>
          <w:szCs w:val="28"/>
        </w:rPr>
        <w:t>21</w:t>
      </w:r>
      <w:r w:rsidRPr="00BC1EC7" w:rsidR="00A753D5">
        <w:rPr>
          <w:color w:val="000000" w:themeColor="text1"/>
          <w:sz w:val="28"/>
          <w:szCs w:val="28"/>
        </w:rPr>
        <w:t xml:space="preserve"> </w:t>
      </w:r>
      <w:r w:rsidRPr="00BC1EC7">
        <w:rPr>
          <w:color w:val="000000" w:themeColor="text1"/>
          <w:sz w:val="28"/>
          <w:szCs w:val="28"/>
        </w:rPr>
        <w:t xml:space="preserve">сентября </w:t>
      </w:r>
      <w:r w:rsidRPr="00BC1EC7" w:rsidR="00F3105D">
        <w:rPr>
          <w:color w:val="000000" w:themeColor="text1"/>
          <w:sz w:val="28"/>
          <w:szCs w:val="28"/>
        </w:rPr>
        <w:t>202</w:t>
      </w:r>
      <w:r w:rsidRPr="00BC1EC7">
        <w:rPr>
          <w:color w:val="000000" w:themeColor="text1"/>
          <w:sz w:val="28"/>
          <w:szCs w:val="28"/>
        </w:rPr>
        <w:t>6</w:t>
      </w:r>
      <w:r w:rsidRPr="00BC1EC7" w:rsidR="00A46992">
        <w:rPr>
          <w:color w:val="000000" w:themeColor="text1"/>
          <w:sz w:val="28"/>
          <w:szCs w:val="28"/>
        </w:rPr>
        <w:t xml:space="preserve"> года    </w:t>
      </w:r>
      <w:r w:rsidRPr="00BC1EC7" w:rsidR="00F4594F">
        <w:rPr>
          <w:color w:val="000000" w:themeColor="text1"/>
          <w:sz w:val="28"/>
          <w:szCs w:val="28"/>
        </w:rPr>
        <w:t xml:space="preserve"> </w:t>
      </w:r>
      <w:r w:rsidRPr="00BC1EC7" w:rsidR="00A46992">
        <w:rPr>
          <w:color w:val="000000" w:themeColor="text1"/>
          <w:sz w:val="28"/>
          <w:szCs w:val="28"/>
        </w:rPr>
        <w:t xml:space="preserve">          </w:t>
      </w:r>
      <w:r w:rsidRPr="00BC1EC7" w:rsidR="00F217E6">
        <w:rPr>
          <w:color w:val="000000" w:themeColor="text1"/>
          <w:sz w:val="28"/>
          <w:szCs w:val="28"/>
        </w:rPr>
        <w:t xml:space="preserve">        </w:t>
      </w:r>
      <w:r w:rsidRPr="00BC1EC7" w:rsidR="00A46992">
        <w:rPr>
          <w:color w:val="000000" w:themeColor="text1"/>
          <w:sz w:val="28"/>
          <w:szCs w:val="28"/>
        </w:rPr>
        <w:t xml:space="preserve">      </w:t>
      </w:r>
      <w:r w:rsidRPr="00BC1EC7" w:rsidR="008F74C4">
        <w:rPr>
          <w:color w:val="000000" w:themeColor="text1"/>
          <w:sz w:val="28"/>
          <w:szCs w:val="28"/>
        </w:rPr>
        <w:t xml:space="preserve">               </w:t>
      </w:r>
      <w:r w:rsidRPr="00BC1EC7" w:rsidR="00450F5C">
        <w:rPr>
          <w:color w:val="000000" w:themeColor="text1"/>
          <w:sz w:val="28"/>
          <w:szCs w:val="28"/>
        </w:rPr>
        <w:t xml:space="preserve">    </w:t>
      </w:r>
      <w:r w:rsidRPr="00BC1EC7" w:rsidR="0040152F">
        <w:rPr>
          <w:color w:val="000000" w:themeColor="text1"/>
          <w:sz w:val="28"/>
          <w:szCs w:val="28"/>
        </w:rPr>
        <w:t xml:space="preserve">           </w:t>
      </w:r>
      <w:r w:rsidRPr="00BC1EC7" w:rsidR="00450F5C">
        <w:rPr>
          <w:color w:val="000000" w:themeColor="text1"/>
          <w:sz w:val="28"/>
          <w:szCs w:val="28"/>
        </w:rPr>
        <w:t xml:space="preserve">   </w:t>
      </w:r>
      <w:r w:rsidRPr="00BC1EC7" w:rsidR="008F74C4">
        <w:rPr>
          <w:color w:val="000000" w:themeColor="text1"/>
          <w:sz w:val="28"/>
          <w:szCs w:val="28"/>
        </w:rPr>
        <w:t xml:space="preserve"> </w:t>
      </w:r>
      <w:r w:rsidRPr="00BC1EC7" w:rsidR="00A46992">
        <w:rPr>
          <w:color w:val="000000" w:themeColor="text1"/>
          <w:sz w:val="28"/>
          <w:szCs w:val="28"/>
        </w:rPr>
        <w:t xml:space="preserve"> гор. </w:t>
      </w:r>
      <w:r w:rsidRPr="00BC1EC7" w:rsidR="0029239E">
        <w:rPr>
          <w:color w:val="000000" w:themeColor="text1"/>
          <w:sz w:val="28"/>
          <w:szCs w:val="28"/>
        </w:rPr>
        <w:t>Белогорск</w:t>
      </w:r>
    </w:p>
    <w:p w:rsidR="004462ED" w:rsidRPr="00BC1EC7" w:rsidP="003725C9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BC1EC7">
        <w:rPr>
          <w:color w:val="000000" w:themeColor="text1"/>
          <w:sz w:val="28"/>
          <w:szCs w:val="28"/>
        </w:rPr>
        <w:t>Мировой судья судебного участка № 32 Белогорского судебного района Республики Крым (</w:t>
      </w:r>
      <w:r w:rsidRPr="00BC1EC7" w:rsidR="007B5C8B">
        <w:rPr>
          <w:color w:val="000000" w:themeColor="text1"/>
          <w:sz w:val="28"/>
          <w:szCs w:val="28"/>
        </w:rPr>
        <w:t>РФ,</w:t>
      </w:r>
      <w:r w:rsidRPr="00BC1EC7">
        <w:rPr>
          <w:color w:val="000000" w:themeColor="text1"/>
          <w:sz w:val="28"/>
          <w:szCs w:val="28"/>
        </w:rPr>
        <w:t xml:space="preserve"> Республика Крым, </w:t>
      </w:r>
      <w:r w:rsidRPr="00BC1EC7" w:rsidR="007B5C8B">
        <w:rPr>
          <w:color w:val="000000" w:themeColor="text1"/>
          <w:sz w:val="28"/>
          <w:szCs w:val="28"/>
        </w:rPr>
        <w:t xml:space="preserve">Белогорский район, </w:t>
      </w:r>
      <w:r w:rsidRPr="00BC1EC7">
        <w:rPr>
          <w:color w:val="000000" w:themeColor="text1"/>
          <w:sz w:val="28"/>
          <w:szCs w:val="28"/>
        </w:rPr>
        <w:t xml:space="preserve">г. Белогорск, ул. </w:t>
      </w:r>
      <w:r w:rsidRPr="00BC1EC7" w:rsidR="00BC1EC7">
        <w:rPr>
          <w:color w:val="000000" w:themeColor="text1"/>
          <w:sz w:val="28"/>
          <w:szCs w:val="28"/>
        </w:rPr>
        <w:t>Мирошниченко героя, 33</w:t>
      </w:r>
      <w:r w:rsidRPr="00BC1EC7">
        <w:rPr>
          <w:color w:val="000000" w:themeColor="text1"/>
          <w:sz w:val="28"/>
          <w:szCs w:val="28"/>
        </w:rPr>
        <w:t>) Новиков С.Р.</w:t>
      </w:r>
      <w:r w:rsidRPr="00BC1EC7" w:rsidR="00733F04">
        <w:rPr>
          <w:color w:val="000000" w:themeColor="text1"/>
          <w:sz w:val="28"/>
          <w:szCs w:val="28"/>
        </w:rPr>
        <w:t>, рассмотрев материалы дела об административном правонарушении в отношении</w:t>
      </w:r>
      <w:r w:rsidRPr="00BC1EC7" w:rsidR="00F74FE9">
        <w:rPr>
          <w:color w:val="000000" w:themeColor="text1"/>
          <w:sz w:val="28"/>
          <w:szCs w:val="28"/>
        </w:rPr>
        <w:t>:</w:t>
      </w:r>
      <w:r w:rsidRPr="00BC1EC7" w:rsidR="005A65B6">
        <w:rPr>
          <w:color w:val="000000" w:themeColor="text1"/>
          <w:sz w:val="28"/>
          <w:szCs w:val="28"/>
        </w:rPr>
        <w:t xml:space="preserve"> </w:t>
      </w:r>
      <w:r w:rsidRPr="00BC1EC7" w:rsidR="00A00182">
        <w:rPr>
          <w:color w:val="000000" w:themeColor="text1"/>
          <w:sz w:val="28"/>
          <w:szCs w:val="28"/>
        </w:rPr>
        <w:t>Лукьяненко Николая Алексеевича</w:t>
      </w:r>
      <w:r w:rsidRPr="00BC1EC7" w:rsidR="00204E17">
        <w:rPr>
          <w:color w:val="000000" w:themeColor="text1"/>
          <w:sz w:val="28"/>
          <w:szCs w:val="28"/>
        </w:rPr>
        <w:t>,</w:t>
      </w:r>
      <w:r w:rsidRPr="00BC1EC7" w:rsidR="00936061">
        <w:rPr>
          <w:color w:val="000000" w:themeColor="text1"/>
          <w:sz w:val="28"/>
          <w:szCs w:val="28"/>
        </w:rPr>
        <w:t xml:space="preserve"> </w:t>
      </w:r>
      <w:r w:rsidR="00092BD4">
        <w:rPr>
          <w:color w:val="000000" w:themeColor="text1"/>
          <w:sz w:val="28"/>
          <w:szCs w:val="28"/>
        </w:rPr>
        <w:t>&lt;данные изъяты&gt;</w:t>
      </w:r>
      <w:r w:rsidRPr="00BC1EC7" w:rsidR="00246314">
        <w:rPr>
          <w:color w:val="000000" w:themeColor="text1"/>
          <w:sz w:val="28"/>
          <w:szCs w:val="28"/>
        </w:rPr>
        <w:t xml:space="preserve">, </w:t>
      </w:r>
      <w:r w:rsidRPr="00BC1EC7" w:rsidR="003B7758">
        <w:rPr>
          <w:color w:val="000000" w:themeColor="text1"/>
          <w:sz w:val="28"/>
          <w:szCs w:val="28"/>
        </w:rPr>
        <w:t xml:space="preserve"> </w:t>
      </w:r>
      <w:r w:rsidRPr="00BC1EC7" w:rsidR="00A46992">
        <w:rPr>
          <w:color w:val="000000" w:themeColor="text1"/>
          <w:sz w:val="28"/>
          <w:szCs w:val="28"/>
        </w:rPr>
        <w:t>по ч.</w:t>
      </w:r>
      <w:r w:rsidRPr="00BC1EC7" w:rsidR="00FD467C">
        <w:rPr>
          <w:color w:val="000000" w:themeColor="text1"/>
          <w:sz w:val="28"/>
          <w:szCs w:val="28"/>
        </w:rPr>
        <w:t xml:space="preserve"> </w:t>
      </w:r>
      <w:r w:rsidRPr="00BC1EC7" w:rsidR="00AE4952">
        <w:rPr>
          <w:color w:val="000000" w:themeColor="text1"/>
          <w:sz w:val="28"/>
          <w:szCs w:val="28"/>
        </w:rPr>
        <w:t>2</w:t>
      </w:r>
      <w:r w:rsidRPr="00BC1EC7" w:rsidR="00A46992">
        <w:rPr>
          <w:color w:val="000000" w:themeColor="text1"/>
          <w:sz w:val="28"/>
          <w:szCs w:val="28"/>
        </w:rPr>
        <w:t xml:space="preserve"> ст.</w:t>
      </w:r>
      <w:r w:rsidRPr="00BC1EC7" w:rsidR="00FD467C">
        <w:rPr>
          <w:color w:val="000000" w:themeColor="text1"/>
          <w:sz w:val="28"/>
          <w:szCs w:val="28"/>
        </w:rPr>
        <w:t xml:space="preserve"> </w:t>
      </w:r>
      <w:r w:rsidRPr="00BC1EC7" w:rsidR="00A46992">
        <w:rPr>
          <w:color w:val="000000" w:themeColor="text1"/>
          <w:sz w:val="28"/>
          <w:szCs w:val="28"/>
        </w:rPr>
        <w:t>12.26 КоАП РФ,</w:t>
      </w:r>
    </w:p>
    <w:p w:rsidR="004462ED" w:rsidRPr="00BC1EC7" w:rsidP="003725C9">
      <w:pPr>
        <w:ind w:right="-2" w:firstLine="567"/>
        <w:jc w:val="center"/>
        <w:rPr>
          <w:b/>
          <w:color w:val="000000" w:themeColor="text1"/>
          <w:sz w:val="28"/>
          <w:szCs w:val="28"/>
        </w:rPr>
      </w:pPr>
      <w:r w:rsidRPr="00BC1EC7">
        <w:rPr>
          <w:b/>
          <w:color w:val="000000" w:themeColor="text1"/>
          <w:sz w:val="28"/>
          <w:szCs w:val="28"/>
        </w:rPr>
        <w:t>УСТАНОВИЛ:</w:t>
      </w:r>
    </w:p>
    <w:p w:rsidR="006D66FA" w:rsidRPr="00BC1EC7" w:rsidP="003725C9">
      <w:pPr>
        <w:pStyle w:val="NoSpacing"/>
        <w:ind w:right="-2" w:firstLine="567"/>
        <w:jc w:val="both"/>
        <w:rPr>
          <w:color w:val="000000" w:themeColor="text1"/>
          <w:sz w:val="28"/>
          <w:szCs w:val="28"/>
        </w:rPr>
      </w:pPr>
      <w:r w:rsidRPr="00BC1EC7">
        <w:rPr>
          <w:color w:val="000000" w:themeColor="text1"/>
          <w:sz w:val="28"/>
          <w:szCs w:val="28"/>
        </w:rPr>
        <w:t xml:space="preserve">Лукьяненко Н.А. </w:t>
      </w:r>
      <w:r w:rsidR="00092BD4">
        <w:rPr>
          <w:color w:val="000000" w:themeColor="text1"/>
          <w:sz w:val="28"/>
          <w:szCs w:val="28"/>
        </w:rPr>
        <w:t>&lt;данные изъяты&gt;</w:t>
      </w:r>
      <w:r w:rsidRPr="00BC1EC7" w:rsidR="00AD0098">
        <w:rPr>
          <w:color w:val="000000" w:themeColor="text1"/>
          <w:sz w:val="28"/>
          <w:szCs w:val="28"/>
        </w:rPr>
        <w:t>.</w:t>
      </w:r>
      <w:r w:rsidRPr="00BC1EC7" w:rsidR="00BA7623">
        <w:rPr>
          <w:color w:val="000000" w:themeColor="text1"/>
          <w:sz w:val="28"/>
          <w:szCs w:val="28"/>
        </w:rPr>
        <w:t>,</w:t>
      </w:r>
      <w:r w:rsidRPr="00BC1EC7" w:rsidR="00AD0098">
        <w:rPr>
          <w:color w:val="000000" w:themeColor="text1"/>
          <w:sz w:val="28"/>
          <w:szCs w:val="28"/>
        </w:rPr>
        <w:t xml:space="preserve"> на </w:t>
      </w:r>
      <w:r w:rsidR="00092BD4">
        <w:rPr>
          <w:color w:val="000000" w:themeColor="text1"/>
          <w:sz w:val="28"/>
          <w:szCs w:val="28"/>
        </w:rPr>
        <w:t>&lt;данные изъяты&gt;</w:t>
      </w:r>
      <w:r w:rsidRPr="00BC1EC7" w:rsidR="00CB05A1">
        <w:rPr>
          <w:color w:val="000000" w:themeColor="text1"/>
          <w:sz w:val="28"/>
          <w:szCs w:val="28"/>
        </w:rPr>
        <w:t>,</w:t>
      </w:r>
      <w:r w:rsidRPr="00BC1EC7" w:rsidR="00246314">
        <w:rPr>
          <w:color w:val="000000" w:themeColor="text1"/>
          <w:sz w:val="28"/>
          <w:szCs w:val="28"/>
        </w:rPr>
        <w:t xml:space="preserve"> </w:t>
      </w:r>
      <w:r w:rsidRPr="00BC1EC7" w:rsidR="004462ED">
        <w:rPr>
          <w:color w:val="000000" w:themeColor="text1"/>
          <w:sz w:val="28"/>
          <w:szCs w:val="28"/>
        </w:rPr>
        <w:t>управляя транспортным средством</w:t>
      </w:r>
      <w:r w:rsidRPr="00BC1EC7" w:rsidR="00FD467C">
        <w:rPr>
          <w:color w:val="000000" w:themeColor="text1"/>
          <w:sz w:val="28"/>
          <w:szCs w:val="28"/>
        </w:rPr>
        <w:t xml:space="preserve"> </w:t>
      </w:r>
      <w:r w:rsidRPr="00BC1EC7" w:rsidR="001F7B6C">
        <w:rPr>
          <w:color w:val="000000" w:themeColor="text1"/>
          <w:sz w:val="28"/>
          <w:szCs w:val="28"/>
        </w:rPr>
        <w:t>–</w:t>
      </w:r>
      <w:r w:rsidRPr="00BC1EC7" w:rsidR="00170C4D">
        <w:rPr>
          <w:color w:val="000000" w:themeColor="text1"/>
          <w:sz w:val="28"/>
          <w:szCs w:val="28"/>
        </w:rPr>
        <w:t xml:space="preserve"> </w:t>
      </w:r>
      <w:r w:rsidRPr="00BC1EC7" w:rsidR="003725C9">
        <w:rPr>
          <w:color w:val="000000" w:themeColor="text1"/>
          <w:sz w:val="28"/>
          <w:szCs w:val="28"/>
        </w:rPr>
        <w:t xml:space="preserve">мопедом </w:t>
      </w:r>
      <w:r w:rsidRPr="00BC1EC7" w:rsidR="00936061">
        <w:rPr>
          <w:color w:val="000000" w:themeColor="text1"/>
          <w:sz w:val="28"/>
          <w:szCs w:val="28"/>
        </w:rPr>
        <w:t>Хонда</w:t>
      </w:r>
      <w:r w:rsidRPr="00BC1EC7">
        <w:rPr>
          <w:color w:val="000000" w:themeColor="text1"/>
          <w:sz w:val="28"/>
          <w:szCs w:val="28"/>
        </w:rPr>
        <w:t xml:space="preserve"> Такт</w:t>
      </w:r>
      <w:r w:rsidRPr="00BC1EC7" w:rsidR="00936061">
        <w:rPr>
          <w:color w:val="000000" w:themeColor="text1"/>
          <w:sz w:val="28"/>
          <w:szCs w:val="28"/>
        </w:rPr>
        <w:t xml:space="preserve"> </w:t>
      </w:r>
      <w:r w:rsidRPr="00BC1EC7" w:rsidR="00936061">
        <w:rPr>
          <w:color w:val="000000" w:themeColor="text1"/>
          <w:sz w:val="28"/>
          <w:szCs w:val="28"/>
          <w:lang w:val="en-US"/>
        </w:rPr>
        <w:t>AF</w:t>
      </w:r>
      <w:r w:rsidRPr="00BC1EC7" w:rsidR="00936061">
        <w:rPr>
          <w:color w:val="000000" w:themeColor="text1"/>
          <w:sz w:val="28"/>
          <w:szCs w:val="28"/>
        </w:rPr>
        <w:t>16</w:t>
      </w:r>
      <w:r w:rsidRPr="00BC1EC7" w:rsidR="003725C9">
        <w:rPr>
          <w:color w:val="000000" w:themeColor="text1"/>
          <w:sz w:val="28"/>
          <w:szCs w:val="28"/>
        </w:rPr>
        <w:t>,</w:t>
      </w:r>
      <w:r w:rsidRPr="00BC1EC7" w:rsidR="00936061">
        <w:rPr>
          <w:color w:val="000000" w:themeColor="text1"/>
          <w:sz w:val="28"/>
          <w:szCs w:val="28"/>
        </w:rPr>
        <w:t xml:space="preserve"> без</w:t>
      </w:r>
      <w:r w:rsidRPr="00BC1EC7" w:rsidR="00CB05A1">
        <w:rPr>
          <w:color w:val="000000" w:themeColor="text1"/>
          <w:sz w:val="28"/>
          <w:szCs w:val="28"/>
        </w:rPr>
        <w:t xml:space="preserve"> государственны</w:t>
      </w:r>
      <w:r w:rsidRPr="00BC1EC7" w:rsidR="00936061">
        <w:rPr>
          <w:color w:val="000000" w:themeColor="text1"/>
          <w:sz w:val="28"/>
          <w:szCs w:val="28"/>
        </w:rPr>
        <w:t>х</w:t>
      </w:r>
      <w:r w:rsidRPr="00BC1EC7" w:rsidR="00CB05A1">
        <w:rPr>
          <w:color w:val="000000" w:themeColor="text1"/>
          <w:sz w:val="28"/>
          <w:szCs w:val="28"/>
        </w:rPr>
        <w:t xml:space="preserve"> регистрационны</w:t>
      </w:r>
      <w:r w:rsidRPr="00BC1EC7" w:rsidR="00936061">
        <w:rPr>
          <w:color w:val="000000" w:themeColor="text1"/>
          <w:sz w:val="28"/>
          <w:szCs w:val="28"/>
        </w:rPr>
        <w:t>х</w:t>
      </w:r>
      <w:r w:rsidRPr="00BC1EC7" w:rsidR="00CB05A1">
        <w:rPr>
          <w:color w:val="000000" w:themeColor="text1"/>
          <w:sz w:val="28"/>
          <w:szCs w:val="28"/>
        </w:rPr>
        <w:t xml:space="preserve"> знак</w:t>
      </w:r>
      <w:r w:rsidRPr="00BC1EC7" w:rsidR="00936061">
        <w:rPr>
          <w:color w:val="000000" w:themeColor="text1"/>
          <w:sz w:val="28"/>
          <w:szCs w:val="28"/>
        </w:rPr>
        <w:t>ов</w:t>
      </w:r>
      <w:r w:rsidRPr="00BC1EC7" w:rsidR="00006F39">
        <w:rPr>
          <w:color w:val="000000" w:themeColor="text1"/>
          <w:sz w:val="28"/>
          <w:szCs w:val="28"/>
        </w:rPr>
        <w:t>,</w:t>
      </w:r>
      <w:r w:rsidRPr="00BC1EC7" w:rsidR="00CB05A1">
        <w:rPr>
          <w:color w:val="000000" w:themeColor="text1"/>
          <w:sz w:val="28"/>
          <w:szCs w:val="28"/>
        </w:rPr>
        <w:t xml:space="preserve"> </w:t>
      </w:r>
      <w:r w:rsidRPr="00BC1EC7" w:rsidR="00170C4D">
        <w:rPr>
          <w:color w:val="000000" w:themeColor="text1"/>
          <w:sz w:val="28"/>
          <w:szCs w:val="28"/>
        </w:rPr>
        <w:t xml:space="preserve">принадлежащим </w:t>
      </w:r>
      <w:r w:rsidRPr="00BC1EC7" w:rsidR="00006F39">
        <w:rPr>
          <w:color w:val="000000" w:themeColor="text1"/>
          <w:sz w:val="28"/>
          <w:szCs w:val="28"/>
        </w:rPr>
        <w:t>ему</w:t>
      </w:r>
      <w:r w:rsidRPr="00BC1EC7" w:rsidR="00246314">
        <w:rPr>
          <w:color w:val="000000" w:themeColor="text1"/>
          <w:sz w:val="28"/>
          <w:szCs w:val="28"/>
        </w:rPr>
        <w:t xml:space="preserve"> на праве собственности</w:t>
      </w:r>
      <w:r w:rsidRPr="00BC1EC7" w:rsidR="006054B6">
        <w:rPr>
          <w:color w:val="000000" w:themeColor="text1"/>
          <w:sz w:val="28"/>
          <w:szCs w:val="28"/>
        </w:rPr>
        <w:t xml:space="preserve">, </w:t>
      </w:r>
      <w:r w:rsidRPr="00BC1EC7" w:rsidR="004462ED">
        <w:rPr>
          <w:color w:val="000000" w:themeColor="text1"/>
          <w:sz w:val="28"/>
          <w:szCs w:val="28"/>
        </w:rPr>
        <w:t>с при</w:t>
      </w:r>
      <w:r w:rsidRPr="00BC1EC7" w:rsidR="00B45E7A">
        <w:rPr>
          <w:color w:val="000000" w:themeColor="text1"/>
          <w:sz w:val="28"/>
          <w:szCs w:val="28"/>
        </w:rPr>
        <w:t>знаками алкогольного опьянения</w:t>
      </w:r>
      <w:r w:rsidRPr="00BC1EC7" w:rsidR="00B34050">
        <w:rPr>
          <w:color w:val="000000" w:themeColor="text1"/>
          <w:sz w:val="28"/>
          <w:szCs w:val="28"/>
        </w:rPr>
        <w:t xml:space="preserve"> (</w:t>
      </w:r>
      <w:r w:rsidR="00092BD4">
        <w:rPr>
          <w:color w:val="000000" w:themeColor="text1"/>
          <w:sz w:val="28"/>
          <w:szCs w:val="28"/>
        </w:rPr>
        <w:t>&lt;данные изъяты&gt;</w:t>
      </w:r>
      <w:r w:rsidRPr="00BC1EC7" w:rsidR="004462ED">
        <w:rPr>
          <w:color w:val="000000" w:themeColor="text1"/>
          <w:sz w:val="28"/>
          <w:szCs w:val="28"/>
        </w:rPr>
        <w:t xml:space="preserve">), </w:t>
      </w:r>
      <w:r w:rsidRPr="00BC1EC7" w:rsidR="00A46992">
        <w:rPr>
          <w:rFonts w:eastAsiaTheme="minorHAnsi"/>
          <w:color w:val="000000" w:themeColor="text1"/>
          <w:sz w:val="28"/>
          <w:szCs w:val="28"/>
          <w:lang w:eastAsia="en-US"/>
        </w:rPr>
        <w:t xml:space="preserve">в нарушение </w:t>
      </w:r>
      <w:hyperlink r:id="rId5" w:history="1">
        <w:r w:rsidRPr="00BC1EC7" w:rsidR="00A46992">
          <w:rPr>
            <w:rFonts w:eastAsiaTheme="minorHAnsi"/>
            <w:color w:val="000000" w:themeColor="text1"/>
            <w:sz w:val="28"/>
            <w:szCs w:val="28"/>
            <w:lang w:eastAsia="en-US"/>
          </w:rPr>
          <w:t xml:space="preserve">п. </w:t>
        </w:r>
      </w:hyperlink>
      <w:hyperlink r:id="rId6" w:history="1">
        <w:r w:rsidRPr="00BC1EC7" w:rsidR="00A46992">
          <w:rPr>
            <w:rFonts w:eastAsiaTheme="minorHAnsi"/>
            <w:color w:val="000000" w:themeColor="text1"/>
            <w:sz w:val="28"/>
            <w:szCs w:val="28"/>
            <w:lang w:eastAsia="en-US"/>
          </w:rPr>
          <w:t>2.3.2</w:t>
        </w:r>
      </w:hyperlink>
      <w:r w:rsidRPr="00BC1EC7" w:rsidR="00A46992">
        <w:rPr>
          <w:rFonts w:eastAsiaTheme="minorHAnsi"/>
          <w:color w:val="000000" w:themeColor="text1"/>
          <w:sz w:val="28"/>
          <w:szCs w:val="28"/>
          <w:lang w:eastAsia="en-US"/>
        </w:rPr>
        <w:t xml:space="preserve"> ПДД РФ </w:t>
      </w:r>
      <w:r w:rsidRPr="00BC1EC7" w:rsidR="0066093B">
        <w:rPr>
          <w:color w:val="000000" w:themeColor="text1"/>
          <w:sz w:val="28"/>
          <w:szCs w:val="28"/>
        </w:rPr>
        <w:t>не</w:t>
      </w:r>
      <w:r w:rsidRPr="00BC1EC7" w:rsidR="0066093B">
        <w:rPr>
          <w:color w:val="000000" w:themeColor="text1"/>
          <w:sz w:val="28"/>
          <w:szCs w:val="28"/>
          <w:shd w:val="clear" w:color="auto" w:fill="FFFFFF"/>
        </w:rPr>
        <w:t xml:space="preserve"> выполнил законно</w:t>
      </w:r>
      <w:r w:rsidRPr="00BC1EC7" w:rsidR="00A46992">
        <w:rPr>
          <w:color w:val="000000" w:themeColor="text1"/>
          <w:sz w:val="28"/>
          <w:szCs w:val="28"/>
          <w:shd w:val="clear" w:color="auto" w:fill="FFFFFF"/>
        </w:rPr>
        <w:t>е</w:t>
      </w:r>
      <w:r w:rsidRPr="00BC1EC7" w:rsidR="0066093B">
        <w:rPr>
          <w:color w:val="000000" w:themeColor="text1"/>
          <w:sz w:val="28"/>
          <w:szCs w:val="28"/>
          <w:shd w:val="clear" w:color="auto" w:fill="FFFFFF"/>
        </w:rPr>
        <w:t xml:space="preserve"> требовани</w:t>
      </w:r>
      <w:r w:rsidRPr="00BC1EC7" w:rsidR="00A46992">
        <w:rPr>
          <w:color w:val="000000" w:themeColor="text1"/>
          <w:sz w:val="28"/>
          <w:szCs w:val="28"/>
          <w:shd w:val="clear" w:color="auto" w:fill="FFFFFF"/>
        </w:rPr>
        <w:t xml:space="preserve">е </w:t>
      </w:r>
      <w:r w:rsidRPr="00BC1EC7" w:rsidR="0066093B">
        <w:rPr>
          <w:color w:val="000000" w:themeColor="text1"/>
          <w:sz w:val="28"/>
          <w:szCs w:val="28"/>
          <w:shd w:val="clear" w:color="auto" w:fill="FFFFFF"/>
        </w:rPr>
        <w:t>уполномоченного должностного лица (сотрудника полиции) о прохождении медицинского освидетельствования на состояние опьянения, при этом не имеющ</w:t>
      </w:r>
      <w:r w:rsidRPr="00BC1EC7" w:rsidR="00840CC9">
        <w:rPr>
          <w:color w:val="000000" w:themeColor="text1"/>
          <w:sz w:val="28"/>
          <w:szCs w:val="28"/>
          <w:shd w:val="clear" w:color="auto" w:fill="FFFFFF"/>
        </w:rPr>
        <w:t>ий</w:t>
      </w:r>
      <w:r w:rsidRPr="00BC1EC7" w:rsidR="00BB1344">
        <w:rPr>
          <w:color w:val="000000" w:themeColor="text1"/>
          <w:sz w:val="28"/>
          <w:szCs w:val="28"/>
          <w:shd w:val="clear" w:color="auto" w:fill="FFFFFF"/>
        </w:rPr>
        <w:t>,</w:t>
      </w:r>
      <w:r w:rsidRPr="00BC1EC7" w:rsidR="0066093B">
        <w:rPr>
          <w:color w:val="000000" w:themeColor="text1"/>
          <w:sz w:val="28"/>
          <w:szCs w:val="28"/>
          <w:shd w:val="clear" w:color="auto" w:fill="FFFFFF"/>
        </w:rPr>
        <w:t xml:space="preserve"> права управления транспортными средствами</w:t>
      </w:r>
      <w:r w:rsidRPr="00BC1EC7" w:rsidR="00A46992">
        <w:rPr>
          <w:color w:val="000000" w:themeColor="text1"/>
          <w:sz w:val="28"/>
          <w:szCs w:val="28"/>
        </w:rPr>
        <w:t xml:space="preserve">, </w:t>
      </w:r>
      <w:r w:rsidRPr="00BC1EC7" w:rsidR="00A46992">
        <w:rPr>
          <w:rFonts w:eastAsiaTheme="minorHAnsi"/>
          <w:color w:val="000000" w:themeColor="text1"/>
          <w:sz w:val="28"/>
          <w:szCs w:val="28"/>
          <w:lang w:eastAsia="en-US"/>
        </w:rPr>
        <w:t xml:space="preserve">тем самым совершил административное правонарушение, предусмотренное </w:t>
      </w:r>
      <w:hyperlink r:id="rId7" w:history="1">
        <w:r w:rsidRPr="00BC1EC7" w:rsidR="00A46992">
          <w:rPr>
            <w:rFonts w:eastAsiaTheme="minorHAnsi"/>
            <w:color w:val="000000" w:themeColor="text1"/>
            <w:sz w:val="28"/>
            <w:szCs w:val="28"/>
            <w:lang w:eastAsia="en-US"/>
          </w:rPr>
          <w:t>ч. 2 ст. 12.26</w:t>
        </w:r>
      </w:hyperlink>
      <w:r w:rsidRPr="00BC1EC7" w:rsidR="00A46992">
        <w:rPr>
          <w:rFonts w:eastAsiaTheme="minorHAnsi"/>
          <w:color w:val="000000" w:themeColor="text1"/>
          <w:sz w:val="28"/>
          <w:szCs w:val="28"/>
          <w:lang w:eastAsia="en-US"/>
        </w:rPr>
        <w:t xml:space="preserve"> КоАП РФ.</w:t>
      </w:r>
    </w:p>
    <w:p w:rsidR="00C333F8" w:rsidRPr="00BC1EC7" w:rsidP="003725C9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BC1EC7">
        <w:rPr>
          <w:color w:val="000000" w:themeColor="text1"/>
          <w:sz w:val="28"/>
          <w:szCs w:val="28"/>
        </w:rPr>
        <w:t xml:space="preserve">Лукьяненко Н.А. </w:t>
      </w:r>
      <w:r w:rsidRPr="00BC1EC7" w:rsidR="00A46992">
        <w:rPr>
          <w:color w:val="000000" w:themeColor="text1"/>
          <w:sz w:val="28"/>
          <w:szCs w:val="28"/>
        </w:rPr>
        <w:t>в судебном заседании вину в совершении правонарушения</w:t>
      </w:r>
      <w:r w:rsidRPr="00BC1EC7" w:rsidR="00C83884">
        <w:rPr>
          <w:color w:val="000000" w:themeColor="text1"/>
          <w:sz w:val="28"/>
          <w:szCs w:val="28"/>
        </w:rPr>
        <w:t xml:space="preserve"> </w:t>
      </w:r>
      <w:r w:rsidRPr="00BC1EC7" w:rsidR="00A46992">
        <w:rPr>
          <w:color w:val="000000" w:themeColor="text1"/>
          <w:sz w:val="28"/>
          <w:szCs w:val="28"/>
        </w:rPr>
        <w:t>признал</w:t>
      </w:r>
      <w:r w:rsidRPr="00BC1EC7" w:rsidR="00C83884">
        <w:rPr>
          <w:color w:val="000000" w:themeColor="text1"/>
          <w:sz w:val="28"/>
          <w:szCs w:val="28"/>
        </w:rPr>
        <w:t xml:space="preserve">. </w:t>
      </w:r>
    </w:p>
    <w:p w:rsidR="0066093B" w:rsidRPr="00BC1EC7" w:rsidP="003725C9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BC1EC7">
        <w:rPr>
          <w:color w:val="000000" w:themeColor="text1"/>
          <w:sz w:val="28"/>
          <w:szCs w:val="28"/>
        </w:rPr>
        <w:t xml:space="preserve">Выслушав </w:t>
      </w:r>
      <w:r w:rsidRPr="00BC1EC7" w:rsidR="00A00182">
        <w:rPr>
          <w:color w:val="000000" w:themeColor="text1"/>
          <w:sz w:val="28"/>
          <w:szCs w:val="28"/>
        </w:rPr>
        <w:t>Лукьяненко Н.А.</w:t>
      </w:r>
      <w:r w:rsidRPr="00BC1EC7">
        <w:rPr>
          <w:color w:val="000000" w:themeColor="text1"/>
          <w:sz w:val="28"/>
          <w:szCs w:val="28"/>
        </w:rPr>
        <w:t xml:space="preserve">, оценив доказательства, имеющиеся в деле об административном правонарушении, мировой судья приходит к выводу, что </w:t>
      </w:r>
      <w:r w:rsidRPr="00BC1EC7" w:rsidR="00A00182">
        <w:rPr>
          <w:color w:val="000000" w:themeColor="text1"/>
          <w:sz w:val="28"/>
          <w:szCs w:val="28"/>
        </w:rPr>
        <w:t>Лукьяненко Н.А.</w:t>
      </w:r>
      <w:r w:rsidRPr="00BC1EC7" w:rsidR="002A5347">
        <w:rPr>
          <w:color w:val="000000" w:themeColor="text1"/>
          <w:sz w:val="28"/>
          <w:szCs w:val="28"/>
        </w:rPr>
        <w:t xml:space="preserve">  </w:t>
      </w:r>
      <w:r w:rsidRPr="00BC1EC7">
        <w:rPr>
          <w:color w:val="000000" w:themeColor="text1"/>
          <w:sz w:val="28"/>
          <w:szCs w:val="28"/>
        </w:rPr>
        <w:t xml:space="preserve">совершил правонарушение, предусмотренное ч.2 ст.12.26 </w:t>
      </w:r>
      <w:r w:rsidRPr="00BC1EC7" w:rsidR="00BF33E9">
        <w:rPr>
          <w:color w:val="000000" w:themeColor="text1"/>
          <w:sz w:val="28"/>
          <w:szCs w:val="28"/>
        </w:rPr>
        <w:t>КоАП РФ</w:t>
      </w:r>
      <w:r w:rsidRPr="00BC1EC7">
        <w:rPr>
          <w:color w:val="000000" w:themeColor="text1"/>
          <w:sz w:val="28"/>
          <w:szCs w:val="28"/>
        </w:rPr>
        <w:t xml:space="preserve">, </w:t>
      </w:r>
      <w:r w:rsidRPr="00BC1EC7">
        <w:rPr>
          <w:color w:val="000000" w:themeColor="text1"/>
          <w:sz w:val="28"/>
          <w:szCs w:val="28"/>
        </w:rPr>
        <w:t>а именно: невыполнение водителем транспортного средства, не имеющим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опьянения.</w:t>
      </w:r>
    </w:p>
    <w:p w:rsidR="00D66C8F" w:rsidRPr="00BC1EC7" w:rsidP="003725C9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BC1EC7">
        <w:rPr>
          <w:color w:val="000000" w:themeColor="text1"/>
          <w:sz w:val="28"/>
          <w:szCs w:val="28"/>
        </w:rPr>
        <w:t>В соответствии с п.</w:t>
      </w:r>
      <w:r w:rsidRPr="00BC1EC7">
        <w:rPr>
          <w:color w:val="000000" w:themeColor="text1"/>
          <w:sz w:val="28"/>
          <w:szCs w:val="28"/>
        </w:rPr>
        <w:t xml:space="preserve"> 2.1.1. Правил дорожного движения Российской Федерации, водитель обязан иметь при себе и по требованию сотрудников полиции передавать им для проверки: водительское удостоверение или временное разрешение на право управления транспортным средством соответств</w:t>
      </w:r>
      <w:r w:rsidRPr="00BC1EC7">
        <w:rPr>
          <w:color w:val="000000" w:themeColor="text1"/>
          <w:sz w:val="28"/>
          <w:szCs w:val="28"/>
        </w:rPr>
        <w:t xml:space="preserve">ующей категории или подкатегории, регистрационные документы на данное транспортное средство и т.д.                     </w:t>
      </w:r>
    </w:p>
    <w:p w:rsidR="00D66C8F" w:rsidRPr="00BC1EC7" w:rsidP="003725C9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BC1EC7">
        <w:rPr>
          <w:color w:val="000000" w:themeColor="text1"/>
          <w:sz w:val="28"/>
          <w:szCs w:val="28"/>
        </w:rPr>
        <w:t>Согласно п.2.3.2. Правил дорожного движения Российской Федерации, на водителя транспортного средства возложена обязанность по требованию</w:t>
      </w:r>
      <w:r w:rsidRPr="00BC1EC7">
        <w:rPr>
          <w:color w:val="000000" w:themeColor="text1"/>
          <w:sz w:val="28"/>
          <w:szCs w:val="28"/>
        </w:rPr>
        <w:t xml:space="preserve"> уполномоченных должностных лиц проходить освидетельствование на состояние алкогольного опьянения, медицинское освидетельствование на состояние опьянения.  </w:t>
      </w:r>
    </w:p>
    <w:p w:rsidR="00D66C8F" w:rsidRPr="00BC1EC7" w:rsidP="003725C9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BC1EC7">
        <w:rPr>
          <w:color w:val="000000" w:themeColor="text1"/>
          <w:sz w:val="28"/>
          <w:szCs w:val="28"/>
        </w:rPr>
        <w:t>В силу части 1.1 статьи 27.12 Кодекса Российской Федерации об административных правонарушениях лицо</w:t>
      </w:r>
      <w:r w:rsidRPr="00BC1EC7">
        <w:rPr>
          <w:color w:val="000000" w:themeColor="text1"/>
          <w:sz w:val="28"/>
          <w:szCs w:val="28"/>
        </w:rPr>
        <w:t xml:space="preserve">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подлежит освидетельствованию на состояние алкогольного опьянения в соответствии с </w:t>
      </w:r>
      <w:r w:rsidRPr="00BC1EC7">
        <w:rPr>
          <w:color w:val="000000" w:themeColor="text1"/>
          <w:sz w:val="28"/>
          <w:szCs w:val="28"/>
        </w:rPr>
        <w:t xml:space="preserve">частью 6 данной статьи. При отказе от прохождения освидетельствования на состояние алкогольного опьянения либо </w:t>
      </w:r>
      <w:r w:rsidRPr="00BC1EC7">
        <w:rPr>
          <w:color w:val="000000" w:themeColor="text1"/>
          <w:sz w:val="28"/>
          <w:szCs w:val="28"/>
        </w:rPr>
        <w:t>несогласии указанного лица с результатами освидетельствования, а равно при наличии достаточных оснований полагать, что лицо находится в состоянии</w:t>
      </w:r>
      <w:r w:rsidRPr="00BC1EC7">
        <w:rPr>
          <w:color w:val="000000" w:themeColor="text1"/>
          <w:sz w:val="28"/>
          <w:szCs w:val="28"/>
        </w:rPr>
        <w:t xml:space="preserve"> опьянения,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опьянения.</w:t>
      </w:r>
    </w:p>
    <w:p w:rsidR="00D66C8F" w:rsidRPr="00BC1EC7" w:rsidP="003725C9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BC1EC7">
        <w:rPr>
          <w:color w:val="000000" w:themeColor="text1"/>
          <w:sz w:val="28"/>
          <w:szCs w:val="28"/>
        </w:rPr>
        <w:t>Согласно части 6 статьи 27.12 Кодекса Российской Федерации об адми</w:t>
      </w:r>
      <w:r w:rsidRPr="00BC1EC7">
        <w:rPr>
          <w:color w:val="000000" w:themeColor="text1"/>
          <w:sz w:val="28"/>
          <w:szCs w:val="28"/>
        </w:rPr>
        <w:t>нистративных правонарушениях освидетельствование на состояние алкогольного опьянения и оформление его результатов, направление на медицинское освидетельствование на состояние опьянения осуществляются в порядке, установленном Правительством Российской Федер</w:t>
      </w:r>
      <w:r w:rsidRPr="00BC1EC7">
        <w:rPr>
          <w:color w:val="000000" w:themeColor="text1"/>
          <w:sz w:val="28"/>
          <w:szCs w:val="28"/>
        </w:rPr>
        <w:t>ации.</w:t>
      </w:r>
    </w:p>
    <w:p w:rsidR="00D66C8F" w:rsidRPr="00BC1EC7" w:rsidP="003725C9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BC1EC7">
        <w:rPr>
          <w:color w:val="000000" w:themeColor="text1"/>
          <w:sz w:val="28"/>
          <w:szCs w:val="28"/>
        </w:rPr>
        <w:t>Постановлением Правительства РФ от 21.10.2022 N 1882 «О порядке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опьянения» утверждены Правила освидетель</w:t>
      </w:r>
      <w:r w:rsidRPr="00BC1EC7">
        <w:rPr>
          <w:color w:val="000000" w:themeColor="text1"/>
          <w:sz w:val="28"/>
          <w:szCs w:val="28"/>
        </w:rPr>
        <w:t>ствования на состояние алкогольного опьянения и оформления его результатов, направления на медицинское освидетельствование на состояние опьянения (далее - Правила).</w:t>
      </w:r>
    </w:p>
    <w:p w:rsidR="00D66C8F" w:rsidRPr="00BC1EC7" w:rsidP="003725C9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BC1EC7">
        <w:rPr>
          <w:color w:val="000000" w:themeColor="text1"/>
          <w:sz w:val="28"/>
          <w:szCs w:val="28"/>
        </w:rPr>
        <w:t xml:space="preserve"> В силу пункта 2 Правил должностные лица, которым предоставлено право государственного надз</w:t>
      </w:r>
      <w:r w:rsidRPr="00BC1EC7">
        <w:rPr>
          <w:color w:val="000000" w:themeColor="text1"/>
          <w:sz w:val="28"/>
          <w:szCs w:val="28"/>
        </w:rPr>
        <w:t>ора и контроля за безопасностью движения и эксплуатации транспортного средства соответствующего вида, а в отношении водителя транспортного средства Вооруженных Сил Российской Федерации, войск национальной гвардии Российской Федерации, спасательных воинских</w:t>
      </w:r>
      <w:r w:rsidRPr="00BC1EC7">
        <w:rPr>
          <w:color w:val="000000" w:themeColor="text1"/>
          <w:sz w:val="28"/>
          <w:szCs w:val="28"/>
        </w:rPr>
        <w:t xml:space="preserve"> формирований федерального органа исполнительной власти, уполномоченного на решение задач в области гражданской обороны, - также должностные лица военной автомобильной инспекции в присутствии 2 понятых либо с применением видеозаписи проводят освидетельство</w:t>
      </w:r>
      <w:r w:rsidRPr="00BC1EC7">
        <w:rPr>
          <w:color w:val="000000" w:themeColor="text1"/>
          <w:sz w:val="28"/>
          <w:szCs w:val="28"/>
        </w:rPr>
        <w:t>вание на состояние алкогольного опьянения лица, которое управляет транспортным средством соответствующего вида, в отношении которого имеются достаточные основания полагать, что оно находится в состоянии опьянения (запах алкоголя изо рта, и (или) неустойчив</w:t>
      </w:r>
      <w:r w:rsidRPr="00BC1EC7">
        <w:rPr>
          <w:color w:val="000000" w:themeColor="text1"/>
          <w:sz w:val="28"/>
          <w:szCs w:val="28"/>
        </w:rPr>
        <w:t>ость позы, и (или) нарушение речи, и (или) резкое изменение окраски кожных покровов лица, и (или) поведение, не соответствующее обстановке), а также лица, в отношении которого вынесено определение о возбуждении дела об административном правонарушении, пред</w:t>
      </w:r>
      <w:r w:rsidRPr="00BC1EC7">
        <w:rPr>
          <w:color w:val="000000" w:themeColor="text1"/>
          <w:sz w:val="28"/>
          <w:szCs w:val="28"/>
        </w:rPr>
        <w:t>усмотренном статьей 12.24 Кодекса Российской Федерации об административных правонарушениях.</w:t>
      </w:r>
    </w:p>
    <w:p w:rsidR="00D66C8F" w:rsidRPr="00BC1EC7" w:rsidP="003725C9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BC1EC7">
        <w:rPr>
          <w:color w:val="000000" w:themeColor="text1"/>
          <w:sz w:val="28"/>
          <w:szCs w:val="28"/>
        </w:rPr>
        <w:t>Пунктом 8 Правил установлено, что направлению на медицинское освидетельствование на состояние опьянения водитель транспортного средства подлежит:</w:t>
      </w:r>
    </w:p>
    <w:p w:rsidR="00D66C8F" w:rsidRPr="00BC1EC7" w:rsidP="003725C9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BC1EC7">
        <w:rPr>
          <w:color w:val="000000" w:themeColor="text1"/>
          <w:sz w:val="28"/>
          <w:szCs w:val="28"/>
        </w:rPr>
        <w:t>а) при отказе от п</w:t>
      </w:r>
      <w:r w:rsidRPr="00BC1EC7">
        <w:rPr>
          <w:color w:val="000000" w:themeColor="text1"/>
          <w:sz w:val="28"/>
          <w:szCs w:val="28"/>
        </w:rPr>
        <w:t>рохождения освидетельствования на состояние алкогольного опьянения;</w:t>
      </w:r>
    </w:p>
    <w:p w:rsidR="00D66C8F" w:rsidRPr="00BC1EC7" w:rsidP="003725C9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BC1EC7">
        <w:rPr>
          <w:color w:val="000000" w:themeColor="text1"/>
          <w:sz w:val="28"/>
          <w:szCs w:val="28"/>
        </w:rPr>
        <w:t>б) при несогласии с результатами освидетельствования на состояние алкогольного опьянения;</w:t>
      </w:r>
    </w:p>
    <w:p w:rsidR="00D66C8F" w:rsidRPr="00BC1EC7" w:rsidP="003725C9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BC1EC7">
        <w:rPr>
          <w:color w:val="000000" w:themeColor="text1"/>
          <w:sz w:val="28"/>
          <w:szCs w:val="28"/>
        </w:rPr>
        <w:t>в) при наличии достаточных оснований полагать, что водитель транспортного средства находится в сос</w:t>
      </w:r>
      <w:r w:rsidRPr="00BC1EC7">
        <w:rPr>
          <w:color w:val="000000" w:themeColor="text1"/>
          <w:sz w:val="28"/>
          <w:szCs w:val="28"/>
        </w:rPr>
        <w:t>тоянии опьянения, и отрицательном результате освидетельствования на состояние алкогольного опьянения.</w:t>
      </w:r>
    </w:p>
    <w:p w:rsidR="00D66C8F" w:rsidRPr="00BC1EC7" w:rsidP="003725C9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BC1EC7">
        <w:rPr>
          <w:color w:val="000000" w:themeColor="text1"/>
          <w:sz w:val="28"/>
          <w:szCs w:val="28"/>
        </w:rPr>
        <w:t>Направление водителя транспортного средства на медицинское освидетельствование на состояние опьянения в медицинские организации осуществляется должностным</w:t>
      </w:r>
      <w:r w:rsidRPr="00BC1EC7">
        <w:rPr>
          <w:color w:val="000000" w:themeColor="text1"/>
          <w:sz w:val="28"/>
          <w:szCs w:val="28"/>
        </w:rPr>
        <w:t xml:space="preserve"> лицом, которому предоставлено право </w:t>
      </w:r>
      <w:r w:rsidRPr="00BC1EC7">
        <w:rPr>
          <w:color w:val="000000" w:themeColor="text1"/>
          <w:sz w:val="28"/>
          <w:szCs w:val="28"/>
        </w:rPr>
        <w:t>государственного надзора и контроля за безопасностью движения и эксплуатации транспортного средства соответствующего вида, а в отношении водителя транспортного средства Вооруженных Сил Российской Федерации, войск национ</w:t>
      </w:r>
      <w:r w:rsidRPr="00BC1EC7">
        <w:rPr>
          <w:color w:val="000000" w:themeColor="text1"/>
          <w:sz w:val="28"/>
          <w:szCs w:val="28"/>
        </w:rPr>
        <w:t>альной гвардии Российской Федерации, спасательных воинских формирований федерального органа исполнительной власти, уполномоченного на решение задач в области гражданской обороны, - также должностным лицом военной автомобильной инспекции в присутствии 2 пон</w:t>
      </w:r>
      <w:r w:rsidRPr="00BC1EC7">
        <w:rPr>
          <w:color w:val="000000" w:themeColor="text1"/>
          <w:sz w:val="28"/>
          <w:szCs w:val="28"/>
        </w:rPr>
        <w:t>ятых либо с применением видеозаписи. О направлении на медицинское освидетельствование на состояние опьянения составляется протокол о направлении на медицинское освидетельствование на состояние опьянения, форма которого утверждается Министерством внутренних</w:t>
      </w:r>
      <w:r w:rsidRPr="00BC1EC7">
        <w:rPr>
          <w:color w:val="000000" w:themeColor="text1"/>
          <w:sz w:val="28"/>
          <w:szCs w:val="28"/>
        </w:rPr>
        <w:t xml:space="preserve"> дел Российской Федерации по согласованию с Министерством здравоохранения Российской Федерации. Копия указанного протокола вручается водителю транспортного средства, направляемому на медицинское освидетельствование на состояние опьянения (п. 9 Правил).</w:t>
      </w:r>
    </w:p>
    <w:p w:rsidR="00D66C8F" w:rsidRPr="00BC1EC7" w:rsidP="003725C9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BC1EC7">
        <w:rPr>
          <w:color w:val="000000" w:themeColor="text1"/>
          <w:sz w:val="28"/>
          <w:szCs w:val="28"/>
        </w:rPr>
        <w:t>Суд</w:t>
      </w:r>
      <w:r w:rsidRPr="00BC1EC7">
        <w:rPr>
          <w:color w:val="000000" w:themeColor="text1"/>
          <w:sz w:val="28"/>
          <w:szCs w:val="28"/>
        </w:rPr>
        <w:t xml:space="preserve">ом установлено, что достаточным основанием полагать, что </w:t>
      </w:r>
      <w:r w:rsidRPr="00BC1EC7" w:rsidR="00BA7623">
        <w:rPr>
          <w:color w:val="000000" w:themeColor="text1"/>
          <w:sz w:val="28"/>
          <w:szCs w:val="28"/>
        </w:rPr>
        <w:t xml:space="preserve">водитель </w:t>
      </w:r>
      <w:r w:rsidRPr="00BC1EC7" w:rsidR="00A00182">
        <w:rPr>
          <w:color w:val="000000" w:themeColor="text1"/>
          <w:sz w:val="28"/>
          <w:szCs w:val="28"/>
        </w:rPr>
        <w:t xml:space="preserve">Лукьяненко Н.А. </w:t>
      </w:r>
      <w:r w:rsidRPr="00BC1EC7">
        <w:rPr>
          <w:color w:val="000000" w:themeColor="text1"/>
          <w:sz w:val="28"/>
          <w:szCs w:val="28"/>
        </w:rPr>
        <w:t>находился в состоянии опьянения, явилось наличие у него признаков опьянения:</w:t>
      </w:r>
      <w:r w:rsidRPr="00BC1EC7" w:rsidR="00006F39">
        <w:rPr>
          <w:color w:val="000000" w:themeColor="text1"/>
          <w:sz w:val="28"/>
          <w:szCs w:val="28"/>
        </w:rPr>
        <w:t xml:space="preserve"> </w:t>
      </w:r>
      <w:r w:rsidR="00092BD4">
        <w:rPr>
          <w:color w:val="000000" w:themeColor="text1"/>
          <w:sz w:val="28"/>
          <w:szCs w:val="28"/>
        </w:rPr>
        <w:t>&lt;данные изъяты&gt;</w:t>
      </w:r>
      <w:r w:rsidRPr="00BC1EC7" w:rsidR="003B4CB1">
        <w:rPr>
          <w:color w:val="000000" w:themeColor="text1"/>
          <w:sz w:val="28"/>
          <w:szCs w:val="28"/>
        </w:rPr>
        <w:t>.</w:t>
      </w:r>
    </w:p>
    <w:p w:rsidR="002A5347" w:rsidRPr="00BC1EC7" w:rsidP="003725C9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BC1EC7">
        <w:rPr>
          <w:color w:val="000000" w:themeColor="text1"/>
          <w:sz w:val="28"/>
          <w:szCs w:val="28"/>
        </w:rPr>
        <w:t xml:space="preserve">В связи с наличием указанных признаков опьянения должностным лицом ГИБДД в порядке, предусмотренном Правилами, </w:t>
      </w:r>
      <w:r w:rsidRPr="00BC1EC7" w:rsidR="00A00182">
        <w:rPr>
          <w:color w:val="000000" w:themeColor="text1"/>
          <w:sz w:val="28"/>
          <w:szCs w:val="28"/>
        </w:rPr>
        <w:t xml:space="preserve">Лукьяненко Н.А. </w:t>
      </w:r>
      <w:r w:rsidRPr="00BC1EC7">
        <w:rPr>
          <w:color w:val="000000" w:themeColor="text1"/>
          <w:sz w:val="28"/>
          <w:szCs w:val="28"/>
        </w:rPr>
        <w:t xml:space="preserve">было предложено пройти освидетельствование на состояние алкогольного опьянения с помощью технического средства </w:t>
      </w:r>
      <w:r w:rsidRPr="00BC1EC7" w:rsidR="00A00182">
        <w:rPr>
          <w:color w:val="000000" w:themeColor="text1"/>
          <w:sz w:val="28"/>
          <w:szCs w:val="28"/>
        </w:rPr>
        <w:t>алкотектор</w:t>
      </w:r>
      <w:r w:rsidRPr="00BC1EC7">
        <w:rPr>
          <w:color w:val="000000" w:themeColor="text1"/>
          <w:sz w:val="28"/>
          <w:szCs w:val="28"/>
        </w:rPr>
        <w:t>, на что</w:t>
      </w:r>
      <w:r w:rsidRPr="00BC1EC7">
        <w:rPr>
          <w:color w:val="000000" w:themeColor="text1"/>
          <w:sz w:val="28"/>
          <w:szCs w:val="28"/>
        </w:rPr>
        <w:t xml:space="preserve"> </w:t>
      </w:r>
      <w:r w:rsidRPr="00BC1EC7" w:rsidR="00A00182">
        <w:rPr>
          <w:color w:val="000000" w:themeColor="text1"/>
          <w:sz w:val="28"/>
          <w:szCs w:val="28"/>
        </w:rPr>
        <w:t>Лукьяненко Н.А.</w:t>
      </w:r>
      <w:r w:rsidRPr="00BC1EC7">
        <w:rPr>
          <w:color w:val="000000" w:themeColor="text1"/>
          <w:sz w:val="28"/>
          <w:szCs w:val="28"/>
        </w:rPr>
        <w:t xml:space="preserve"> </w:t>
      </w:r>
      <w:r w:rsidRPr="00BC1EC7" w:rsidR="00A00182">
        <w:rPr>
          <w:color w:val="000000" w:themeColor="text1"/>
          <w:sz w:val="28"/>
          <w:szCs w:val="28"/>
        </w:rPr>
        <w:t>отказался</w:t>
      </w:r>
      <w:r w:rsidRPr="00BC1EC7" w:rsidR="007B5C8B">
        <w:rPr>
          <w:color w:val="000000" w:themeColor="text1"/>
          <w:sz w:val="28"/>
          <w:szCs w:val="28"/>
        </w:rPr>
        <w:t>, в связи с чем, в соответствии с требованиями подпункта «а» пункта 8 Правил последний  был направлен сотрудниками ДПС ГИБДД на медицинское освидетельствование на состояние опьянения, от прохождения которого он также отказался, что зафиксировано  в протоколе  о направлении на медицинское освидетельствование на состояние опьянения, а также подтверждено протоколом об административном правонарушении и видеозаписью, приложенной к материалам дела и исследованной</w:t>
      </w:r>
      <w:r w:rsidRPr="00BC1EC7">
        <w:rPr>
          <w:color w:val="000000" w:themeColor="text1"/>
          <w:sz w:val="28"/>
          <w:szCs w:val="28"/>
        </w:rPr>
        <w:t>.</w:t>
      </w:r>
    </w:p>
    <w:p w:rsidR="002A5347" w:rsidRPr="00BC1EC7" w:rsidP="003725C9">
      <w:pPr>
        <w:ind w:firstLine="567"/>
        <w:jc w:val="both"/>
        <w:rPr>
          <w:color w:val="000000" w:themeColor="text1"/>
          <w:sz w:val="28"/>
          <w:szCs w:val="28"/>
        </w:rPr>
      </w:pPr>
      <w:r w:rsidRPr="00BC1EC7">
        <w:rPr>
          <w:color w:val="000000" w:themeColor="text1"/>
          <w:sz w:val="28"/>
          <w:szCs w:val="28"/>
        </w:rPr>
        <w:t xml:space="preserve">Направление водителя </w:t>
      </w:r>
      <w:r w:rsidRPr="00BC1EC7" w:rsidR="007B5C8B">
        <w:rPr>
          <w:color w:val="000000" w:themeColor="text1"/>
          <w:sz w:val="28"/>
          <w:szCs w:val="28"/>
        </w:rPr>
        <w:t xml:space="preserve">Лукьяненко Н.А. </w:t>
      </w:r>
      <w:r w:rsidRPr="00BC1EC7">
        <w:rPr>
          <w:color w:val="000000" w:themeColor="text1"/>
          <w:sz w:val="28"/>
          <w:szCs w:val="28"/>
        </w:rPr>
        <w:t>на медицинское освидетельствование на состояние опьянения в медицинскую организацию осуществлено уполномоченным должностным лицом в соответствии с требованиями ч. 2 ст. 27.12 КоАП РФ с применением видеозаписи.</w:t>
      </w:r>
    </w:p>
    <w:p w:rsidR="00D66C8F" w:rsidRPr="00BC1EC7" w:rsidP="003725C9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BC1EC7">
        <w:rPr>
          <w:color w:val="000000" w:themeColor="text1"/>
          <w:sz w:val="28"/>
          <w:szCs w:val="28"/>
        </w:rPr>
        <w:t>Поскольку от прохождения медицин</w:t>
      </w:r>
      <w:r w:rsidRPr="00BC1EC7">
        <w:rPr>
          <w:color w:val="000000" w:themeColor="text1"/>
          <w:sz w:val="28"/>
          <w:szCs w:val="28"/>
        </w:rPr>
        <w:t xml:space="preserve">ского освидетельствования на состояние опьянения </w:t>
      </w:r>
      <w:r w:rsidRPr="00BC1EC7" w:rsidR="007B5C8B">
        <w:rPr>
          <w:color w:val="000000" w:themeColor="text1"/>
          <w:sz w:val="28"/>
          <w:szCs w:val="28"/>
        </w:rPr>
        <w:t xml:space="preserve">Лукьяненко Н.А. </w:t>
      </w:r>
      <w:r w:rsidRPr="00BC1EC7" w:rsidR="00812998">
        <w:rPr>
          <w:color w:val="000000" w:themeColor="text1"/>
          <w:sz w:val="28"/>
          <w:szCs w:val="28"/>
        </w:rPr>
        <w:t xml:space="preserve"> </w:t>
      </w:r>
      <w:r w:rsidRPr="00BC1EC7">
        <w:rPr>
          <w:color w:val="000000" w:themeColor="text1"/>
          <w:sz w:val="28"/>
          <w:szCs w:val="28"/>
        </w:rPr>
        <w:t>отказался,  при ведении видеозаписи,</w:t>
      </w:r>
      <w:r w:rsidRPr="00BC1EC7">
        <w:rPr>
          <w:color w:val="000000" w:themeColor="text1"/>
          <w:sz w:val="28"/>
          <w:szCs w:val="28"/>
          <w:shd w:val="clear" w:color="auto" w:fill="FFFFFF"/>
        </w:rPr>
        <w:t xml:space="preserve"> при этом </w:t>
      </w:r>
      <w:r w:rsidRPr="00BC1EC7" w:rsidR="007B5C8B">
        <w:rPr>
          <w:color w:val="000000" w:themeColor="text1"/>
          <w:sz w:val="28"/>
          <w:szCs w:val="28"/>
        </w:rPr>
        <w:t xml:space="preserve">Лукьяненко Н.А.  </w:t>
      </w:r>
      <w:r w:rsidRPr="00BC1EC7">
        <w:rPr>
          <w:color w:val="000000" w:themeColor="text1"/>
          <w:sz w:val="28"/>
          <w:szCs w:val="28"/>
          <w:shd w:val="clear" w:color="auto" w:fill="FFFFFF"/>
        </w:rPr>
        <w:t>не имел права управления транспортными средствами,</w:t>
      </w:r>
      <w:r w:rsidRPr="00BC1EC7">
        <w:rPr>
          <w:color w:val="000000" w:themeColor="text1"/>
          <w:sz w:val="28"/>
          <w:szCs w:val="28"/>
        </w:rPr>
        <w:t xml:space="preserve"> то уполномоченным должностным лицом органа ГИБДД был составлен протокол об а</w:t>
      </w:r>
      <w:r w:rsidRPr="00BC1EC7">
        <w:rPr>
          <w:color w:val="000000" w:themeColor="text1"/>
          <w:sz w:val="28"/>
          <w:szCs w:val="28"/>
        </w:rPr>
        <w:t>дминистративном правонарушении, предусмотренном ч. 2 ст. 12.26 КоАП РФ.</w:t>
      </w:r>
    </w:p>
    <w:p w:rsidR="003725C9" w:rsidRPr="00BC1EC7" w:rsidP="003725C9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BC1EC7">
        <w:rPr>
          <w:color w:val="000000" w:themeColor="text1"/>
          <w:sz w:val="28"/>
          <w:szCs w:val="28"/>
        </w:rPr>
        <w:t xml:space="preserve">Ссылка </w:t>
      </w:r>
      <w:r w:rsidRPr="00BC1EC7" w:rsidR="007B5C8B">
        <w:rPr>
          <w:color w:val="000000" w:themeColor="text1"/>
          <w:sz w:val="28"/>
          <w:szCs w:val="28"/>
        </w:rPr>
        <w:t>Лукьяненко Н.А.</w:t>
      </w:r>
      <w:r w:rsidRPr="00BC1EC7">
        <w:rPr>
          <w:color w:val="000000" w:themeColor="text1"/>
          <w:sz w:val="28"/>
          <w:szCs w:val="28"/>
        </w:rPr>
        <w:t>, что он управлял мопедом, который как он полагает не относится к транспортным средствам, при управлении которыми установлена административная ответственность, су</w:t>
      </w:r>
      <w:r w:rsidRPr="00BC1EC7">
        <w:rPr>
          <w:color w:val="000000" w:themeColor="text1"/>
          <w:sz w:val="28"/>
          <w:szCs w:val="28"/>
        </w:rPr>
        <w:t>дом отклоняется как основанный на неправильном толковании закона.</w:t>
      </w:r>
    </w:p>
    <w:p w:rsidR="003725C9" w:rsidRPr="00BC1EC7" w:rsidP="003725C9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BC1EC7">
        <w:rPr>
          <w:color w:val="000000" w:themeColor="text1"/>
          <w:sz w:val="28"/>
          <w:szCs w:val="28"/>
        </w:rPr>
        <w:t xml:space="preserve">В соответствии с п. 1 Постановления Пленума Верховного Суда РФ от 25.06.2019 </w:t>
      </w:r>
      <w:r w:rsidRPr="00BC1EC7">
        <w:rPr>
          <w:color w:val="000000" w:themeColor="text1"/>
          <w:sz w:val="28"/>
          <w:szCs w:val="28"/>
          <w:lang w:val="en-US"/>
        </w:rPr>
        <w:t>N</w:t>
      </w:r>
      <w:r w:rsidRPr="00BC1EC7">
        <w:rPr>
          <w:color w:val="000000" w:themeColor="text1"/>
          <w:sz w:val="28"/>
          <w:szCs w:val="28"/>
        </w:rPr>
        <w:t xml:space="preserve"> 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</w:t>
      </w:r>
      <w:r w:rsidRPr="00BC1EC7">
        <w:rPr>
          <w:color w:val="000000" w:themeColor="text1"/>
          <w:sz w:val="28"/>
          <w:szCs w:val="28"/>
        </w:rPr>
        <w:t>административных правонарушениях" при рассмотрении дел об административных правон</w:t>
      </w:r>
      <w:r w:rsidRPr="00BC1EC7">
        <w:rPr>
          <w:color w:val="000000" w:themeColor="text1"/>
          <w:sz w:val="28"/>
          <w:szCs w:val="28"/>
        </w:rPr>
        <w:t>арушениях, предусмотренных главой 12 Кодекса Российской Федерации об административных правонарушениях (далее - КоАП РФ), следует учитывать, что водителем признается не только лицо, получившее в установленном законом порядке право управления транспортными с</w:t>
      </w:r>
      <w:r w:rsidRPr="00BC1EC7">
        <w:rPr>
          <w:color w:val="000000" w:themeColor="text1"/>
          <w:sz w:val="28"/>
          <w:szCs w:val="28"/>
        </w:rPr>
        <w:t>редствами, но и иное лицо, управляющее транспортным средством, в том числе не имеющее права управления всеми или отдельными категориями (подкатегориями) транспортных средств либо лишенное такого права. К водителю приравнивается лицо, обучающее вождению, пр</w:t>
      </w:r>
      <w:r w:rsidRPr="00BC1EC7">
        <w:rPr>
          <w:color w:val="000000" w:themeColor="text1"/>
          <w:sz w:val="28"/>
          <w:szCs w:val="28"/>
        </w:rPr>
        <w:t>и осуществлении учебной езды.</w:t>
      </w:r>
    </w:p>
    <w:p w:rsidR="003725C9" w:rsidRPr="00BC1EC7" w:rsidP="003725C9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BC1EC7">
        <w:rPr>
          <w:color w:val="000000" w:themeColor="text1"/>
          <w:sz w:val="28"/>
          <w:szCs w:val="28"/>
        </w:rPr>
        <w:t xml:space="preserve">Постановлением Правительства Российской Федерации от 6 октября 2022 года </w:t>
      </w:r>
      <w:r w:rsidRPr="00BC1EC7">
        <w:rPr>
          <w:color w:val="000000" w:themeColor="text1"/>
          <w:sz w:val="28"/>
          <w:szCs w:val="28"/>
          <w:lang w:val="en-US"/>
        </w:rPr>
        <w:t>N</w:t>
      </w:r>
      <w:r w:rsidRPr="00BC1EC7">
        <w:rPr>
          <w:color w:val="000000" w:themeColor="text1"/>
          <w:sz w:val="28"/>
          <w:szCs w:val="28"/>
        </w:rPr>
        <w:t xml:space="preserve"> 1769 «О внесении изменений в некоторые акты Правительства Российской Федерации и признании утратившими силу некоторых актов Правительства Российской Фе</w:t>
      </w:r>
      <w:r w:rsidRPr="00BC1EC7">
        <w:rPr>
          <w:color w:val="000000" w:themeColor="text1"/>
          <w:sz w:val="28"/>
          <w:szCs w:val="28"/>
        </w:rPr>
        <w:t>дерации и отдельных положений некоторых актов Правительства Российской Федерации» в пункт 1.2 Правил дорожного движения внесены изменения. Термин «Механическое транспортное средство» изложен в следующей редакции: механическое транспортное средство - трансп</w:t>
      </w:r>
      <w:r w:rsidRPr="00BC1EC7">
        <w:rPr>
          <w:color w:val="000000" w:themeColor="text1"/>
          <w:sz w:val="28"/>
          <w:szCs w:val="28"/>
        </w:rPr>
        <w:t>ортное средство, приводимое в движение двигателем. Термин распространяется также на любые тракторы и самоходные машины. Термин не распространяется на средства индивидуальной мобильности и велосипеды.</w:t>
      </w:r>
    </w:p>
    <w:p w:rsidR="003725C9" w:rsidRPr="00BC1EC7" w:rsidP="003725C9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BC1EC7">
        <w:rPr>
          <w:color w:val="000000" w:themeColor="text1"/>
          <w:sz w:val="28"/>
          <w:szCs w:val="28"/>
        </w:rPr>
        <w:t>Кроме того, средство индивидуальной мобильности - это тр</w:t>
      </w:r>
      <w:r w:rsidRPr="00BC1EC7">
        <w:rPr>
          <w:color w:val="000000" w:themeColor="text1"/>
          <w:sz w:val="28"/>
          <w:szCs w:val="28"/>
        </w:rPr>
        <w:t>анспортное средство, имеющее одно или несколько колес (роликов), предназначенное для индивидуального передвижения человека посредством использования двигателя (двигателей) (электросамокаты, электроскейтборды, гироскутеры, сигвеи, моноколеса и иные аналогич</w:t>
      </w:r>
      <w:r w:rsidRPr="00BC1EC7">
        <w:rPr>
          <w:color w:val="000000" w:themeColor="text1"/>
          <w:sz w:val="28"/>
          <w:szCs w:val="28"/>
        </w:rPr>
        <w:t>ные средства) (пункт 1.2 Правил дорожного движения).</w:t>
      </w:r>
    </w:p>
    <w:p w:rsidR="003725C9" w:rsidRPr="00BC1EC7" w:rsidP="003725C9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BC1EC7">
        <w:rPr>
          <w:color w:val="000000" w:themeColor="text1"/>
          <w:sz w:val="28"/>
          <w:szCs w:val="28"/>
        </w:rPr>
        <w:t xml:space="preserve">  Согласно терминологий Правил Дорожного Движения -"Мопед" - двух- или трехколесное механическое транспортное средство, максимальная конструктивная скорость которого не превышает 50 км/ч, имеющее двигате</w:t>
      </w:r>
      <w:r w:rsidRPr="00BC1EC7">
        <w:rPr>
          <w:color w:val="000000" w:themeColor="text1"/>
          <w:sz w:val="28"/>
          <w:szCs w:val="28"/>
        </w:rPr>
        <w:t>ль внутреннего сгорания с рабочим объемом, не превышающим 50 см3, или электродвигатель номинальной максимальной мощностью в режиме длительной нагрузки более 0,25 кВт и менее 4 кВт. К мопедам приравниваются квадрициклы, имеющие аналогичные технические харак</w:t>
      </w:r>
      <w:r w:rsidRPr="00BC1EC7">
        <w:rPr>
          <w:color w:val="000000" w:themeColor="text1"/>
          <w:sz w:val="28"/>
          <w:szCs w:val="28"/>
        </w:rPr>
        <w:t>теристики. Право управления мопедом или скутером подтверждается водительским удостоверением категории "</w:t>
      </w:r>
      <w:r w:rsidRPr="00BC1EC7">
        <w:rPr>
          <w:color w:val="000000" w:themeColor="text1"/>
          <w:sz w:val="28"/>
          <w:szCs w:val="28"/>
          <w:lang w:val="en-US"/>
        </w:rPr>
        <w:t>M</w:t>
      </w:r>
      <w:r w:rsidRPr="00BC1EC7">
        <w:rPr>
          <w:color w:val="000000" w:themeColor="text1"/>
          <w:sz w:val="28"/>
          <w:szCs w:val="28"/>
        </w:rPr>
        <w:t>".</w:t>
      </w:r>
    </w:p>
    <w:p w:rsidR="003725C9" w:rsidRPr="00BC1EC7" w:rsidP="003725C9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BC1EC7">
        <w:rPr>
          <w:color w:val="000000" w:themeColor="text1"/>
          <w:sz w:val="28"/>
          <w:szCs w:val="28"/>
        </w:rPr>
        <w:t>В целях применения других статей главы 12 Кодекса Российской Федерации об административных правонарушениях под транспортными средствами понимаются та</w:t>
      </w:r>
      <w:r w:rsidRPr="00BC1EC7">
        <w:rPr>
          <w:color w:val="000000" w:themeColor="text1"/>
          <w:sz w:val="28"/>
          <w:szCs w:val="28"/>
        </w:rPr>
        <w:t>кже иные транспортные средства, на управление которыми в соответствии с законодательством Российской Федерации о безопасности дорожного движения предоставляется специальное право.</w:t>
      </w:r>
    </w:p>
    <w:p w:rsidR="003725C9" w:rsidRPr="00BC1EC7" w:rsidP="003725C9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BC1EC7">
        <w:rPr>
          <w:color w:val="000000" w:themeColor="text1"/>
          <w:sz w:val="28"/>
          <w:szCs w:val="28"/>
        </w:rPr>
        <w:t xml:space="preserve">Как следует из открытых источников сети «Интернет» мопед </w:t>
      </w:r>
      <w:r w:rsidR="00092BD4">
        <w:rPr>
          <w:color w:val="000000" w:themeColor="text1"/>
          <w:sz w:val="28"/>
          <w:szCs w:val="28"/>
        </w:rPr>
        <w:t>&lt;данные изъяты&gt;</w:t>
      </w:r>
      <w:r w:rsidRPr="00BC1EC7">
        <w:rPr>
          <w:color w:val="000000" w:themeColor="text1"/>
          <w:sz w:val="28"/>
          <w:szCs w:val="28"/>
        </w:rPr>
        <w:t>име</w:t>
      </w:r>
      <w:r w:rsidRPr="00BC1EC7">
        <w:rPr>
          <w:color w:val="000000" w:themeColor="text1"/>
          <w:sz w:val="28"/>
          <w:szCs w:val="28"/>
        </w:rPr>
        <w:t>ет следующие характеристики:</w:t>
      </w:r>
    </w:p>
    <w:p w:rsidR="003725C9" w:rsidRPr="00BC1EC7" w:rsidP="003725C9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BC1EC7">
        <w:rPr>
          <w:color w:val="000000" w:themeColor="text1"/>
          <w:sz w:val="28"/>
          <w:szCs w:val="28"/>
        </w:rPr>
        <w:t>длина: 1,655 м;</w:t>
      </w:r>
    </w:p>
    <w:p w:rsidR="003725C9" w:rsidRPr="00BC1EC7" w:rsidP="003725C9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BC1EC7">
        <w:rPr>
          <w:color w:val="000000" w:themeColor="text1"/>
          <w:sz w:val="28"/>
          <w:szCs w:val="28"/>
        </w:rPr>
        <w:t>ширина: 0,650 м;</w:t>
      </w:r>
    </w:p>
    <w:p w:rsidR="003725C9" w:rsidRPr="00BC1EC7" w:rsidP="003725C9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BC1EC7">
        <w:rPr>
          <w:color w:val="000000" w:themeColor="text1"/>
          <w:sz w:val="28"/>
          <w:szCs w:val="28"/>
        </w:rPr>
        <w:t>высота: 1,010 м;</w:t>
      </w:r>
    </w:p>
    <w:p w:rsidR="003725C9" w:rsidRPr="00BC1EC7" w:rsidP="003725C9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BC1EC7">
        <w:rPr>
          <w:color w:val="000000" w:themeColor="text1"/>
          <w:sz w:val="28"/>
          <w:szCs w:val="28"/>
        </w:rPr>
        <w:t>сухой вес: 60 кг;</w:t>
      </w:r>
    </w:p>
    <w:p w:rsidR="003725C9" w:rsidRPr="00BC1EC7" w:rsidP="003725C9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BC1EC7">
        <w:rPr>
          <w:color w:val="000000" w:themeColor="text1"/>
          <w:sz w:val="28"/>
          <w:szCs w:val="28"/>
        </w:rPr>
        <w:t>модель двигателя: AF05E;</w:t>
      </w:r>
    </w:p>
    <w:p w:rsidR="003725C9" w:rsidRPr="00BC1EC7" w:rsidP="003725C9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BC1EC7">
        <w:rPr>
          <w:color w:val="000000" w:themeColor="text1"/>
          <w:sz w:val="28"/>
          <w:szCs w:val="28"/>
        </w:rPr>
        <w:t>тип двигателя: 2-тактный с воздушным охлаждением;</w:t>
      </w:r>
    </w:p>
    <w:p w:rsidR="003725C9" w:rsidRPr="00BC1EC7" w:rsidP="003725C9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BC1EC7">
        <w:rPr>
          <w:color w:val="000000" w:themeColor="text1"/>
          <w:sz w:val="28"/>
          <w:szCs w:val="28"/>
        </w:rPr>
        <w:t>рабочий объем: 49 см³;</w:t>
      </w:r>
    </w:p>
    <w:p w:rsidR="003725C9" w:rsidRPr="00BC1EC7" w:rsidP="003725C9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BC1EC7">
        <w:rPr>
          <w:color w:val="000000" w:themeColor="text1"/>
          <w:sz w:val="28"/>
          <w:szCs w:val="28"/>
        </w:rPr>
        <w:t>максимальная мощность: 5.8 л.с;</w:t>
      </w:r>
    </w:p>
    <w:p w:rsidR="003725C9" w:rsidRPr="00BC1EC7" w:rsidP="003725C9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BC1EC7">
        <w:rPr>
          <w:color w:val="000000" w:themeColor="text1"/>
          <w:sz w:val="28"/>
          <w:szCs w:val="28"/>
        </w:rPr>
        <w:t>система подачи топлива: карбю</w:t>
      </w:r>
      <w:r w:rsidRPr="00BC1EC7">
        <w:rPr>
          <w:color w:val="000000" w:themeColor="text1"/>
          <w:sz w:val="28"/>
          <w:szCs w:val="28"/>
        </w:rPr>
        <w:t>ратор.</w:t>
      </w:r>
    </w:p>
    <w:p w:rsidR="003725C9" w:rsidRPr="00BC1EC7" w:rsidP="003725C9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BC1EC7">
        <w:rPr>
          <w:color w:val="000000" w:themeColor="text1"/>
          <w:sz w:val="28"/>
          <w:szCs w:val="28"/>
        </w:rPr>
        <w:t xml:space="preserve">Таким образом, транспортное средство мопед </w:t>
      </w:r>
      <w:r w:rsidR="00092BD4">
        <w:rPr>
          <w:color w:val="000000" w:themeColor="text1"/>
          <w:sz w:val="28"/>
          <w:szCs w:val="28"/>
        </w:rPr>
        <w:t>&lt;данные изъяты&gt;</w:t>
      </w:r>
      <w:r w:rsidRPr="00BC1EC7">
        <w:rPr>
          <w:color w:val="000000" w:themeColor="text1"/>
          <w:sz w:val="28"/>
          <w:szCs w:val="28"/>
        </w:rPr>
        <w:t xml:space="preserve">с рабочим объемом двигателя 49 см³, которым управлял </w:t>
      </w:r>
      <w:r w:rsidRPr="00BC1EC7" w:rsidR="007B5C8B">
        <w:rPr>
          <w:color w:val="000000" w:themeColor="text1"/>
          <w:sz w:val="28"/>
          <w:szCs w:val="28"/>
        </w:rPr>
        <w:t xml:space="preserve">Лукьяненко Н.А. </w:t>
      </w:r>
      <w:r w:rsidRPr="00BC1EC7">
        <w:rPr>
          <w:color w:val="000000" w:themeColor="text1"/>
          <w:sz w:val="28"/>
          <w:szCs w:val="28"/>
        </w:rPr>
        <w:t>при описанных выше обстоятельствах, по своим характеристикам относится к мопедам и является транспортным средством, право на у</w:t>
      </w:r>
      <w:r w:rsidRPr="00BC1EC7">
        <w:rPr>
          <w:color w:val="000000" w:themeColor="text1"/>
          <w:sz w:val="28"/>
          <w:szCs w:val="28"/>
        </w:rPr>
        <w:t xml:space="preserve">правление которыми должно быть подтверждено водительским удостоверением (пункт 4 статьи 25 Федерального закона от 10 декабря 1995 года </w:t>
      </w:r>
      <w:r w:rsidRPr="00BC1EC7">
        <w:rPr>
          <w:color w:val="000000" w:themeColor="text1"/>
          <w:sz w:val="28"/>
          <w:szCs w:val="28"/>
          <w:lang w:val="en-US"/>
        </w:rPr>
        <w:t>N</w:t>
      </w:r>
      <w:r w:rsidRPr="00BC1EC7">
        <w:rPr>
          <w:color w:val="000000" w:themeColor="text1"/>
          <w:sz w:val="28"/>
          <w:szCs w:val="28"/>
        </w:rPr>
        <w:t xml:space="preserve"> 196-ФЗ), и в соответствии с примечанием к статье 12.1 Кодекса Российской Федерации об административных правонарушениях </w:t>
      </w:r>
      <w:r w:rsidRPr="00BC1EC7">
        <w:rPr>
          <w:color w:val="000000" w:themeColor="text1"/>
          <w:sz w:val="28"/>
          <w:szCs w:val="28"/>
        </w:rPr>
        <w:t>является транспортным средством, на которое распространяется действие главы 12 названного Кодекса.</w:t>
      </w:r>
    </w:p>
    <w:p w:rsidR="003725C9" w:rsidRPr="00BC1EC7" w:rsidP="003725C9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BC1EC7">
        <w:rPr>
          <w:color w:val="000000" w:themeColor="text1"/>
          <w:sz w:val="28"/>
          <w:szCs w:val="28"/>
        </w:rPr>
        <w:t xml:space="preserve">Указанная правовая позиция изложена в Постановлении Верховного Суда РФ от 05.02.2024 </w:t>
      </w:r>
      <w:r w:rsidRPr="00BC1EC7">
        <w:rPr>
          <w:color w:val="000000" w:themeColor="text1"/>
          <w:sz w:val="28"/>
          <w:szCs w:val="28"/>
          <w:lang w:val="en-US"/>
        </w:rPr>
        <w:t>N</w:t>
      </w:r>
      <w:r w:rsidRPr="00BC1EC7">
        <w:rPr>
          <w:color w:val="000000" w:themeColor="text1"/>
          <w:sz w:val="28"/>
          <w:szCs w:val="28"/>
        </w:rPr>
        <w:t xml:space="preserve"> 48-АД24-1-К7, Постановлениях Четвертого кассационного суда общей юрисд</w:t>
      </w:r>
      <w:r w:rsidRPr="00BC1EC7">
        <w:rPr>
          <w:color w:val="000000" w:themeColor="text1"/>
          <w:sz w:val="28"/>
          <w:szCs w:val="28"/>
        </w:rPr>
        <w:t xml:space="preserve">икции от 18.03.2022 </w:t>
      </w:r>
      <w:r w:rsidRPr="00BC1EC7">
        <w:rPr>
          <w:color w:val="000000" w:themeColor="text1"/>
          <w:sz w:val="28"/>
          <w:szCs w:val="28"/>
          <w:lang w:val="en-US"/>
        </w:rPr>
        <w:t>N</w:t>
      </w:r>
      <w:r w:rsidRPr="00BC1EC7">
        <w:rPr>
          <w:color w:val="000000" w:themeColor="text1"/>
          <w:sz w:val="28"/>
          <w:szCs w:val="28"/>
        </w:rPr>
        <w:t xml:space="preserve"> 16-3452/2022,  от 17.03.2025 по делу </w:t>
      </w:r>
      <w:r w:rsidRPr="00BC1EC7">
        <w:rPr>
          <w:color w:val="000000" w:themeColor="text1"/>
          <w:sz w:val="28"/>
          <w:szCs w:val="28"/>
          <w:lang w:val="en-US"/>
        </w:rPr>
        <w:t>N</w:t>
      </w:r>
      <w:r w:rsidRPr="00BC1EC7">
        <w:rPr>
          <w:color w:val="000000" w:themeColor="text1"/>
          <w:sz w:val="28"/>
          <w:szCs w:val="28"/>
        </w:rPr>
        <w:t xml:space="preserve"> П16-98/2025, от 09.12.2024 </w:t>
      </w:r>
      <w:r w:rsidRPr="00BC1EC7">
        <w:rPr>
          <w:color w:val="000000" w:themeColor="text1"/>
          <w:sz w:val="28"/>
          <w:szCs w:val="28"/>
          <w:lang w:val="en-US"/>
        </w:rPr>
        <w:t>N</w:t>
      </w:r>
      <w:r w:rsidRPr="00BC1EC7">
        <w:rPr>
          <w:color w:val="000000" w:themeColor="text1"/>
          <w:sz w:val="28"/>
          <w:szCs w:val="28"/>
        </w:rPr>
        <w:t xml:space="preserve"> 16-5762/2024.</w:t>
      </w:r>
    </w:p>
    <w:p w:rsidR="00D66C8F" w:rsidRPr="00BC1EC7" w:rsidP="003725C9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BC1EC7">
        <w:rPr>
          <w:color w:val="000000" w:themeColor="text1"/>
          <w:sz w:val="28"/>
          <w:szCs w:val="28"/>
        </w:rPr>
        <w:t xml:space="preserve">Факт совершения </w:t>
      </w:r>
      <w:r w:rsidRPr="00BC1EC7" w:rsidR="007B5C8B">
        <w:rPr>
          <w:color w:val="000000" w:themeColor="text1"/>
          <w:sz w:val="28"/>
          <w:szCs w:val="28"/>
        </w:rPr>
        <w:t xml:space="preserve">Лукьяненко Н.А. </w:t>
      </w:r>
      <w:r w:rsidRPr="00BC1EC7">
        <w:rPr>
          <w:color w:val="000000" w:themeColor="text1"/>
          <w:sz w:val="28"/>
          <w:szCs w:val="28"/>
        </w:rPr>
        <w:t>административного правонарушения подтверждается исследованными в судебном заседании материалами дела:</w:t>
      </w:r>
    </w:p>
    <w:p w:rsidR="00D66C8F" w:rsidRPr="00BC1EC7" w:rsidP="003725C9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BC1EC7">
        <w:rPr>
          <w:color w:val="000000" w:themeColor="text1"/>
          <w:sz w:val="28"/>
          <w:szCs w:val="28"/>
        </w:rPr>
        <w:t xml:space="preserve"> - </w:t>
      </w:r>
      <w:r w:rsidRPr="00BC1EC7">
        <w:rPr>
          <w:color w:val="000000" w:themeColor="text1"/>
          <w:sz w:val="28"/>
          <w:szCs w:val="28"/>
          <w:shd w:val="clear" w:color="auto" w:fill="FFFFFF"/>
        </w:rPr>
        <w:t xml:space="preserve">протоколом </w:t>
      </w:r>
      <w:r w:rsidR="00092BD4">
        <w:rPr>
          <w:color w:val="000000" w:themeColor="text1"/>
          <w:sz w:val="28"/>
          <w:szCs w:val="28"/>
        </w:rPr>
        <w:t>&lt;данные изъяты&gt;</w:t>
      </w:r>
      <w:r w:rsidRPr="00BC1EC7">
        <w:rPr>
          <w:color w:val="000000" w:themeColor="text1"/>
          <w:sz w:val="28"/>
          <w:szCs w:val="28"/>
          <w:shd w:val="clear" w:color="auto" w:fill="FFFFFF"/>
        </w:rPr>
        <w:t xml:space="preserve">об административном правонарушении от </w:t>
      </w:r>
      <w:r w:rsidR="00092BD4">
        <w:rPr>
          <w:color w:val="000000" w:themeColor="text1"/>
          <w:sz w:val="28"/>
          <w:szCs w:val="28"/>
        </w:rPr>
        <w:t>&lt;данные изъяты&gt;</w:t>
      </w:r>
      <w:r w:rsidRPr="00BC1EC7">
        <w:rPr>
          <w:color w:val="000000" w:themeColor="text1"/>
          <w:sz w:val="28"/>
          <w:szCs w:val="28"/>
          <w:shd w:val="clear" w:color="auto" w:fill="FFFFFF"/>
        </w:rPr>
        <w:t xml:space="preserve">г., </w:t>
      </w:r>
      <w:r w:rsidRPr="00BC1EC7">
        <w:rPr>
          <w:color w:val="000000" w:themeColor="text1"/>
          <w:sz w:val="28"/>
          <w:szCs w:val="28"/>
        </w:rPr>
        <w:t xml:space="preserve">составленным в соответствии с требованиями ст. 28.2 КоАП РФ, уполномоченным должностным лицом, подтверждающим факт нарушения </w:t>
      </w:r>
      <w:r w:rsidRPr="00BC1EC7" w:rsidR="007B5C8B">
        <w:rPr>
          <w:color w:val="000000" w:themeColor="text1"/>
          <w:sz w:val="28"/>
          <w:szCs w:val="28"/>
        </w:rPr>
        <w:t xml:space="preserve">Лукьяненко Н.А. </w:t>
      </w:r>
      <w:r w:rsidRPr="00BC1EC7">
        <w:rPr>
          <w:color w:val="000000" w:themeColor="text1"/>
          <w:sz w:val="28"/>
          <w:szCs w:val="28"/>
        </w:rPr>
        <w:t xml:space="preserve">п. 2.3.2 Правил дорожного движения Российской </w:t>
      </w:r>
      <w:r w:rsidRPr="00BC1EC7">
        <w:rPr>
          <w:color w:val="000000" w:themeColor="text1"/>
          <w:sz w:val="28"/>
          <w:szCs w:val="28"/>
        </w:rPr>
        <w:t>Федерации;</w:t>
      </w:r>
    </w:p>
    <w:p w:rsidR="00D66C8F" w:rsidRPr="00BC1EC7" w:rsidP="007B5C8B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BC1EC7">
        <w:rPr>
          <w:color w:val="000000" w:themeColor="text1"/>
          <w:sz w:val="28"/>
          <w:szCs w:val="28"/>
        </w:rPr>
        <w:t xml:space="preserve">- протоколом </w:t>
      </w:r>
      <w:r w:rsidR="00092BD4">
        <w:rPr>
          <w:color w:val="000000" w:themeColor="text1"/>
          <w:sz w:val="28"/>
          <w:szCs w:val="28"/>
        </w:rPr>
        <w:t>&lt;данные изъяты&gt;</w:t>
      </w:r>
      <w:r w:rsidRPr="00BC1EC7">
        <w:rPr>
          <w:color w:val="000000" w:themeColor="text1"/>
          <w:sz w:val="28"/>
          <w:szCs w:val="28"/>
          <w:shd w:val="clear" w:color="auto" w:fill="FFFFFF"/>
        </w:rPr>
        <w:t xml:space="preserve">об отстранении от управления транспортным средством от </w:t>
      </w:r>
      <w:r w:rsidR="00092BD4">
        <w:rPr>
          <w:color w:val="000000" w:themeColor="text1"/>
          <w:sz w:val="28"/>
          <w:szCs w:val="28"/>
        </w:rPr>
        <w:t>&lt;данные изъяты&gt;</w:t>
      </w:r>
      <w:r w:rsidRPr="00BC1EC7">
        <w:rPr>
          <w:color w:val="000000" w:themeColor="text1"/>
          <w:sz w:val="28"/>
          <w:szCs w:val="28"/>
          <w:shd w:val="clear" w:color="auto" w:fill="FFFFFF"/>
        </w:rPr>
        <w:t>г.</w:t>
      </w:r>
      <w:r w:rsidRPr="00BC1EC7">
        <w:rPr>
          <w:color w:val="000000" w:themeColor="text1"/>
          <w:sz w:val="28"/>
          <w:szCs w:val="28"/>
        </w:rPr>
        <w:t>;</w:t>
      </w:r>
    </w:p>
    <w:p w:rsidR="00D66C8F" w:rsidRPr="00BC1EC7" w:rsidP="003725C9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BC1EC7">
        <w:rPr>
          <w:color w:val="000000" w:themeColor="text1"/>
          <w:sz w:val="28"/>
          <w:szCs w:val="28"/>
        </w:rPr>
        <w:t xml:space="preserve">- протоколом </w:t>
      </w:r>
      <w:r w:rsidR="00092BD4">
        <w:rPr>
          <w:color w:val="000000" w:themeColor="text1"/>
          <w:sz w:val="28"/>
          <w:szCs w:val="28"/>
        </w:rPr>
        <w:t>&lt;данные изъяты&gt;</w:t>
      </w:r>
      <w:r w:rsidRPr="00BC1EC7">
        <w:rPr>
          <w:color w:val="000000" w:themeColor="text1"/>
          <w:sz w:val="28"/>
          <w:szCs w:val="28"/>
          <w:shd w:val="clear" w:color="auto" w:fill="FFFFFF"/>
        </w:rPr>
        <w:t>о направлении на медицинское освидетельствов</w:t>
      </w:r>
      <w:r w:rsidRPr="00BC1EC7" w:rsidR="00715B2E">
        <w:rPr>
          <w:color w:val="000000" w:themeColor="text1"/>
          <w:sz w:val="28"/>
          <w:szCs w:val="28"/>
          <w:shd w:val="clear" w:color="auto" w:fill="FFFFFF"/>
        </w:rPr>
        <w:t xml:space="preserve">ание на состояние опьянения от </w:t>
      </w:r>
      <w:r w:rsidR="00092BD4">
        <w:rPr>
          <w:color w:val="000000" w:themeColor="text1"/>
          <w:sz w:val="28"/>
          <w:szCs w:val="28"/>
        </w:rPr>
        <w:t>&lt;данные изъяты&gt;</w:t>
      </w:r>
      <w:r w:rsidRPr="00BC1EC7">
        <w:rPr>
          <w:color w:val="000000" w:themeColor="text1"/>
          <w:sz w:val="28"/>
          <w:szCs w:val="28"/>
          <w:shd w:val="clear" w:color="auto" w:fill="FFFFFF"/>
        </w:rPr>
        <w:t>г.</w:t>
      </w:r>
      <w:r w:rsidRPr="00BC1EC7">
        <w:rPr>
          <w:color w:val="000000" w:themeColor="text1"/>
          <w:sz w:val="28"/>
          <w:szCs w:val="28"/>
        </w:rPr>
        <w:t>;</w:t>
      </w:r>
    </w:p>
    <w:p w:rsidR="002A5347" w:rsidRPr="00BC1EC7" w:rsidP="003725C9">
      <w:pPr>
        <w:ind w:right="-2" w:firstLine="567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BC1EC7">
        <w:rPr>
          <w:color w:val="000000" w:themeColor="text1"/>
          <w:sz w:val="28"/>
          <w:szCs w:val="28"/>
          <w:shd w:val="clear" w:color="auto" w:fill="FFFFFF"/>
        </w:rPr>
        <w:t>- видеозаписью, представленной на CD-диске, обозренной в ходе рассмотрения дела, из которой усматривается, что протокол об админис</w:t>
      </w:r>
      <w:r w:rsidRPr="00BC1EC7" w:rsidR="009A7B0D">
        <w:rPr>
          <w:color w:val="000000" w:themeColor="text1"/>
          <w:sz w:val="28"/>
          <w:szCs w:val="28"/>
          <w:shd w:val="clear" w:color="auto" w:fill="FFFFFF"/>
        </w:rPr>
        <w:t>тративном правонарушении по ч. 2</w:t>
      </w:r>
      <w:r w:rsidRPr="00BC1EC7">
        <w:rPr>
          <w:color w:val="000000" w:themeColor="text1"/>
          <w:sz w:val="28"/>
          <w:szCs w:val="28"/>
          <w:shd w:val="clear" w:color="auto" w:fill="FFFFFF"/>
        </w:rPr>
        <w:t xml:space="preserve"> ст. 12.26 КоАП РФ в отношении </w:t>
      </w:r>
      <w:r w:rsidRPr="00BC1EC7" w:rsidR="007B5C8B">
        <w:rPr>
          <w:color w:val="000000" w:themeColor="text1"/>
          <w:sz w:val="28"/>
          <w:szCs w:val="28"/>
        </w:rPr>
        <w:t>Лукьяненко Н.А.</w:t>
      </w:r>
      <w:r w:rsidRPr="00BC1EC7">
        <w:rPr>
          <w:color w:val="000000" w:themeColor="text1"/>
          <w:sz w:val="28"/>
          <w:szCs w:val="28"/>
        </w:rPr>
        <w:t xml:space="preserve"> </w:t>
      </w:r>
      <w:r w:rsidRPr="00BC1EC7">
        <w:rPr>
          <w:color w:val="000000" w:themeColor="text1"/>
          <w:sz w:val="28"/>
          <w:szCs w:val="28"/>
          <w:shd w:val="clear" w:color="auto" w:fill="FFFFFF"/>
        </w:rPr>
        <w:t>составлялся инспектором ГИБДД пр</w:t>
      </w:r>
      <w:r w:rsidRPr="00BC1EC7">
        <w:rPr>
          <w:color w:val="000000" w:themeColor="text1"/>
          <w:sz w:val="28"/>
          <w:szCs w:val="28"/>
          <w:shd w:val="clear" w:color="auto" w:fill="FFFFFF"/>
        </w:rPr>
        <w:t xml:space="preserve">и фиксации видеозаписью; права, обязанности </w:t>
      </w:r>
      <w:r w:rsidRPr="00BC1EC7" w:rsidR="007B5C8B">
        <w:rPr>
          <w:color w:val="000000" w:themeColor="text1"/>
          <w:sz w:val="28"/>
          <w:szCs w:val="28"/>
        </w:rPr>
        <w:t xml:space="preserve">Лукьяненко Н.А. </w:t>
      </w:r>
      <w:r w:rsidRPr="00BC1EC7">
        <w:rPr>
          <w:color w:val="000000" w:themeColor="text1"/>
          <w:sz w:val="28"/>
          <w:szCs w:val="28"/>
          <w:shd w:val="clear" w:color="auto" w:fill="FFFFFF"/>
        </w:rPr>
        <w:t xml:space="preserve">были разъяснены и последнему понятны; </w:t>
      </w:r>
      <w:r w:rsidRPr="00BC1EC7" w:rsidR="007B5C8B">
        <w:rPr>
          <w:color w:val="000000" w:themeColor="text1"/>
          <w:sz w:val="28"/>
          <w:szCs w:val="28"/>
          <w:shd w:val="clear" w:color="auto" w:fill="FFFFFF"/>
        </w:rPr>
        <w:t xml:space="preserve">на вопрос инспектора ДПС о прохождении освидетельствования на состояние алкогольного опьянения на месте остановки с помощью технического средства и, прохождении медицинского освидетельствования на состояние опьянения в медицинском учреждении, </w:t>
      </w:r>
      <w:r w:rsidRPr="00BC1EC7" w:rsidR="007B5C8B">
        <w:rPr>
          <w:color w:val="000000" w:themeColor="text1"/>
          <w:sz w:val="28"/>
          <w:szCs w:val="28"/>
        </w:rPr>
        <w:t xml:space="preserve">Лукьяненко Н.А. </w:t>
      </w:r>
      <w:r w:rsidRPr="00BC1EC7" w:rsidR="007B5C8B">
        <w:rPr>
          <w:color w:val="000000" w:themeColor="text1"/>
          <w:sz w:val="28"/>
          <w:szCs w:val="28"/>
          <w:shd w:val="clear" w:color="auto" w:fill="FFFFFF"/>
        </w:rPr>
        <w:t xml:space="preserve">ответил на все четким отказом; </w:t>
      </w:r>
      <w:r w:rsidRPr="00BC1EC7" w:rsidR="007B5C8B">
        <w:rPr>
          <w:color w:val="000000" w:themeColor="text1"/>
          <w:sz w:val="28"/>
          <w:szCs w:val="28"/>
        </w:rPr>
        <w:t xml:space="preserve">Лукьяненко Н.А. </w:t>
      </w:r>
      <w:r w:rsidRPr="00BC1EC7" w:rsidR="007B5C8B">
        <w:rPr>
          <w:color w:val="000000" w:themeColor="text1"/>
          <w:sz w:val="28"/>
          <w:szCs w:val="28"/>
          <w:shd w:val="clear" w:color="auto" w:fill="FFFFFF"/>
        </w:rPr>
        <w:t>никаких замечаний к составленным протоколам как устно, так и письменно не внес; на водителя никакого давления со стороны инспекторов ГИБДД не производилось, из видеозаписи не  усматривается; все процессуальные действия зафиксированы с помощью видеофиксации, копии документов вручены;</w:t>
      </w:r>
    </w:p>
    <w:p w:rsidR="009A7B0D" w:rsidRPr="00BC1EC7" w:rsidP="003725C9">
      <w:pPr>
        <w:ind w:right="-2" w:firstLine="567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BC1EC7">
        <w:rPr>
          <w:color w:val="000000" w:themeColor="text1"/>
          <w:sz w:val="28"/>
          <w:szCs w:val="28"/>
          <w:shd w:val="clear" w:color="auto" w:fill="FFFFFF"/>
        </w:rPr>
        <w:t xml:space="preserve">- </w:t>
      </w:r>
      <w:r w:rsidRPr="00BC1EC7" w:rsidR="00006F39">
        <w:rPr>
          <w:color w:val="000000" w:themeColor="text1"/>
          <w:sz w:val="28"/>
          <w:szCs w:val="28"/>
          <w:shd w:val="clear" w:color="auto" w:fill="FFFFFF"/>
        </w:rPr>
        <w:t>фотоматериалом</w:t>
      </w:r>
      <w:r w:rsidRPr="00BC1EC7">
        <w:rPr>
          <w:color w:val="000000" w:themeColor="text1"/>
          <w:sz w:val="28"/>
          <w:szCs w:val="28"/>
          <w:shd w:val="clear" w:color="auto" w:fill="FFFFFF"/>
        </w:rPr>
        <w:t>;</w:t>
      </w:r>
    </w:p>
    <w:p w:rsidR="007B5C8B" w:rsidRPr="00BC1EC7" w:rsidP="003725C9">
      <w:pPr>
        <w:ind w:right="-2" w:firstLine="567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BC1EC7">
        <w:rPr>
          <w:color w:val="000000" w:themeColor="text1"/>
          <w:sz w:val="28"/>
          <w:szCs w:val="28"/>
          <w:shd w:val="clear" w:color="auto" w:fill="FFFFFF"/>
        </w:rPr>
        <w:t>- расписками о передаче/принятии транспортного средства;</w:t>
      </w:r>
    </w:p>
    <w:p w:rsidR="007B5C8B" w:rsidRPr="00BC1EC7" w:rsidP="003725C9">
      <w:pPr>
        <w:ind w:right="-2" w:firstLine="567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BC1EC7">
        <w:rPr>
          <w:color w:val="000000" w:themeColor="text1"/>
          <w:sz w:val="28"/>
          <w:szCs w:val="28"/>
          <w:shd w:val="clear" w:color="auto" w:fill="FFFFFF"/>
        </w:rPr>
        <w:t>- про</w:t>
      </w:r>
      <w:r w:rsidRPr="00BC1EC7">
        <w:rPr>
          <w:color w:val="000000" w:themeColor="text1"/>
          <w:sz w:val="28"/>
          <w:szCs w:val="28"/>
          <w:shd w:val="clear" w:color="auto" w:fill="FFFFFF"/>
        </w:rPr>
        <w:t xml:space="preserve">токолом </w:t>
      </w:r>
      <w:r w:rsidR="00092BD4">
        <w:rPr>
          <w:color w:val="000000" w:themeColor="text1"/>
          <w:sz w:val="28"/>
          <w:szCs w:val="28"/>
        </w:rPr>
        <w:t>&lt;данные изъяты&gt;</w:t>
      </w:r>
      <w:r w:rsidRPr="00BC1EC7">
        <w:rPr>
          <w:color w:val="000000" w:themeColor="text1"/>
          <w:sz w:val="28"/>
          <w:szCs w:val="28"/>
          <w:shd w:val="clear" w:color="auto" w:fill="FFFFFF"/>
        </w:rPr>
        <w:t xml:space="preserve">об административном задержании от </w:t>
      </w:r>
      <w:r w:rsidR="00092BD4">
        <w:rPr>
          <w:color w:val="000000" w:themeColor="text1"/>
          <w:sz w:val="28"/>
          <w:szCs w:val="28"/>
        </w:rPr>
        <w:t>&lt;данные изъяты&gt;</w:t>
      </w:r>
      <w:r w:rsidRPr="00BC1EC7">
        <w:rPr>
          <w:color w:val="000000" w:themeColor="text1"/>
          <w:sz w:val="28"/>
          <w:szCs w:val="28"/>
          <w:shd w:val="clear" w:color="auto" w:fill="FFFFFF"/>
        </w:rPr>
        <w:t>г.;</w:t>
      </w:r>
    </w:p>
    <w:p w:rsidR="007B5C8B" w:rsidRPr="00BC1EC7" w:rsidP="003725C9">
      <w:pPr>
        <w:ind w:right="-2" w:firstLine="567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BC1EC7">
        <w:rPr>
          <w:color w:val="000000" w:themeColor="text1"/>
          <w:sz w:val="28"/>
          <w:szCs w:val="28"/>
          <w:shd w:val="clear" w:color="auto" w:fill="FFFFFF"/>
        </w:rPr>
        <w:t xml:space="preserve">- сведениями о допущенных </w:t>
      </w:r>
      <w:r w:rsidRPr="00BC1EC7">
        <w:rPr>
          <w:color w:val="000000" w:themeColor="text1"/>
          <w:sz w:val="28"/>
          <w:szCs w:val="28"/>
        </w:rPr>
        <w:t xml:space="preserve">Лукьяненко Н.А. </w:t>
      </w:r>
      <w:r w:rsidRPr="00BC1EC7">
        <w:rPr>
          <w:color w:val="000000" w:themeColor="text1"/>
          <w:sz w:val="28"/>
          <w:szCs w:val="28"/>
          <w:shd w:val="clear" w:color="auto" w:fill="FFFFFF"/>
        </w:rPr>
        <w:t>административных правонарушениях, по Главе 12 КоАП РФ;</w:t>
      </w:r>
    </w:p>
    <w:p w:rsidR="00A80927" w:rsidRPr="00BC1EC7" w:rsidP="003725C9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BC1EC7">
        <w:rPr>
          <w:color w:val="000000" w:themeColor="text1"/>
          <w:sz w:val="28"/>
          <w:szCs w:val="28"/>
        </w:rPr>
        <w:t>- справкой к протоколу об админист</w:t>
      </w:r>
      <w:r w:rsidRPr="00BC1EC7" w:rsidR="00E76759">
        <w:rPr>
          <w:color w:val="000000" w:themeColor="text1"/>
          <w:sz w:val="28"/>
          <w:szCs w:val="28"/>
        </w:rPr>
        <w:t xml:space="preserve">ративном </w:t>
      </w:r>
      <w:r w:rsidRPr="00BC1EC7" w:rsidR="00780F75">
        <w:rPr>
          <w:color w:val="000000" w:themeColor="text1"/>
          <w:sz w:val="28"/>
          <w:szCs w:val="28"/>
        </w:rPr>
        <w:t xml:space="preserve">правонарушении в отношении </w:t>
      </w:r>
      <w:r w:rsidRPr="00BC1EC7" w:rsidR="007B5C8B">
        <w:rPr>
          <w:color w:val="000000" w:themeColor="text1"/>
          <w:sz w:val="28"/>
          <w:szCs w:val="28"/>
        </w:rPr>
        <w:t>Лукьяненко Н.А.</w:t>
      </w:r>
    </w:p>
    <w:p w:rsidR="00D66C8F" w:rsidRPr="00BC1EC7" w:rsidP="003725C9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BC1EC7">
        <w:rPr>
          <w:color w:val="000000" w:themeColor="text1"/>
          <w:sz w:val="28"/>
          <w:szCs w:val="28"/>
        </w:rPr>
        <w:t xml:space="preserve">Все процессуальные действия по делу проведены в соответствии с требованиями закона, с применением видеозаписи, каких-либо нарушений при составлении документов не допущено. </w:t>
      </w:r>
    </w:p>
    <w:p w:rsidR="00D66C8F" w:rsidRPr="00BC1EC7" w:rsidP="003725C9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BC1EC7">
        <w:rPr>
          <w:color w:val="000000" w:themeColor="text1"/>
          <w:sz w:val="28"/>
          <w:szCs w:val="28"/>
        </w:rPr>
        <w:t>Имеющиеся в материалах дела протоколы составлены уполномоченным должностным лицом с</w:t>
      </w:r>
      <w:r w:rsidRPr="00BC1EC7">
        <w:rPr>
          <w:color w:val="000000" w:themeColor="text1"/>
          <w:sz w:val="28"/>
          <w:szCs w:val="28"/>
        </w:rPr>
        <w:t xml:space="preserve"> соблюдением требований действующего законодательства, оснований не доверять указанным в них сведениям у суда не имеется.</w:t>
      </w:r>
    </w:p>
    <w:p w:rsidR="00D66C8F" w:rsidRPr="00BC1EC7" w:rsidP="003725C9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BC1EC7">
        <w:rPr>
          <w:color w:val="000000" w:themeColor="text1"/>
          <w:sz w:val="28"/>
          <w:szCs w:val="28"/>
        </w:rPr>
        <w:t>Представленные в материалы дела доказательства являются допустимыми, достоверными и в своей совокупности достаточными для установления</w:t>
      </w:r>
      <w:r w:rsidRPr="00BC1EC7">
        <w:rPr>
          <w:color w:val="000000" w:themeColor="text1"/>
          <w:sz w:val="28"/>
          <w:szCs w:val="28"/>
        </w:rPr>
        <w:t xml:space="preserve"> всех обстоятельств дела и для подтверждения виновности </w:t>
      </w:r>
      <w:r w:rsidRPr="00BC1EC7" w:rsidR="007B5C8B">
        <w:rPr>
          <w:color w:val="000000" w:themeColor="text1"/>
          <w:sz w:val="28"/>
          <w:szCs w:val="28"/>
        </w:rPr>
        <w:t xml:space="preserve">Лукьяненко Н.А. </w:t>
      </w:r>
      <w:r w:rsidRPr="00BC1EC7">
        <w:rPr>
          <w:color w:val="000000" w:themeColor="text1"/>
          <w:sz w:val="28"/>
          <w:szCs w:val="28"/>
        </w:rPr>
        <w:t>в совершении административного правонарушения, предусмотренного ч. 2 ст. 12.26 КоАП РФ.</w:t>
      </w:r>
    </w:p>
    <w:p w:rsidR="00D66C8F" w:rsidRPr="00BC1EC7" w:rsidP="003725C9">
      <w:pPr>
        <w:shd w:val="clear" w:color="auto" w:fill="FFFFFF"/>
        <w:ind w:right="-2" w:firstLine="567"/>
        <w:jc w:val="both"/>
        <w:rPr>
          <w:color w:val="000000" w:themeColor="text1"/>
          <w:sz w:val="28"/>
          <w:szCs w:val="28"/>
        </w:rPr>
      </w:pPr>
      <w:r w:rsidRPr="00BC1EC7">
        <w:rPr>
          <w:color w:val="000000" w:themeColor="text1"/>
          <w:sz w:val="28"/>
          <w:szCs w:val="28"/>
        </w:rPr>
        <w:t>Срок давности привлечения лица к административной ответственности, установленный статьей 4.5 КоА</w:t>
      </w:r>
      <w:r w:rsidRPr="00BC1EC7">
        <w:rPr>
          <w:color w:val="000000" w:themeColor="text1"/>
          <w:sz w:val="28"/>
          <w:szCs w:val="28"/>
        </w:rPr>
        <w:t>П РФ, не истек, иных обстоятельств, исключающих производство по делу об административном правонарушении, не имеется.</w:t>
      </w:r>
    </w:p>
    <w:p w:rsidR="00D66C8F" w:rsidRPr="00BC1EC7" w:rsidP="003725C9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BC1EC7">
        <w:rPr>
          <w:color w:val="000000" w:themeColor="text1"/>
          <w:sz w:val="28"/>
          <w:szCs w:val="28"/>
        </w:rPr>
        <w:t>В соответствии с ч. 2 ст. 4.1 КоАП РФ, при назначении административного наказания физическому лицу учитываются характер совершенного им адм</w:t>
      </w:r>
      <w:r w:rsidRPr="00BC1EC7">
        <w:rPr>
          <w:color w:val="000000" w:themeColor="text1"/>
          <w:sz w:val="28"/>
          <w:szCs w:val="28"/>
        </w:rPr>
        <w:t>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D66C8F" w:rsidRPr="00BC1EC7" w:rsidP="003725C9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BC1EC7">
        <w:rPr>
          <w:color w:val="000000" w:themeColor="text1"/>
          <w:sz w:val="28"/>
          <w:szCs w:val="28"/>
        </w:rPr>
        <w:t>Обстоятельств, смягчающих, отягчающих административн</w:t>
      </w:r>
      <w:r w:rsidRPr="00BC1EC7">
        <w:rPr>
          <w:color w:val="000000" w:themeColor="text1"/>
          <w:sz w:val="28"/>
          <w:szCs w:val="28"/>
        </w:rPr>
        <w:t>ую ответственность, мировым судьей не установлено.</w:t>
      </w:r>
    </w:p>
    <w:p w:rsidR="00D66C8F" w:rsidRPr="00BC1EC7" w:rsidP="003725C9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BC1EC7">
        <w:rPr>
          <w:color w:val="000000" w:themeColor="text1"/>
          <w:sz w:val="28"/>
          <w:szCs w:val="28"/>
        </w:rPr>
        <w:t>Санкция ч. 2 ст. 12.26 КоАП РФ предусматривает административное наказание в виде административного ареста на срок от десяти до пятнадцати суток или административного штрафа на лиц, в отношении которых в со</w:t>
      </w:r>
      <w:r w:rsidRPr="00BC1EC7">
        <w:rPr>
          <w:color w:val="000000" w:themeColor="text1"/>
          <w:sz w:val="28"/>
          <w:szCs w:val="28"/>
        </w:rPr>
        <w:t>ответствии с КоАП РФ не может применяться адм</w:t>
      </w:r>
      <w:r w:rsidRPr="00BC1EC7" w:rsidR="00E70EAD">
        <w:rPr>
          <w:color w:val="000000" w:themeColor="text1"/>
          <w:sz w:val="28"/>
          <w:szCs w:val="28"/>
        </w:rPr>
        <w:t xml:space="preserve">инистративный арест, в размере сорока пяти </w:t>
      </w:r>
      <w:r w:rsidRPr="00BC1EC7">
        <w:rPr>
          <w:color w:val="000000" w:themeColor="text1"/>
          <w:sz w:val="28"/>
          <w:szCs w:val="28"/>
        </w:rPr>
        <w:t>тысяч рублей.</w:t>
      </w:r>
    </w:p>
    <w:p w:rsidR="00D66C8F" w:rsidRPr="00BC1EC7" w:rsidP="003725C9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BC1EC7">
        <w:rPr>
          <w:color w:val="000000" w:themeColor="text1"/>
          <w:sz w:val="28"/>
          <w:szCs w:val="28"/>
        </w:rPr>
        <w:t>Из данной нормы следует, что административный штраф как вид административного наказания по ч. 2 ст. 12.26 КоАП РФ может быть назначен только лицам, в отно</w:t>
      </w:r>
      <w:r w:rsidRPr="00BC1EC7">
        <w:rPr>
          <w:color w:val="000000" w:themeColor="text1"/>
          <w:sz w:val="28"/>
          <w:szCs w:val="28"/>
        </w:rPr>
        <w:t>шении которых в соответствии с ч. 2 ст. 3.9 КоАП РФ не может применяться административный арест.</w:t>
      </w:r>
    </w:p>
    <w:p w:rsidR="00D66C8F" w:rsidRPr="00BC1EC7" w:rsidP="003725C9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BC1EC7">
        <w:rPr>
          <w:color w:val="000000" w:themeColor="text1"/>
          <w:sz w:val="28"/>
          <w:szCs w:val="28"/>
        </w:rPr>
        <w:t>Согласно п. 1 ст. 3.3 КоАП РФ, административный арест применяется только в качестве основного административного наказания и в соответствии со ст. 3.9 КоАП РФ з</w:t>
      </w:r>
      <w:r w:rsidRPr="00BC1EC7">
        <w:rPr>
          <w:color w:val="000000" w:themeColor="text1"/>
          <w:sz w:val="28"/>
          <w:szCs w:val="28"/>
        </w:rPr>
        <w:t>аключается в содержании нарушителя в условиях изоляции от общества, устанавливается и назначается лишь в исключительных случаях за отдельные виды административных правонарушений.</w:t>
      </w:r>
    </w:p>
    <w:p w:rsidR="00D66C8F" w:rsidRPr="00BC1EC7" w:rsidP="003725C9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BC1EC7">
        <w:rPr>
          <w:color w:val="000000" w:themeColor="text1"/>
          <w:sz w:val="28"/>
          <w:szCs w:val="28"/>
        </w:rPr>
        <w:t>В соответствии с ч. 2 ст. 3.1 КоАП РФ, административное наказание не может им</w:t>
      </w:r>
      <w:r w:rsidRPr="00BC1EC7">
        <w:rPr>
          <w:color w:val="000000" w:themeColor="text1"/>
          <w:sz w:val="28"/>
          <w:szCs w:val="28"/>
        </w:rPr>
        <w:t xml:space="preserve">еть своей целью унижение человеческого достоинства физического </w:t>
      </w:r>
      <w:r w:rsidRPr="00BC1EC7">
        <w:rPr>
          <w:color w:val="000000" w:themeColor="text1"/>
          <w:sz w:val="28"/>
          <w:szCs w:val="28"/>
        </w:rPr>
        <w:t>лица, совершившего административное правонарушение, или причинение ему физических страданий.</w:t>
      </w:r>
    </w:p>
    <w:p w:rsidR="00D66C8F" w:rsidRPr="00BC1EC7" w:rsidP="003725C9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BC1EC7">
        <w:rPr>
          <w:color w:val="000000" w:themeColor="text1"/>
          <w:sz w:val="28"/>
          <w:szCs w:val="28"/>
        </w:rPr>
        <w:t>Согласно положений ч. 2 ст. 3.9 КоАП РФ, административный арест не может применяться к беременным же</w:t>
      </w:r>
      <w:r w:rsidRPr="00BC1EC7">
        <w:rPr>
          <w:color w:val="000000" w:themeColor="text1"/>
          <w:sz w:val="28"/>
          <w:szCs w:val="28"/>
        </w:rPr>
        <w:t>нщинам, женщинам, имеющим детей в возрасте до четырнадцати лет, лицам, не достигшим возраста восемнадцати лет, инвалидам I и II групп, военнослужащим, гражданам, призванным на военные сборы, а также к имеющим специальные звания сотрудникам Следственного ко</w:t>
      </w:r>
      <w:r w:rsidRPr="00BC1EC7">
        <w:rPr>
          <w:color w:val="000000" w:themeColor="text1"/>
          <w:sz w:val="28"/>
          <w:szCs w:val="28"/>
        </w:rPr>
        <w:t>митета Российской Федерации, органов внутренних дел, органов и учреждений уголовно-исполнительной системы, Государственной противопожарной службы, органов по контролю за оборотом наркотических средств и психотропных веществ и таможенных органов.</w:t>
      </w:r>
    </w:p>
    <w:p w:rsidR="00D66C8F" w:rsidRPr="00BC1EC7" w:rsidP="003725C9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BC1EC7">
        <w:rPr>
          <w:color w:val="000000" w:themeColor="text1"/>
          <w:sz w:val="28"/>
          <w:szCs w:val="28"/>
        </w:rPr>
        <w:t>В соответс</w:t>
      </w:r>
      <w:r w:rsidRPr="00BC1EC7">
        <w:rPr>
          <w:color w:val="000000" w:themeColor="text1"/>
          <w:sz w:val="28"/>
          <w:szCs w:val="28"/>
        </w:rPr>
        <w:t>твии с положениями ст. 32.8 КоАП РФ, постановление судьи об административном аресте исполняется органами внутренних дел немедленно после вынесения такого постановления. Лицо, подвергнутое административному аресту, содержится под стражей в месте, определяем</w:t>
      </w:r>
      <w:r w:rsidRPr="00BC1EC7">
        <w:rPr>
          <w:color w:val="000000" w:themeColor="text1"/>
          <w:sz w:val="28"/>
          <w:szCs w:val="28"/>
        </w:rPr>
        <w:t>ом органами внутренних дел. Срок административного задержания засчитывается в срок административного ареста. Отбывание административного ареста осуществляется в порядке, предусмотренном законодательством Российской Федерации.</w:t>
      </w:r>
    </w:p>
    <w:p w:rsidR="00D66C8F" w:rsidRPr="00BC1EC7" w:rsidP="003725C9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BC1EC7">
        <w:rPr>
          <w:color w:val="000000" w:themeColor="text1"/>
          <w:sz w:val="28"/>
          <w:szCs w:val="28"/>
        </w:rPr>
        <w:t>Лукьяненко Н.А. не относится к</w:t>
      </w:r>
      <w:r w:rsidRPr="00BC1EC7">
        <w:rPr>
          <w:color w:val="000000" w:themeColor="text1"/>
          <w:sz w:val="28"/>
          <w:szCs w:val="28"/>
        </w:rPr>
        <w:t xml:space="preserve"> категории лиц, к которым в соответствии с ч. 2 ст. 3.9 КоАП РФ не может применяться административный арест. Оснований для освобождения Лукьяненко Н.А., в том числе по медицинским показаниям, от наказания не имеется.</w:t>
      </w:r>
    </w:p>
    <w:p w:rsidR="00D66C8F" w:rsidRPr="00BC1EC7" w:rsidP="003725C9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BC1EC7">
        <w:rPr>
          <w:color w:val="000000" w:themeColor="text1"/>
          <w:sz w:val="28"/>
          <w:szCs w:val="28"/>
        </w:rPr>
        <w:t>Обстоятельств, исключающих производство</w:t>
      </w:r>
      <w:r w:rsidRPr="00BC1EC7">
        <w:rPr>
          <w:color w:val="000000" w:themeColor="text1"/>
          <w:sz w:val="28"/>
          <w:szCs w:val="28"/>
        </w:rPr>
        <w:t xml:space="preserve"> по настоящему делу, мировым судьей не установлено.</w:t>
      </w:r>
    </w:p>
    <w:p w:rsidR="00D66C8F" w:rsidRPr="00BC1EC7" w:rsidP="003725C9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BC1EC7">
        <w:rPr>
          <w:color w:val="000000" w:themeColor="text1"/>
          <w:sz w:val="28"/>
          <w:szCs w:val="28"/>
        </w:rPr>
        <w:t xml:space="preserve">При определении вида и размера административного </w:t>
      </w:r>
      <w:r w:rsidRPr="00BC1EC7" w:rsidR="00862477">
        <w:rPr>
          <w:color w:val="000000" w:themeColor="text1"/>
          <w:sz w:val="28"/>
          <w:szCs w:val="28"/>
        </w:rPr>
        <w:t>наказания</w:t>
      </w:r>
      <w:r w:rsidRPr="00BC1EC7">
        <w:rPr>
          <w:color w:val="000000" w:themeColor="text1"/>
          <w:sz w:val="28"/>
          <w:szCs w:val="28"/>
        </w:rPr>
        <w:t>, оценив все собранные по делу доказательства в их совокупности, учитывая конкретные обстоятельства правонарушения, данные о личности виновного, м</w:t>
      </w:r>
      <w:r w:rsidRPr="00BC1EC7">
        <w:rPr>
          <w:color w:val="000000" w:themeColor="text1"/>
          <w:sz w:val="28"/>
          <w:szCs w:val="28"/>
        </w:rPr>
        <w:t xml:space="preserve">ировой судья считает необходимым подвергнуть </w:t>
      </w:r>
      <w:r w:rsidRPr="00BC1EC7" w:rsidR="007B5C8B">
        <w:rPr>
          <w:color w:val="000000" w:themeColor="text1"/>
          <w:sz w:val="28"/>
          <w:szCs w:val="28"/>
        </w:rPr>
        <w:t xml:space="preserve">Лукьяненко Н.А. </w:t>
      </w:r>
      <w:r w:rsidRPr="00BC1EC7">
        <w:rPr>
          <w:color w:val="000000" w:themeColor="text1"/>
          <w:sz w:val="28"/>
          <w:szCs w:val="28"/>
        </w:rPr>
        <w:t xml:space="preserve">административному наказанию в виде минимально предусмотренного санкцией части статьи наказания - административного ареста сроком на </w:t>
      </w:r>
      <w:r w:rsidR="00092BD4">
        <w:rPr>
          <w:color w:val="000000" w:themeColor="text1"/>
          <w:sz w:val="28"/>
          <w:szCs w:val="28"/>
        </w:rPr>
        <w:t>&lt;данные изъяты&gt;</w:t>
      </w:r>
      <w:r w:rsidRPr="00BC1EC7">
        <w:rPr>
          <w:color w:val="000000" w:themeColor="text1"/>
          <w:sz w:val="28"/>
          <w:szCs w:val="28"/>
        </w:rPr>
        <w:t>суток.</w:t>
      </w:r>
    </w:p>
    <w:p w:rsidR="00D66C8F" w:rsidRPr="00BC1EC7" w:rsidP="003725C9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BC1EC7">
        <w:rPr>
          <w:color w:val="000000" w:themeColor="text1"/>
          <w:sz w:val="28"/>
          <w:szCs w:val="28"/>
        </w:rPr>
        <w:t>На основании изложенного, руководствуясь ч.2 ст.12.26, ст.ст., 4.1 – 4.3, 29.9, 29.10, 29.11, Кодекса Российской Федерации об административных правонарушениях, мировой судья –</w:t>
      </w:r>
    </w:p>
    <w:p w:rsidR="00D66C8F" w:rsidRPr="00BC1EC7" w:rsidP="003725C9">
      <w:pPr>
        <w:pStyle w:val="NoSpacing"/>
        <w:ind w:right="-2" w:firstLine="567"/>
        <w:jc w:val="center"/>
        <w:rPr>
          <w:b/>
          <w:color w:val="000000" w:themeColor="text1"/>
          <w:sz w:val="28"/>
          <w:szCs w:val="28"/>
        </w:rPr>
      </w:pPr>
      <w:r w:rsidRPr="00BC1EC7">
        <w:rPr>
          <w:b/>
          <w:color w:val="000000" w:themeColor="text1"/>
          <w:sz w:val="28"/>
          <w:szCs w:val="28"/>
        </w:rPr>
        <w:t>ПОСТАНОВИЛ:</w:t>
      </w:r>
    </w:p>
    <w:p w:rsidR="00D66C8F" w:rsidRPr="00BC1EC7" w:rsidP="003725C9">
      <w:pPr>
        <w:pStyle w:val="NoSpacing"/>
        <w:ind w:right="-2" w:firstLine="567"/>
        <w:jc w:val="both"/>
        <w:rPr>
          <w:rStyle w:val="FontStyle17"/>
          <w:color w:val="000000" w:themeColor="text1"/>
          <w:sz w:val="28"/>
          <w:szCs w:val="28"/>
          <w:u w:val="single"/>
        </w:rPr>
      </w:pPr>
      <w:r w:rsidRPr="00BC1EC7">
        <w:rPr>
          <w:color w:val="000000" w:themeColor="text1"/>
          <w:sz w:val="28"/>
          <w:szCs w:val="28"/>
        </w:rPr>
        <w:t xml:space="preserve">Признать </w:t>
      </w:r>
      <w:r w:rsidRPr="00BC1EC7" w:rsidR="007B5C8B">
        <w:rPr>
          <w:color w:val="000000" w:themeColor="text1"/>
          <w:sz w:val="28"/>
          <w:szCs w:val="28"/>
        </w:rPr>
        <w:t xml:space="preserve">Лукьяненко Николая Алексеевича </w:t>
      </w:r>
      <w:r w:rsidRPr="00BC1EC7">
        <w:rPr>
          <w:color w:val="000000" w:themeColor="text1"/>
          <w:sz w:val="28"/>
          <w:szCs w:val="28"/>
        </w:rPr>
        <w:t xml:space="preserve">виновным в совершении </w:t>
      </w:r>
      <w:r w:rsidRPr="00BC1EC7">
        <w:rPr>
          <w:color w:val="000000" w:themeColor="text1"/>
          <w:sz w:val="28"/>
          <w:szCs w:val="28"/>
        </w:rPr>
        <w:t>административного правонарушения, предусмотренного ч.</w:t>
      </w:r>
      <w:r w:rsidRPr="00BC1EC7" w:rsidR="007B5C8B">
        <w:rPr>
          <w:color w:val="000000" w:themeColor="text1"/>
          <w:sz w:val="28"/>
          <w:szCs w:val="28"/>
        </w:rPr>
        <w:t xml:space="preserve"> </w:t>
      </w:r>
      <w:r w:rsidRPr="00BC1EC7">
        <w:rPr>
          <w:color w:val="000000" w:themeColor="text1"/>
          <w:sz w:val="28"/>
          <w:szCs w:val="28"/>
        </w:rPr>
        <w:t>2 ст.</w:t>
      </w:r>
      <w:r w:rsidRPr="00BC1EC7" w:rsidR="007B5C8B">
        <w:rPr>
          <w:color w:val="000000" w:themeColor="text1"/>
          <w:sz w:val="28"/>
          <w:szCs w:val="28"/>
        </w:rPr>
        <w:t xml:space="preserve"> </w:t>
      </w:r>
      <w:r w:rsidRPr="00BC1EC7">
        <w:rPr>
          <w:color w:val="000000" w:themeColor="text1"/>
          <w:sz w:val="28"/>
          <w:szCs w:val="28"/>
        </w:rPr>
        <w:t>12.26</w:t>
      </w:r>
      <w:r w:rsidRPr="00BC1EC7">
        <w:rPr>
          <w:i/>
          <w:color w:val="000000" w:themeColor="text1"/>
          <w:sz w:val="28"/>
          <w:szCs w:val="28"/>
        </w:rPr>
        <w:t xml:space="preserve"> </w:t>
      </w:r>
      <w:r w:rsidRPr="00BC1EC7">
        <w:rPr>
          <w:color w:val="000000" w:themeColor="text1"/>
          <w:sz w:val="28"/>
          <w:szCs w:val="28"/>
        </w:rPr>
        <w:t xml:space="preserve">Кодекса Российской Федерации об административных правонарушениях, и назначить ему административное наказание </w:t>
      </w:r>
      <w:r w:rsidRPr="00BC1EC7">
        <w:rPr>
          <w:color w:val="000000" w:themeColor="text1"/>
          <w:sz w:val="28"/>
          <w:szCs w:val="28"/>
          <w:shd w:val="clear" w:color="auto" w:fill="FFFFFF"/>
        </w:rPr>
        <w:t xml:space="preserve">в виде административного ареста на срок </w:t>
      </w:r>
      <w:r w:rsidR="00092BD4">
        <w:rPr>
          <w:color w:val="000000" w:themeColor="text1"/>
          <w:sz w:val="28"/>
          <w:szCs w:val="28"/>
        </w:rPr>
        <w:t>&lt;данные изъяты&gt;</w:t>
      </w:r>
      <w:r w:rsidRPr="00BC1EC7">
        <w:rPr>
          <w:color w:val="000000" w:themeColor="text1"/>
          <w:sz w:val="28"/>
          <w:szCs w:val="28"/>
          <w:shd w:val="clear" w:color="auto" w:fill="FFFFFF"/>
        </w:rPr>
        <w:t xml:space="preserve"> суток.</w:t>
      </w:r>
      <w:r w:rsidRPr="00BC1EC7">
        <w:rPr>
          <w:rStyle w:val="FontStyle17"/>
          <w:color w:val="000000" w:themeColor="text1"/>
          <w:sz w:val="28"/>
          <w:szCs w:val="28"/>
          <w:u w:val="single"/>
        </w:rPr>
        <w:t xml:space="preserve"> </w:t>
      </w:r>
    </w:p>
    <w:p w:rsidR="00D66C8F" w:rsidRPr="00BC1EC7" w:rsidP="003725C9">
      <w:pPr>
        <w:ind w:right="-2" w:firstLine="567"/>
        <w:contextualSpacing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BC1EC7">
        <w:rPr>
          <w:color w:val="000000" w:themeColor="text1"/>
          <w:sz w:val="28"/>
          <w:szCs w:val="28"/>
          <w:shd w:val="clear" w:color="auto" w:fill="FFFFFF"/>
        </w:rPr>
        <w:t>Постановление подлежи</w:t>
      </w:r>
      <w:r w:rsidRPr="00BC1EC7">
        <w:rPr>
          <w:color w:val="000000" w:themeColor="text1"/>
          <w:sz w:val="28"/>
          <w:szCs w:val="28"/>
          <w:shd w:val="clear" w:color="auto" w:fill="FFFFFF"/>
        </w:rPr>
        <w:t>т немедленному исполнению в соответствии со ст.32.8 КоАП РФ.</w:t>
      </w:r>
    </w:p>
    <w:p w:rsidR="007B5C8B" w:rsidRPr="00BC1EC7" w:rsidP="007B5C8B">
      <w:pPr>
        <w:ind w:right="-2" w:firstLine="567"/>
        <w:contextualSpacing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BC1EC7">
        <w:rPr>
          <w:color w:val="000000" w:themeColor="text1"/>
          <w:sz w:val="28"/>
          <w:szCs w:val="28"/>
          <w:shd w:val="clear" w:color="auto" w:fill="FFFFFF"/>
        </w:rPr>
        <w:t xml:space="preserve">Срок наказания </w:t>
      </w:r>
      <w:r w:rsidRPr="00BC1EC7">
        <w:rPr>
          <w:color w:val="000000" w:themeColor="text1"/>
          <w:sz w:val="28"/>
          <w:szCs w:val="28"/>
        </w:rPr>
        <w:t xml:space="preserve">Лукьяненко Николаю Алексеевичу </w:t>
      </w:r>
      <w:r w:rsidRPr="00BC1EC7">
        <w:rPr>
          <w:color w:val="000000" w:themeColor="text1"/>
          <w:sz w:val="28"/>
          <w:szCs w:val="28"/>
          <w:shd w:val="clear" w:color="auto" w:fill="FFFFFF"/>
        </w:rPr>
        <w:t xml:space="preserve">исчислять с </w:t>
      </w:r>
      <w:r w:rsidR="00092BD4">
        <w:rPr>
          <w:color w:val="000000" w:themeColor="text1"/>
          <w:sz w:val="28"/>
          <w:szCs w:val="28"/>
        </w:rPr>
        <w:t>&lt;данные изъяты&gt;</w:t>
      </w:r>
      <w:r w:rsidRPr="00BC1EC7">
        <w:rPr>
          <w:color w:val="000000" w:themeColor="text1"/>
          <w:sz w:val="28"/>
          <w:szCs w:val="28"/>
          <w:shd w:val="clear" w:color="auto" w:fill="FFFFFF"/>
        </w:rPr>
        <w:t xml:space="preserve"> года.</w:t>
      </w:r>
    </w:p>
    <w:p w:rsidR="007B5C8B" w:rsidRPr="00BC1EC7" w:rsidP="007B5C8B">
      <w:pPr>
        <w:ind w:right="-2" w:firstLine="567"/>
        <w:contextualSpacing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BC1EC7">
        <w:rPr>
          <w:color w:val="000000" w:themeColor="text1"/>
          <w:sz w:val="28"/>
          <w:szCs w:val="28"/>
          <w:shd w:val="clear" w:color="auto" w:fill="FFFFFF"/>
        </w:rPr>
        <w:t xml:space="preserve">В срок административного ареста </w:t>
      </w:r>
      <w:r w:rsidRPr="00BC1EC7">
        <w:rPr>
          <w:color w:val="000000" w:themeColor="text1"/>
          <w:sz w:val="28"/>
          <w:szCs w:val="28"/>
        </w:rPr>
        <w:t xml:space="preserve">Лукьяненко Николая Алексеевича </w:t>
      </w:r>
      <w:r w:rsidRPr="00BC1EC7">
        <w:rPr>
          <w:color w:val="000000" w:themeColor="text1"/>
          <w:sz w:val="28"/>
          <w:szCs w:val="28"/>
          <w:shd w:val="clear" w:color="auto" w:fill="FFFFFF"/>
        </w:rPr>
        <w:t>включить срок административного за</w:t>
      </w:r>
      <w:r w:rsidRPr="00BC1EC7">
        <w:rPr>
          <w:color w:val="000000" w:themeColor="text1"/>
          <w:sz w:val="28"/>
          <w:szCs w:val="28"/>
          <w:shd w:val="clear" w:color="auto" w:fill="FFFFFF"/>
        </w:rPr>
        <w:t xml:space="preserve">держания с </w:t>
      </w:r>
      <w:r w:rsidR="00092BD4">
        <w:rPr>
          <w:color w:val="000000" w:themeColor="text1"/>
          <w:sz w:val="28"/>
          <w:szCs w:val="28"/>
        </w:rPr>
        <w:t>&lt;данные изъяты&gt;</w:t>
      </w:r>
      <w:r w:rsidRPr="00BC1EC7"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D66C8F" w:rsidRPr="00BC1EC7" w:rsidP="003725C9">
      <w:pPr>
        <w:ind w:right="-2" w:firstLine="567"/>
        <w:jc w:val="both"/>
        <w:rPr>
          <w:color w:val="000000" w:themeColor="text1"/>
          <w:sz w:val="28"/>
          <w:szCs w:val="28"/>
        </w:rPr>
      </w:pPr>
      <w:r w:rsidRPr="00BC1EC7">
        <w:rPr>
          <w:color w:val="000000" w:themeColor="text1"/>
          <w:sz w:val="28"/>
          <w:szCs w:val="28"/>
        </w:rPr>
        <w:t>Постановление  может быть обжаловано в апелляционном порядке в Белогорский районный суд Республики Крым через судебный участок № 32 Белогорского судебного района Рес</w:t>
      </w:r>
      <w:r w:rsidRPr="00BC1EC7">
        <w:rPr>
          <w:color w:val="000000" w:themeColor="text1"/>
          <w:sz w:val="28"/>
          <w:szCs w:val="28"/>
        </w:rPr>
        <w:t xml:space="preserve">публики Крым в течении  10 </w:t>
      </w:r>
      <w:r w:rsidRPr="00BC1EC7" w:rsidR="00CB4546">
        <w:rPr>
          <w:color w:val="000000" w:themeColor="text1"/>
          <w:sz w:val="28"/>
          <w:szCs w:val="28"/>
        </w:rPr>
        <w:t>дней</w:t>
      </w:r>
      <w:r w:rsidRPr="00BC1EC7">
        <w:rPr>
          <w:color w:val="000000" w:themeColor="text1"/>
          <w:sz w:val="28"/>
          <w:szCs w:val="28"/>
        </w:rPr>
        <w:t xml:space="preserve"> со дня  вручения или получения копии постановления.</w:t>
      </w:r>
    </w:p>
    <w:p w:rsidR="00155BF1" w:rsidRPr="00BC1EC7" w:rsidP="003725C9">
      <w:pPr>
        <w:ind w:right="-2" w:firstLine="567"/>
        <w:jc w:val="both"/>
        <w:rPr>
          <w:color w:val="000000" w:themeColor="text1"/>
          <w:sz w:val="28"/>
          <w:szCs w:val="28"/>
        </w:rPr>
      </w:pPr>
    </w:p>
    <w:p w:rsidR="004A5232" w:rsidRPr="00BC1EC7" w:rsidP="003725C9">
      <w:pPr>
        <w:ind w:firstLine="567"/>
        <w:jc w:val="both"/>
        <w:rPr>
          <w:color w:val="000000" w:themeColor="text1"/>
          <w:sz w:val="28"/>
          <w:szCs w:val="28"/>
        </w:rPr>
      </w:pPr>
      <w:r w:rsidRPr="00BC1EC7">
        <w:rPr>
          <w:color w:val="000000" w:themeColor="text1"/>
          <w:sz w:val="28"/>
          <w:szCs w:val="28"/>
        </w:rPr>
        <w:t xml:space="preserve">Мировой судья: </w:t>
      </w:r>
      <w:r w:rsidRPr="00BC1EC7">
        <w:rPr>
          <w:color w:val="FFFFFF" w:themeColor="background1"/>
          <w:sz w:val="28"/>
          <w:szCs w:val="28"/>
        </w:rPr>
        <w:t xml:space="preserve">/подпись/                                                  </w:t>
      </w:r>
      <w:r w:rsidRPr="00BC1EC7">
        <w:rPr>
          <w:color w:val="000000" w:themeColor="text1"/>
          <w:sz w:val="28"/>
          <w:szCs w:val="28"/>
        </w:rPr>
        <w:t>С.Р. Новиков</w:t>
      </w:r>
    </w:p>
    <w:p w:rsidR="004A5232" w:rsidRPr="00BC1EC7" w:rsidP="003725C9">
      <w:pPr>
        <w:ind w:firstLine="567"/>
        <w:jc w:val="both"/>
        <w:rPr>
          <w:color w:val="FFFFFF" w:themeColor="background1"/>
          <w:sz w:val="28"/>
          <w:szCs w:val="28"/>
        </w:rPr>
      </w:pPr>
      <w:r w:rsidRPr="00BC1EC7">
        <w:rPr>
          <w:color w:val="FFFFFF" w:themeColor="background1"/>
          <w:sz w:val="28"/>
          <w:szCs w:val="28"/>
        </w:rPr>
        <w:t xml:space="preserve">Копия верна:  мировой судья                                             секретарь с/з:    </w:t>
      </w:r>
    </w:p>
    <w:p w:rsidR="004A5232" w:rsidRPr="00BC1EC7" w:rsidP="003725C9">
      <w:pPr>
        <w:ind w:firstLine="567"/>
        <w:jc w:val="both"/>
        <w:rPr>
          <w:color w:val="FFFFFF" w:themeColor="background1"/>
          <w:sz w:val="28"/>
          <w:szCs w:val="28"/>
        </w:rPr>
      </w:pPr>
    </w:p>
    <w:p w:rsidR="004A5232" w:rsidRPr="00BC1EC7" w:rsidP="003725C9">
      <w:pPr>
        <w:ind w:firstLine="567"/>
        <w:jc w:val="both"/>
        <w:rPr>
          <w:color w:val="FFFFFF" w:themeColor="background1"/>
          <w:sz w:val="28"/>
          <w:szCs w:val="28"/>
        </w:rPr>
      </w:pPr>
      <w:r w:rsidRPr="00BC1EC7">
        <w:rPr>
          <w:color w:val="FFFFFF" w:themeColor="background1"/>
          <w:sz w:val="28"/>
          <w:szCs w:val="28"/>
        </w:rPr>
        <w:t>Постановление не вступило в законную силу.</w:t>
      </w:r>
    </w:p>
    <w:p w:rsidR="004A5232" w:rsidRPr="00BC1EC7" w:rsidP="003725C9">
      <w:pPr>
        <w:ind w:firstLine="567"/>
        <w:jc w:val="both"/>
        <w:rPr>
          <w:color w:val="FFFFFF" w:themeColor="background1"/>
          <w:sz w:val="28"/>
          <w:szCs w:val="28"/>
        </w:rPr>
      </w:pPr>
      <w:r w:rsidRPr="00BC1EC7">
        <w:rPr>
          <w:color w:val="FFFFFF" w:themeColor="background1"/>
          <w:sz w:val="28"/>
          <w:szCs w:val="28"/>
        </w:rPr>
        <w:t xml:space="preserve">Мировой судья:                                                                   секретарь с/з:      </w:t>
      </w:r>
    </w:p>
    <w:p w:rsidR="00D55349" w:rsidRPr="00BC1EC7" w:rsidP="004A5232">
      <w:pPr>
        <w:ind w:right="-2" w:firstLine="567"/>
        <w:rPr>
          <w:color w:val="FFFFFF" w:themeColor="background1"/>
          <w:sz w:val="28"/>
          <w:szCs w:val="28"/>
        </w:rPr>
      </w:pPr>
    </w:p>
    <w:sectPr w:rsidSect="00BC1EC7">
      <w:headerReference w:type="default" r:id="rId8"/>
      <w:pgSz w:w="11906" w:h="16838"/>
      <w:pgMar w:top="414" w:right="709" w:bottom="851" w:left="1701" w:header="284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419788695"/>
      <w:docPartObj>
        <w:docPartGallery w:val="Page Numbers (Top of Page)"/>
        <w:docPartUnique/>
      </w:docPartObj>
    </w:sdtPr>
    <w:sdtContent>
      <w:p w:rsidR="006D694F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2BD4">
          <w:rPr>
            <w:noProof/>
          </w:rPr>
          <w:t>8</w:t>
        </w:r>
        <w:r>
          <w:fldChar w:fldCharType="end"/>
        </w:r>
      </w:p>
    </w:sdtContent>
  </w:sdt>
  <w:p w:rsidR="006D694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28F"/>
    <w:rsid w:val="00002C3F"/>
    <w:rsid w:val="00006F39"/>
    <w:rsid w:val="00006F9F"/>
    <w:rsid w:val="00016C3A"/>
    <w:rsid w:val="00024F4F"/>
    <w:rsid w:val="00025DED"/>
    <w:rsid w:val="00026E82"/>
    <w:rsid w:val="00032447"/>
    <w:rsid w:val="000332E7"/>
    <w:rsid w:val="00033468"/>
    <w:rsid w:val="000369E5"/>
    <w:rsid w:val="00036BA5"/>
    <w:rsid w:val="00041DB5"/>
    <w:rsid w:val="000444E9"/>
    <w:rsid w:val="00050371"/>
    <w:rsid w:val="000526B5"/>
    <w:rsid w:val="0005697E"/>
    <w:rsid w:val="0006302C"/>
    <w:rsid w:val="0007209E"/>
    <w:rsid w:val="00072FC4"/>
    <w:rsid w:val="000825AD"/>
    <w:rsid w:val="0008287C"/>
    <w:rsid w:val="00085BD3"/>
    <w:rsid w:val="00090E8F"/>
    <w:rsid w:val="00092BD4"/>
    <w:rsid w:val="000A060A"/>
    <w:rsid w:val="000A1DEF"/>
    <w:rsid w:val="000B120B"/>
    <w:rsid w:val="000B4E06"/>
    <w:rsid w:val="000B6506"/>
    <w:rsid w:val="000C6C46"/>
    <w:rsid w:val="000D01F6"/>
    <w:rsid w:val="000D1A73"/>
    <w:rsid w:val="000E24F6"/>
    <w:rsid w:val="000F24B4"/>
    <w:rsid w:val="000F50DC"/>
    <w:rsid w:val="0010097F"/>
    <w:rsid w:val="001143E1"/>
    <w:rsid w:val="00125024"/>
    <w:rsid w:val="0013397D"/>
    <w:rsid w:val="00150376"/>
    <w:rsid w:val="00155BF1"/>
    <w:rsid w:val="00161600"/>
    <w:rsid w:val="00165A95"/>
    <w:rsid w:val="00166148"/>
    <w:rsid w:val="001665CE"/>
    <w:rsid w:val="0016702A"/>
    <w:rsid w:val="00167B9D"/>
    <w:rsid w:val="00170C4D"/>
    <w:rsid w:val="001A4200"/>
    <w:rsid w:val="001B4B57"/>
    <w:rsid w:val="001C13B2"/>
    <w:rsid w:val="001C27EB"/>
    <w:rsid w:val="001C32ED"/>
    <w:rsid w:val="001C3EB5"/>
    <w:rsid w:val="001C5E1B"/>
    <w:rsid w:val="001D1574"/>
    <w:rsid w:val="001D2D93"/>
    <w:rsid w:val="001D420D"/>
    <w:rsid w:val="001F0A3C"/>
    <w:rsid w:val="001F314B"/>
    <w:rsid w:val="001F7B6C"/>
    <w:rsid w:val="00201DC2"/>
    <w:rsid w:val="00204E17"/>
    <w:rsid w:val="002309F1"/>
    <w:rsid w:val="00230C8A"/>
    <w:rsid w:val="00231AA7"/>
    <w:rsid w:val="00236C12"/>
    <w:rsid w:val="002371B2"/>
    <w:rsid w:val="002375FF"/>
    <w:rsid w:val="00241B80"/>
    <w:rsid w:val="0024616E"/>
    <w:rsid w:val="00246314"/>
    <w:rsid w:val="002510D0"/>
    <w:rsid w:val="00264780"/>
    <w:rsid w:val="00267A1D"/>
    <w:rsid w:val="00271C99"/>
    <w:rsid w:val="00280971"/>
    <w:rsid w:val="00280BAB"/>
    <w:rsid w:val="00285269"/>
    <w:rsid w:val="0029239E"/>
    <w:rsid w:val="00295DCF"/>
    <w:rsid w:val="002A2474"/>
    <w:rsid w:val="002A5347"/>
    <w:rsid w:val="002A6FD8"/>
    <w:rsid w:val="002B1308"/>
    <w:rsid w:val="002B74B6"/>
    <w:rsid w:val="002C5A16"/>
    <w:rsid w:val="002D4D76"/>
    <w:rsid w:val="002E04B8"/>
    <w:rsid w:val="002E37E8"/>
    <w:rsid w:val="002E5587"/>
    <w:rsid w:val="002F0FD2"/>
    <w:rsid w:val="002F78F8"/>
    <w:rsid w:val="003113D4"/>
    <w:rsid w:val="003152C1"/>
    <w:rsid w:val="003174D7"/>
    <w:rsid w:val="003176DA"/>
    <w:rsid w:val="003209C7"/>
    <w:rsid w:val="00334D4B"/>
    <w:rsid w:val="003375E1"/>
    <w:rsid w:val="00340E66"/>
    <w:rsid w:val="003414F3"/>
    <w:rsid w:val="00345016"/>
    <w:rsid w:val="00364177"/>
    <w:rsid w:val="00370CA7"/>
    <w:rsid w:val="003725C9"/>
    <w:rsid w:val="00373CD2"/>
    <w:rsid w:val="00391247"/>
    <w:rsid w:val="00391670"/>
    <w:rsid w:val="00392D26"/>
    <w:rsid w:val="00392E29"/>
    <w:rsid w:val="00396E89"/>
    <w:rsid w:val="003A26A6"/>
    <w:rsid w:val="003B0CE6"/>
    <w:rsid w:val="003B4CB1"/>
    <w:rsid w:val="003B7758"/>
    <w:rsid w:val="003D036C"/>
    <w:rsid w:val="003D53D4"/>
    <w:rsid w:val="003E3E53"/>
    <w:rsid w:val="003F200C"/>
    <w:rsid w:val="003F21C2"/>
    <w:rsid w:val="003F4852"/>
    <w:rsid w:val="003F6A1E"/>
    <w:rsid w:val="0040152F"/>
    <w:rsid w:val="00413DFE"/>
    <w:rsid w:val="00417A4E"/>
    <w:rsid w:val="00421D32"/>
    <w:rsid w:val="00425802"/>
    <w:rsid w:val="004259AD"/>
    <w:rsid w:val="004279FE"/>
    <w:rsid w:val="00442F11"/>
    <w:rsid w:val="004462ED"/>
    <w:rsid w:val="004468D0"/>
    <w:rsid w:val="00447BBC"/>
    <w:rsid w:val="00450F5C"/>
    <w:rsid w:val="00460946"/>
    <w:rsid w:val="00466FE4"/>
    <w:rsid w:val="00476ED5"/>
    <w:rsid w:val="004A1C2D"/>
    <w:rsid w:val="004A5232"/>
    <w:rsid w:val="004A74B7"/>
    <w:rsid w:val="004B63E7"/>
    <w:rsid w:val="004B6592"/>
    <w:rsid w:val="004B7888"/>
    <w:rsid w:val="004D45CD"/>
    <w:rsid w:val="004D4883"/>
    <w:rsid w:val="004E1EB3"/>
    <w:rsid w:val="004F2F87"/>
    <w:rsid w:val="005256B7"/>
    <w:rsid w:val="00531336"/>
    <w:rsid w:val="005335B1"/>
    <w:rsid w:val="0053452B"/>
    <w:rsid w:val="00547AAF"/>
    <w:rsid w:val="00552D20"/>
    <w:rsid w:val="00563474"/>
    <w:rsid w:val="00576877"/>
    <w:rsid w:val="00582EF7"/>
    <w:rsid w:val="00595C66"/>
    <w:rsid w:val="005974F6"/>
    <w:rsid w:val="005A06D2"/>
    <w:rsid w:val="005A65B6"/>
    <w:rsid w:val="005B0096"/>
    <w:rsid w:val="005B17A8"/>
    <w:rsid w:val="005B3252"/>
    <w:rsid w:val="005C037E"/>
    <w:rsid w:val="005C1980"/>
    <w:rsid w:val="005C1C62"/>
    <w:rsid w:val="005C29A4"/>
    <w:rsid w:val="005F0CB8"/>
    <w:rsid w:val="00601A8F"/>
    <w:rsid w:val="006054B6"/>
    <w:rsid w:val="006126D0"/>
    <w:rsid w:val="006207E1"/>
    <w:rsid w:val="00622FD4"/>
    <w:rsid w:val="00625ECE"/>
    <w:rsid w:val="006303FE"/>
    <w:rsid w:val="00631C38"/>
    <w:rsid w:val="00640C73"/>
    <w:rsid w:val="006438DC"/>
    <w:rsid w:val="00646AB6"/>
    <w:rsid w:val="00654BC8"/>
    <w:rsid w:val="00656218"/>
    <w:rsid w:val="0066093B"/>
    <w:rsid w:val="00672C26"/>
    <w:rsid w:val="00681239"/>
    <w:rsid w:val="00683899"/>
    <w:rsid w:val="00684D88"/>
    <w:rsid w:val="00685AD3"/>
    <w:rsid w:val="0069120C"/>
    <w:rsid w:val="00691BF7"/>
    <w:rsid w:val="006B2EE7"/>
    <w:rsid w:val="006B56D4"/>
    <w:rsid w:val="006C3924"/>
    <w:rsid w:val="006C7C64"/>
    <w:rsid w:val="006D0B50"/>
    <w:rsid w:val="006D3946"/>
    <w:rsid w:val="006D5DB7"/>
    <w:rsid w:val="006D66FA"/>
    <w:rsid w:val="006D671A"/>
    <w:rsid w:val="006D694F"/>
    <w:rsid w:val="006D7908"/>
    <w:rsid w:val="006E1941"/>
    <w:rsid w:val="006F0C1D"/>
    <w:rsid w:val="006F72B7"/>
    <w:rsid w:val="007063C6"/>
    <w:rsid w:val="0071029E"/>
    <w:rsid w:val="00710493"/>
    <w:rsid w:val="00715B2E"/>
    <w:rsid w:val="00733F04"/>
    <w:rsid w:val="00744644"/>
    <w:rsid w:val="007479DB"/>
    <w:rsid w:val="007526B1"/>
    <w:rsid w:val="007533C3"/>
    <w:rsid w:val="007560B2"/>
    <w:rsid w:val="00766183"/>
    <w:rsid w:val="007766B1"/>
    <w:rsid w:val="00780F75"/>
    <w:rsid w:val="007814E2"/>
    <w:rsid w:val="00793F2D"/>
    <w:rsid w:val="00795A83"/>
    <w:rsid w:val="007A67CF"/>
    <w:rsid w:val="007A7506"/>
    <w:rsid w:val="007B027A"/>
    <w:rsid w:val="007B4741"/>
    <w:rsid w:val="007B5C8B"/>
    <w:rsid w:val="007B5D3E"/>
    <w:rsid w:val="007C39C3"/>
    <w:rsid w:val="007C4917"/>
    <w:rsid w:val="007C6283"/>
    <w:rsid w:val="007C6850"/>
    <w:rsid w:val="007E66AF"/>
    <w:rsid w:val="00803D9A"/>
    <w:rsid w:val="00811749"/>
    <w:rsid w:val="00812998"/>
    <w:rsid w:val="008342C8"/>
    <w:rsid w:val="00840CC9"/>
    <w:rsid w:val="008412CD"/>
    <w:rsid w:val="00843873"/>
    <w:rsid w:val="00843DA9"/>
    <w:rsid w:val="00852C87"/>
    <w:rsid w:val="008564A6"/>
    <w:rsid w:val="008577E0"/>
    <w:rsid w:val="00857D3D"/>
    <w:rsid w:val="00861C20"/>
    <w:rsid w:val="00861D19"/>
    <w:rsid w:val="00862477"/>
    <w:rsid w:val="00862975"/>
    <w:rsid w:val="00871494"/>
    <w:rsid w:val="008906E4"/>
    <w:rsid w:val="00891EFB"/>
    <w:rsid w:val="00897A41"/>
    <w:rsid w:val="008A1ECE"/>
    <w:rsid w:val="008A77DD"/>
    <w:rsid w:val="008B32A4"/>
    <w:rsid w:val="008D6769"/>
    <w:rsid w:val="008E2463"/>
    <w:rsid w:val="008E35B4"/>
    <w:rsid w:val="008E4A14"/>
    <w:rsid w:val="008F01C4"/>
    <w:rsid w:val="008F5FE8"/>
    <w:rsid w:val="008F74C4"/>
    <w:rsid w:val="009023EC"/>
    <w:rsid w:val="00907A85"/>
    <w:rsid w:val="0092148A"/>
    <w:rsid w:val="009358FE"/>
    <w:rsid w:val="00935F44"/>
    <w:rsid w:val="00936061"/>
    <w:rsid w:val="00940965"/>
    <w:rsid w:val="00944000"/>
    <w:rsid w:val="009462EF"/>
    <w:rsid w:val="00960C7E"/>
    <w:rsid w:val="00964266"/>
    <w:rsid w:val="009666CA"/>
    <w:rsid w:val="00971D58"/>
    <w:rsid w:val="009A04D7"/>
    <w:rsid w:val="009A1FF2"/>
    <w:rsid w:val="009A5448"/>
    <w:rsid w:val="009A7B0D"/>
    <w:rsid w:val="009B09DE"/>
    <w:rsid w:val="009B6A23"/>
    <w:rsid w:val="009D03CD"/>
    <w:rsid w:val="009D57E6"/>
    <w:rsid w:val="009D67FA"/>
    <w:rsid w:val="009E2286"/>
    <w:rsid w:val="009E3527"/>
    <w:rsid w:val="009E431A"/>
    <w:rsid w:val="00A00182"/>
    <w:rsid w:val="00A077D5"/>
    <w:rsid w:val="00A14F06"/>
    <w:rsid w:val="00A16D2E"/>
    <w:rsid w:val="00A225A5"/>
    <w:rsid w:val="00A23136"/>
    <w:rsid w:val="00A26CB2"/>
    <w:rsid w:val="00A33708"/>
    <w:rsid w:val="00A346F9"/>
    <w:rsid w:val="00A36666"/>
    <w:rsid w:val="00A4449C"/>
    <w:rsid w:val="00A46992"/>
    <w:rsid w:val="00A53442"/>
    <w:rsid w:val="00A541ED"/>
    <w:rsid w:val="00A66549"/>
    <w:rsid w:val="00A7145E"/>
    <w:rsid w:val="00A753D5"/>
    <w:rsid w:val="00A80927"/>
    <w:rsid w:val="00A83F71"/>
    <w:rsid w:val="00A91588"/>
    <w:rsid w:val="00A97C39"/>
    <w:rsid w:val="00AA2875"/>
    <w:rsid w:val="00AA3A07"/>
    <w:rsid w:val="00AA45D8"/>
    <w:rsid w:val="00AB2DA8"/>
    <w:rsid w:val="00AB7523"/>
    <w:rsid w:val="00AB7C17"/>
    <w:rsid w:val="00AC50A7"/>
    <w:rsid w:val="00AD0098"/>
    <w:rsid w:val="00AD1003"/>
    <w:rsid w:val="00AD1FE8"/>
    <w:rsid w:val="00AD2DDF"/>
    <w:rsid w:val="00AD6AF1"/>
    <w:rsid w:val="00AE1669"/>
    <w:rsid w:val="00AE4952"/>
    <w:rsid w:val="00AE620B"/>
    <w:rsid w:val="00AF040D"/>
    <w:rsid w:val="00AF6ED0"/>
    <w:rsid w:val="00B1334E"/>
    <w:rsid w:val="00B16F5A"/>
    <w:rsid w:val="00B2252C"/>
    <w:rsid w:val="00B22CE3"/>
    <w:rsid w:val="00B27042"/>
    <w:rsid w:val="00B3179A"/>
    <w:rsid w:val="00B320F3"/>
    <w:rsid w:val="00B34050"/>
    <w:rsid w:val="00B426F6"/>
    <w:rsid w:val="00B44E6A"/>
    <w:rsid w:val="00B45E7A"/>
    <w:rsid w:val="00B46C11"/>
    <w:rsid w:val="00B50160"/>
    <w:rsid w:val="00B61D0E"/>
    <w:rsid w:val="00B718BA"/>
    <w:rsid w:val="00B85488"/>
    <w:rsid w:val="00B90539"/>
    <w:rsid w:val="00B91A48"/>
    <w:rsid w:val="00BA7623"/>
    <w:rsid w:val="00BB1344"/>
    <w:rsid w:val="00BB3C9A"/>
    <w:rsid w:val="00BC1EC7"/>
    <w:rsid w:val="00BC391C"/>
    <w:rsid w:val="00BC68B4"/>
    <w:rsid w:val="00BD4935"/>
    <w:rsid w:val="00BD6087"/>
    <w:rsid w:val="00BE7143"/>
    <w:rsid w:val="00BF1D0D"/>
    <w:rsid w:val="00BF33E9"/>
    <w:rsid w:val="00C03F01"/>
    <w:rsid w:val="00C20429"/>
    <w:rsid w:val="00C20A00"/>
    <w:rsid w:val="00C2137B"/>
    <w:rsid w:val="00C224C4"/>
    <w:rsid w:val="00C333F8"/>
    <w:rsid w:val="00C37E3E"/>
    <w:rsid w:val="00C50342"/>
    <w:rsid w:val="00C53A7E"/>
    <w:rsid w:val="00C640DD"/>
    <w:rsid w:val="00C65743"/>
    <w:rsid w:val="00C663E0"/>
    <w:rsid w:val="00C73442"/>
    <w:rsid w:val="00C73DA4"/>
    <w:rsid w:val="00C74D37"/>
    <w:rsid w:val="00C74EFA"/>
    <w:rsid w:val="00C80856"/>
    <w:rsid w:val="00C83884"/>
    <w:rsid w:val="00C9048D"/>
    <w:rsid w:val="00C93009"/>
    <w:rsid w:val="00C93E97"/>
    <w:rsid w:val="00C94B95"/>
    <w:rsid w:val="00C94F6D"/>
    <w:rsid w:val="00C95737"/>
    <w:rsid w:val="00C979B7"/>
    <w:rsid w:val="00CA33D6"/>
    <w:rsid w:val="00CB05A1"/>
    <w:rsid w:val="00CB3DB7"/>
    <w:rsid w:val="00CB4546"/>
    <w:rsid w:val="00CB47C2"/>
    <w:rsid w:val="00CC0151"/>
    <w:rsid w:val="00CC1F44"/>
    <w:rsid w:val="00CD3F19"/>
    <w:rsid w:val="00CE3348"/>
    <w:rsid w:val="00CF1FE7"/>
    <w:rsid w:val="00CF491E"/>
    <w:rsid w:val="00D04BED"/>
    <w:rsid w:val="00D22F19"/>
    <w:rsid w:val="00D411EB"/>
    <w:rsid w:val="00D43EC4"/>
    <w:rsid w:val="00D4591E"/>
    <w:rsid w:val="00D45E79"/>
    <w:rsid w:val="00D46B29"/>
    <w:rsid w:val="00D53D31"/>
    <w:rsid w:val="00D55349"/>
    <w:rsid w:val="00D6125E"/>
    <w:rsid w:val="00D6509E"/>
    <w:rsid w:val="00D66C8F"/>
    <w:rsid w:val="00D8143C"/>
    <w:rsid w:val="00D84348"/>
    <w:rsid w:val="00DA0646"/>
    <w:rsid w:val="00DD186C"/>
    <w:rsid w:val="00E00B7A"/>
    <w:rsid w:val="00E0204D"/>
    <w:rsid w:val="00E03E7D"/>
    <w:rsid w:val="00E108B2"/>
    <w:rsid w:val="00E118D2"/>
    <w:rsid w:val="00E15822"/>
    <w:rsid w:val="00E250E0"/>
    <w:rsid w:val="00E264FE"/>
    <w:rsid w:val="00E37A44"/>
    <w:rsid w:val="00E43198"/>
    <w:rsid w:val="00E55194"/>
    <w:rsid w:val="00E558DE"/>
    <w:rsid w:val="00E57C81"/>
    <w:rsid w:val="00E636C9"/>
    <w:rsid w:val="00E650A0"/>
    <w:rsid w:val="00E70EAD"/>
    <w:rsid w:val="00E76759"/>
    <w:rsid w:val="00E93D48"/>
    <w:rsid w:val="00E943A4"/>
    <w:rsid w:val="00E94E0F"/>
    <w:rsid w:val="00EA1F21"/>
    <w:rsid w:val="00EA321D"/>
    <w:rsid w:val="00ED0DC4"/>
    <w:rsid w:val="00ED53F3"/>
    <w:rsid w:val="00EE52E1"/>
    <w:rsid w:val="00EE56F5"/>
    <w:rsid w:val="00EE60FC"/>
    <w:rsid w:val="00EF2B5C"/>
    <w:rsid w:val="00EF6BC3"/>
    <w:rsid w:val="00F00163"/>
    <w:rsid w:val="00F00E97"/>
    <w:rsid w:val="00F06AE6"/>
    <w:rsid w:val="00F07F5C"/>
    <w:rsid w:val="00F10390"/>
    <w:rsid w:val="00F13A66"/>
    <w:rsid w:val="00F15C9C"/>
    <w:rsid w:val="00F217E6"/>
    <w:rsid w:val="00F30BE2"/>
    <w:rsid w:val="00F3105D"/>
    <w:rsid w:val="00F37077"/>
    <w:rsid w:val="00F424F7"/>
    <w:rsid w:val="00F44761"/>
    <w:rsid w:val="00F4594F"/>
    <w:rsid w:val="00F615E0"/>
    <w:rsid w:val="00F6428F"/>
    <w:rsid w:val="00F67520"/>
    <w:rsid w:val="00F70BF1"/>
    <w:rsid w:val="00F70C46"/>
    <w:rsid w:val="00F73FCC"/>
    <w:rsid w:val="00F74FE9"/>
    <w:rsid w:val="00F82278"/>
    <w:rsid w:val="00F9207C"/>
    <w:rsid w:val="00F92231"/>
    <w:rsid w:val="00F950A9"/>
    <w:rsid w:val="00FA5D8E"/>
    <w:rsid w:val="00FA62E5"/>
    <w:rsid w:val="00FB113C"/>
    <w:rsid w:val="00FC1A44"/>
    <w:rsid w:val="00FC1E34"/>
    <w:rsid w:val="00FD12E7"/>
    <w:rsid w:val="00FD467C"/>
    <w:rsid w:val="00FD75E4"/>
    <w:rsid w:val="00FE7866"/>
    <w:rsid w:val="00FF36C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8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660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uiPriority w:val="99"/>
    <w:rsid w:val="0066093B"/>
    <w:rPr>
      <w:rFonts w:ascii="Times New Roman" w:hAnsi="Times New Roman" w:cs="Times New Roman" w:hint="default"/>
      <w:sz w:val="22"/>
      <w:szCs w:val="22"/>
    </w:rPr>
  </w:style>
  <w:style w:type="paragraph" w:customStyle="1" w:styleId="a">
    <w:name w:val="Знак Знак Знак Знак Знак"/>
    <w:basedOn w:val="Normal"/>
    <w:rsid w:val="00D4591E"/>
    <w:rPr>
      <w:rFonts w:ascii="Verdana" w:hAnsi="Verdana" w:cs="Verdana"/>
      <w:sz w:val="20"/>
      <w:szCs w:val="20"/>
      <w:lang w:val="en-US" w:eastAsia="en-US"/>
    </w:rPr>
  </w:style>
  <w:style w:type="paragraph" w:styleId="Header">
    <w:name w:val="header"/>
    <w:basedOn w:val="Normal"/>
    <w:link w:val="a0"/>
    <w:uiPriority w:val="99"/>
    <w:unhideWhenUsed/>
    <w:rsid w:val="004A1C2D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A1C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1"/>
    <w:uiPriority w:val="99"/>
    <w:unhideWhenUsed/>
    <w:rsid w:val="004A1C2D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A1C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2"/>
    <w:uiPriority w:val="99"/>
    <w:semiHidden/>
    <w:unhideWhenUsed/>
    <w:rsid w:val="004A1C2D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4A1C2D"/>
    <w:rPr>
      <w:rFonts w:ascii="Tahoma" w:eastAsia="Times New Roman" w:hAnsi="Tahoma" w:cs="Tahoma"/>
      <w:sz w:val="16"/>
      <w:szCs w:val="16"/>
      <w:lang w:eastAsia="ru-RU"/>
    </w:rPr>
  </w:style>
  <w:style w:type="paragraph" w:styleId="BodyTextIndent">
    <w:name w:val="Body Text Indent"/>
    <w:basedOn w:val="Normal"/>
    <w:link w:val="a3"/>
    <w:uiPriority w:val="99"/>
    <w:unhideWhenUsed/>
    <w:rsid w:val="00391247"/>
    <w:pPr>
      <w:ind w:firstLine="851"/>
      <w:jc w:val="both"/>
    </w:pPr>
    <w:rPr>
      <w:sz w:val="20"/>
      <w:szCs w:val="20"/>
    </w:rPr>
  </w:style>
  <w:style w:type="character" w:customStyle="1" w:styleId="a3">
    <w:name w:val="Основной текст с отступом Знак"/>
    <w:basedOn w:val="DefaultParagraphFont"/>
    <w:link w:val="BodyTextIndent"/>
    <w:uiPriority w:val="99"/>
    <w:rsid w:val="0039124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592E02E99ABF0E7C618CD50FA46E6CADBD1DE734C3824829B7C5309161F053672544FB7DE9f8H3J" TargetMode="External" /><Relationship Id="rId6" Type="http://schemas.openxmlformats.org/officeDocument/2006/relationships/hyperlink" Target="consultantplus://offline/ref=592E02E99ABF0E7C618CD50FA46E6CADBD1DE734C3824829B7C5309161F053672544FB7DEB8407BEf1H1J" TargetMode="External" /><Relationship Id="rId7" Type="http://schemas.openxmlformats.org/officeDocument/2006/relationships/hyperlink" Target="consultantplus://offline/ref=592E02E99ABF0E7C618CD50FA46E6CADBD1DE439C7814829B7C5309161F053672544FB7AEF80f0H2J" TargetMode="Externa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0F97BD-083B-41C9-9B5B-6423B4273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