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8C4B22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8C4B22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="00AA4065">
        <w:rPr>
          <w:rFonts w:ascii="Times New Roman" w:hAnsi="Times New Roman" w:cs="Times New Roman"/>
          <w:color w:val="000000" w:themeColor="text1"/>
          <w:sz w:val="28"/>
          <w:szCs w:val="28"/>
        </w:rPr>
        <w:t>40</w:t>
      </w:r>
      <w:r w:rsidR="00187ABC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8C4B22" w:rsidR="00A02518">
        <w:rPr>
          <w:rFonts w:ascii="Times New Roman" w:hAnsi="Times New Roman" w:cs="Times New Roman"/>
          <w:color w:val="000000" w:themeColor="text1"/>
          <w:sz w:val="28"/>
          <w:szCs w:val="28"/>
        </w:rPr>
        <w:t>/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</w:p>
    <w:p w:rsidR="00AB08A1" w:rsidRPr="008C4B22" w:rsidP="007178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8C4B22" w:rsidP="00BE3C0F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сентября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324C40">
        <w:rPr>
          <w:rFonts w:ascii="Times New Roman" w:hAnsi="Times New Roman" w:cs="Times New Roman"/>
          <w:color w:val="000000" w:themeColor="text1"/>
          <w:sz w:val="28"/>
          <w:szCs w:val="28"/>
        </w:rPr>
        <w:t>2026</w:t>
      </w:r>
      <w:r w:rsidRPr="008C4B22" w:rsidR="005D14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</w:t>
      </w:r>
      <w:r w:rsidRPr="008C4B22" w:rsidR="00BE3C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7178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8C4B22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8C4B22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8C4B22" w:rsidP="00EE6BE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№32 Белогорского судебного района (Белогорский район) Республики Крым Новиков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С.Р.,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рассмотрев</w:t>
      </w:r>
      <w:r w:rsidRPr="008C4B22" w:rsidR="0031779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материалы дела об административном правонарушении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8C4B22" w:rsidR="000952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Кадиева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Сейяра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>Ильверовича</w:t>
      </w:r>
      <w:r w:rsidR="00E230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877AE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C4B22" w:rsidR="003A0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514C83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</w:t>
      </w:r>
      <w:r w:rsidRPr="008C4B22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8C4B22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="007A1E4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 w:rsidR="004B788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уплатил административный штраф согласно постановлению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от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 w:rsidR="000532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., вступившего в законную силу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Кодекса Российской Федерации об административных правонарушениях, которым он привлечен к адми</w:t>
      </w:r>
      <w:r w:rsidRPr="008C4B22" w:rsidR="002F0B70">
        <w:rPr>
          <w:rFonts w:ascii="Times New Roman" w:hAnsi="Times New Roman" w:cs="Times New Roman"/>
          <w:color w:val="000000" w:themeColor="text1"/>
          <w:sz w:val="28"/>
          <w:szCs w:val="28"/>
        </w:rPr>
        <w:t>нистративной ответственности по</w:t>
      </w:r>
      <w:r w:rsidRPr="008C4B22" w:rsid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КоАП РФ, назначено административн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ое наказание в виде административного штрафа в размере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&gt;</w:t>
      </w:r>
      <w:r w:rsidRPr="008C4B22" w:rsidR="00F335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</w:t>
      </w:r>
      <w:r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BD2578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копия которого получено им 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9D67C7" w:rsidR="00BD257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Отсрочка (рассрочка) исполнения постановления о назначении административного наказания не предоставлялись.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судебном заседании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вину в инкриминируемом правонар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ушении признал в полном объеме.</w:t>
      </w:r>
    </w:p>
    <w:p w:rsidR="002A28EC" w:rsidP="002A28EC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2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., 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сследовав доказательства, имеющиеся в деле об административном правонарушении, мировой судья приходит к выводу, что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>. совершил правонарушение, предусмотренное</w:t>
      </w:r>
      <w:r w:rsidRPr="009D67C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ч. 1 ст. 20.25 КоАП РФ, а именно: неуплата административного штрафа в установленный законом срок.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1 ст. 32.2 КоАП РФ административный штраф должен быть уплачен лицом, привлеченным к административной ответственности, не позднее шестидес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яти дней со дня вступления постановления о наложении административного штрафа в законную силу, за исключением случая, предусмотренного частью 1.1 настоящей статьи, либо со дня истечения срока отсрочки или срока рассрочки, предусмотренных ст. 31.5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Из системного толкования ч. 1 ст. 20.25 КоАП РФ и ст. 32.2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ч. 1 ст. 20.25 КоАП РФ.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бразуют объективную сторону состава административного правонарушения, предусмотренного частью 1 статьи 20.25 Кодекса Российской Федерации об административных правонарушениях.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в совершении правонарушения, предусмотренного ч. 1 ст. 20.25 Ко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декса Российской Федерации об административных правонарушениях, подтверждается имеющимися в материалах дела и исследованными доказательствами: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протоколом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карточка операции с ВУ;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сведениями из базы данных ГИБДД об административных  правонарушениях, совершенных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по Главе 12 КоАП РФ;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- постановлением по делу об административном правонарушении №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г.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Кадиевым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административного штрафа в установленный законом срок - судом не усматривается.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истек. Оснований для прекращения производства по данному делу  не установлено.  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акона, противоречий не содержит. Права и законные интересы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при возбуждении дела об административном правонарушении нарушены не были.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назначении административного наказания за административное правонарушение суд, руководствуясь ст.4.1 КоАП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РФ, учитывает  характер 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льствами, смягчающим административную ответственность, являются признание вины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Кадиевым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Обстоятельств, отягчающих административную ответственность, мировым судьей не установлено.</w:t>
      </w:r>
    </w:p>
    <w:p w:rsidR="00384AA4" w:rsidRP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Санкция ч. 1 ст. 20.25 КоАП РФ предусматривает административное наказани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е в виде наложения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384AA4" w:rsidP="00384AA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читывая изложенное, исходя из общих принципов назначения наказания, предусмотренных ст.ст.3.1,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делу об административном правонарушении, обстоятельства дела, наличие обстоятельств, предусмотренных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4.3 Кодекса Российской Федерации об административных правонарушениях, отягчающих ответственность, прихожу к выводу, что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Кадиева С.И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. следует подвергнуть наказанию в виде  в виде административного штрафа в пределах санкции ч.1 ст.20.25 Кодекса Российской Фе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</w:t>
      </w:r>
      <w:r w:rsidRPr="00384AA4">
        <w:rPr>
          <w:rFonts w:ascii="Times New Roman" w:hAnsi="Times New Roman" w:cs="Times New Roman"/>
          <w:color w:val="000000" w:themeColor="text1"/>
          <w:sz w:val="28"/>
          <w:szCs w:val="28"/>
        </w:rPr>
        <w:t>воспитательного воздействия и способствует недопущению новых правонарушений.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основании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изложенного, руководствуясь ч. 1 ст. 20.25, 29.9, 29.10, 29.11, Кодекса Российской Федерации об административных правонарушениях, мировой судья</w:t>
      </w:r>
    </w:p>
    <w:p w:rsidR="003A0ACF" w:rsidRPr="008C4B22" w:rsidP="003A0AC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Признать </w:t>
      </w:r>
      <w:r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>Кадиева Сейяра Ильверовича</w:t>
      </w:r>
      <w:r w:rsidRPr="008C4B22" w:rsidR="00384A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виновн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совершении административного правонарушения, предусмо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тренного ч. 1 ст. 20.25 Кодекса Российской Федерации об административных правонарушениях и назначить е</w:t>
      </w:r>
      <w:r w:rsidRPr="008C4B22" w:rsidR="0081506F">
        <w:rPr>
          <w:rFonts w:ascii="Times New Roman" w:hAnsi="Times New Roman" w:cs="Times New Roman"/>
          <w:color w:val="000000" w:themeColor="text1"/>
          <w:sz w:val="28"/>
          <w:szCs w:val="28"/>
        </w:rPr>
        <w:t>му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C4B22" w:rsidR="000555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административное 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наказание в виде административного штрафа в размере </w:t>
      </w:r>
      <w:r w:rsidR="005F6F80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рублей.</w:t>
      </w:r>
    </w:p>
    <w:p w:rsidR="003A0ACF" w:rsidRPr="008C4B22" w:rsidP="003A1444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8C4B22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5F6F80">
        <w:rPr>
          <w:color w:val="000000" w:themeColor="text1"/>
          <w:sz w:val="28"/>
          <w:szCs w:val="28"/>
        </w:rPr>
        <w:t>&lt;данные изъяты&gt;</w:t>
      </w:r>
      <w:r w:rsidRPr="001B5343" w:rsidR="007327F4">
        <w:rPr>
          <w:color w:val="000000" w:themeColor="text1"/>
          <w:sz w:val="28"/>
          <w:szCs w:val="28"/>
        </w:rPr>
        <w:t>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Оригинал документа, свидетельствующего об уплате административного штра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ч.1 ст.20.25 КоАП РФ неуплата административного штрафа в срок, предусмотренный настоящим кодексом, - вл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суток, либо обязательные работы на срок до пятидесяти часов.</w:t>
      </w:r>
    </w:p>
    <w:p w:rsidR="003A0ACF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неисполнение которой административное наказание было назначено.</w:t>
      </w:r>
    </w:p>
    <w:p w:rsidR="003A0ACF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</w:t>
      </w:r>
      <w:r w:rsidRPr="008C4B22">
        <w:rPr>
          <w:rFonts w:ascii="Times New Roman" w:hAnsi="Times New Roman" w:cs="Times New Roman"/>
          <w:color w:val="000000" w:themeColor="text1"/>
          <w:sz w:val="28"/>
          <w:szCs w:val="28"/>
        </w:rPr>
        <w:t>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течение десяти дней со дня вручения или получения его копии.</w:t>
      </w:r>
    </w:p>
    <w:p w:rsidR="009D30CA" w:rsidRPr="008C4B22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A0ACF" w:rsidRPr="00384AA4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4AA4">
        <w:rPr>
          <w:rFonts w:ascii="Times New Roman" w:hAnsi="Times New Roman" w:cs="Times New Roman"/>
          <w:sz w:val="28"/>
          <w:szCs w:val="28"/>
        </w:rPr>
        <w:t xml:space="preserve">Мировой судья: </w:t>
      </w: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/подпись/                                         </w:t>
      </w:r>
      <w:r w:rsidRPr="00384AA4" w:rsidR="00606B74">
        <w:rPr>
          <w:rFonts w:ascii="Times New Roman" w:hAnsi="Times New Roman" w:cs="Times New Roman"/>
          <w:sz w:val="28"/>
          <w:szCs w:val="28"/>
        </w:rPr>
        <w:t>С.Р. Новиков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Копия верна:  мировой судья                                             секретарь с/з:    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9D30CA">
        <w:rPr>
          <w:rFonts w:ascii="Times New Roman" w:hAnsi="Times New Roman" w:cs="Times New Roman"/>
          <w:color w:val="FFFFFF" w:themeColor="background1"/>
          <w:sz w:val="28"/>
          <w:szCs w:val="28"/>
        </w:rPr>
        <w:t>Постановление не вступило в законную силу</w:t>
      </w:r>
    </w:p>
    <w:p w:rsidR="003A0ACF" w:rsidRPr="009D30CA" w:rsidP="003A0ACF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9D30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</w:t>
      </w:r>
      <w:r w:rsidRPr="009D30CA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             секретарь с/з:      </w:t>
      </w:r>
    </w:p>
    <w:sectPr w:rsidSect="00384AA4">
      <w:headerReference w:type="default" r:id="rId5"/>
      <w:footerReference w:type="default" r:id="rId6"/>
      <w:pgSz w:w="11906" w:h="16838"/>
      <w:pgMar w:top="426" w:right="707" w:bottom="426" w:left="1701" w:header="284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74D6">
    <w:pPr>
      <w:pStyle w:val="Footer"/>
      <w:jc w:val="right"/>
    </w:pPr>
  </w:p>
  <w:p w:rsidR="00AF74D6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122735332"/>
      <w:docPartObj>
        <w:docPartGallery w:val="Page Numbers (Top of Page)"/>
        <w:docPartUnique/>
      </w:docPartObj>
    </w:sdtPr>
    <w:sdtContent>
      <w:p w:rsidR="00AF74D6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6F80">
          <w:rPr>
            <w:noProof/>
          </w:rPr>
          <w:t>3</w:t>
        </w:r>
        <w:r>
          <w:fldChar w:fldCharType="end"/>
        </w:r>
      </w:p>
    </w:sdtContent>
  </w:sdt>
  <w:p w:rsidR="00AF74D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077"/>
    <w:rsid w:val="00000B8B"/>
    <w:rsid w:val="000041C7"/>
    <w:rsid w:val="00005C28"/>
    <w:rsid w:val="00005FEF"/>
    <w:rsid w:val="00014FBA"/>
    <w:rsid w:val="00015F96"/>
    <w:rsid w:val="00017A80"/>
    <w:rsid w:val="00023CEB"/>
    <w:rsid w:val="00030F26"/>
    <w:rsid w:val="000343FC"/>
    <w:rsid w:val="00036AA1"/>
    <w:rsid w:val="0005304E"/>
    <w:rsid w:val="0005325F"/>
    <w:rsid w:val="000555A3"/>
    <w:rsid w:val="000558EA"/>
    <w:rsid w:val="00061D41"/>
    <w:rsid w:val="0006731C"/>
    <w:rsid w:val="00074B56"/>
    <w:rsid w:val="00075DAD"/>
    <w:rsid w:val="00076FBB"/>
    <w:rsid w:val="000854FB"/>
    <w:rsid w:val="00091C9D"/>
    <w:rsid w:val="00095292"/>
    <w:rsid w:val="00095EED"/>
    <w:rsid w:val="000A56BB"/>
    <w:rsid w:val="000A6CEC"/>
    <w:rsid w:val="000B055A"/>
    <w:rsid w:val="000B15AB"/>
    <w:rsid w:val="000B2E2C"/>
    <w:rsid w:val="000B3E3A"/>
    <w:rsid w:val="000B74D7"/>
    <w:rsid w:val="000B77D3"/>
    <w:rsid w:val="000C3FA0"/>
    <w:rsid w:val="000D1E58"/>
    <w:rsid w:val="000D304C"/>
    <w:rsid w:val="000E0F13"/>
    <w:rsid w:val="000E3946"/>
    <w:rsid w:val="000E5E0E"/>
    <w:rsid w:val="000E6126"/>
    <w:rsid w:val="000F0263"/>
    <w:rsid w:val="000F3725"/>
    <w:rsid w:val="000F3D0F"/>
    <w:rsid w:val="00100E27"/>
    <w:rsid w:val="00102DA5"/>
    <w:rsid w:val="00103BF3"/>
    <w:rsid w:val="00111A6C"/>
    <w:rsid w:val="00111E97"/>
    <w:rsid w:val="00126865"/>
    <w:rsid w:val="001279D6"/>
    <w:rsid w:val="001310FD"/>
    <w:rsid w:val="00131281"/>
    <w:rsid w:val="0013765B"/>
    <w:rsid w:val="00140BD4"/>
    <w:rsid w:val="00147D4D"/>
    <w:rsid w:val="00165B91"/>
    <w:rsid w:val="00170049"/>
    <w:rsid w:val="00172AB5"/>
    <w:rsid w:val="001765AE"/>
    <w:rsid w:val="001802D6"/>
    <w:rsid w:val="00181E38"/>
    <w:rsid w:val="00182B2E"/>
    <w:rsid w:val="00187ABC"/>
    <w:rsid w:val="0019397E"/>
    <w:rsid w:val="001B135D"/>
    <w:rsid w:val="001B2E8D"/>
    <w:rsid w:val="001B45ED"/>
    <w:rsid w:val="001B5343"/>
    <w:rsid w:val="001C0A86"/>
    <w:rsid w:val="001C0EEB"/>
    <w:rsid w:val="001C21E9"/>
    <w:rsid w:val="001E3631"/>
    <w:rsid w:val="001E45DA"/>
    <w:rsid w:val="001F24D5"/>
    <w:rsid w:val="001F295D"/>
    <w:rsid w:val="001F6E44"/>
    <w:rsid w:val="00217034"/>
    <w:rsid w:val="00220BD3"/>
    <w:rsid w:val="00221639"/>
    <w:rsid w:val="00221B2E"/>
    <w:rsid w:val="00223B43"/>
    <w:rsid w:val="00226099"/>
    <w:rsid w:val="0022627A"/>
    <w:rsid w:val="00231837"/>
    <w:rsid w:val="0024109E"/>
    <w:rsid w:val="00242716"/>
    <w:rsid w:val="002462A3"/>
    <w:rsid w:val="00254716"/>
    <w:rsid w:val="00254C78"/>
    <w:rsid w:val="00272391"/>
    <w:rsid w:val="002724E8"/>
    <w:rsid w:val="0027772C"/>
    <w:rsid w:val="002817AF"/>
    <w:rsid w:val="00282414"/>
    <w:rsid w:val="00283987"/>
    <w:rsid w:val="00284365"/>
    <w:rsid w:val="0028777E"/>
    <w:rsid w:val="00287FE6"/>
    <w:rsid w:val="00294F7D"/>
    <w:rsid w:val="002A0564"/>
    <w:rsid w:val="002A28EC"/>
    <w:rsid w:val="002B15E9"/>
    <w:rsid w:val="002B1915"/>
    <w:rsid w:val="002B1FD7"/>
    <w:rsid w:val="002C1E68"/>
    <w:rsid w:val="002C5A43"/>
    <w:rsid w:val="002C6AF8"/>
    <w:rsid w:val="002C7242"/>
    <w:rsid w:val="002D14F2"/>
    <w:rsid w:val="002D2260"/>
    <w:rsid w:val="002D5ACE"/>
    <w:rsid w:val="002E2F5E"/>
    <w:rsid w:val="002F0B70"/>
    <w:rsid w:val="002F2044"/>
    <w:rsid w:val="0030550D"/>
    <w:rsid w:val="00307092"/>
    <w:rsid w:val="00307677"/>
    <w:rsid w:val="00311353"/>
    <w:rsid w:val="003119D2"/>
    <w:rsid w:val="00313EA3"/>
    <w:rsid w:val="00314F42"/>
    <w:rsid w:val="00315610"/>
    <w:rsid w:val="00317793"/>
    <w:rsid w:val="00324C40"/>
    <w:rsid w:val="00326552"/>
    <w:rsid w:val="00326C9A"/>
    <w:rsid w:val="0033106F"/>
    <w:rsid w:val="00332701"/>
    <w:rsid w:val="00337F08"/>
    <w:rsid w:val="003535DB"/>
    <w:rsid w:val="0036595B"/>
    <w:rsid w:val="00367DD0"/>
    <w:rsid w:val="00375DFE"/>
    <w:rsid w:val="00376381"/>
    <w:rsid w:val="00377783"/>
    <w:rsid w:val="00380B2B"/>
    <w:rsid w:val="00381D6F"/>
    <w:rsid w:val="00384192"/>
    <w:rsid w:val="00384AA4"/>
    <w:rsid w:val="00387D31"/>
    <w:rsid w:val="00391443"/>
    <w:rsid w:val="00394129"/>
    <w:rsid w:val="00395E89"/>
    <w:rsid w:val="00396439"/>
    <w:rsid w:val="00396484"/>
    <w:rsid w:val="003974CF"/>
    <w:rsid w:val="003A0485"/>
    <w:rsid w:val="003A0ACF"/>
    <w:rsid w:val="003A1444"/>
    <w:rsid w:val="003A2678"/>
    <w:rsid w:val="003A5828"/>
    <w:rsid w:val="003A5BB3"/>
    <w:rsid w:val="003B1E48"/>
    <w:rsid w:val="003B7F56"/>
    <w:rsid w:val="003C630E"/>
    <w:rsid w:val="003D6A65"/>
    <w:rsid w:val="003E0868"/>
    <w:rsid w:val="003F24BE"/>
    <w:rsid w:val="003F34AA"/>
    <w:rsid w:val="004019DF"/>
    <w:rsid w:val="00407034"/>
    <w:rsid w:val="004101C0"/>
    <w:rsid w:val="0041500A"/>
    <w:rsid w:val="004179F3"/>
    <w:rsid w:val="00430C0E"/>
    <w:rsid w:val="004333B6"/>
    <w:rsid w:val="004337CA"/>
    <w:rsid w:val="00434813"/>
    <w:rsid w:val="00443047"/>
    <w:rsid w:val="004444B6"/>
    <w:rsid w:val="00445CAB"/>
    <w:rsid w:val="0045230B"/>
    <w:rsid w:val="00457CBD"/>
    <w:rsid w:val="004621C8"/>
    <w:rsid w:val="00462B44"/>
    <w:rsid w:val="004821DE"/>
    <w:rsid w:val="004846CF"/>
    <w:rsid w:val="00485C57"/>
    <w:rsid w:val="004901C7"/>
    <w:rsid w:val="00494393"/>
    <w:rsid w:val="004947BC"/>
    <w:rsid w:val="004978C5"/>
    <w:rsid w:val="00497D01"/>
    <w:rsid w:val="004A0D18"/>
    <w:rsid w:val="004A2620"/>
    <w:rsid w:val="004A5041"/>
    <w:rsid w:val="004B2F1D"/>
    <w:rsid w:val="004B7883"/>
    <w:rsid w:val="004B7BBB"/>
    <w:rsid w:val="004C0997"/>
    <w:rsid w:val="004C344F"/>
    <w:rsid w:val="004C4B6F"/>
    <w:rsid w:val="004C5D58"/>
    <w:rsid w:val="004C60A5"/>
    <w:rsid w:val="004C712D"/>
    <w:rsid w:val="004D3AE3"/>
    <w:rsid w:val="004D50BD"/>
    <w:rsid w:val="004D584B"/>
    <w:rsid w:val="004D7022"/>
    <w:rsid w:val="004E7D74"/>
    <w:rsid w:val="004F176A"/>
    <w:rsid w:val="004F361F"/>
    <w:rsid w:val="004F71E8"/>
    <w:rsid w:val="0050040E"/>
    <w:rsid w:val="005021FA"/>
    <w:rsid w:val="005108E8"/>
    <w:rsid w:val="00513243"/>
    <w:rsid w:val="0051382F"/>
    <w:rsid w:val="00514C83"/>
    <w:rsid w:val="00515F38"/>
    <w:rsid w:val="0051721E"/>
    <w:rsid w:val="005201B7"/>
    <w:rsid w:val="00520CEA"/>
    <w:rsid w:val="00526DE7"/>
    <w:rsid w:val="00536FF0"/>
    <w:rsid w:val="00537113"/>
    <w:rsid w:val="00551791"/>
    <w:rsid w:val="00553F4C"/>
    <w:rsid w:val="00555892"/>
    <w:rsid w:val="00563E49"/>
    <w:rsid w:val="0056556D"/>
    <w:rsid w:val="00571B47"/>
    <w:rsid w:val="005743CE"/>
    <w:rsid w:val="00574B95"/>
    <w:rsid w:val="00575898"/>
    <w:rsid w:val="00576F8A"/>
    <w:rsid w:val="00581CB9"/>
    <w:rsid w:val="00582839"/>
    <w:rsid w:val="00587F4D"/>
    <w:rsid w:val="00591111"/>
    <w:rsid w:val="00597BB3"/>
    <w:rsid w:val="005A0548"/>
    <w:rsid w:val="005A35AA"/>
    <w:rsid w:val="005A3A42"/>
    <w:rsid w:val="005A3CE7"/>
    <w:rsid w:val="005B66FC"/>
    <w:rsid w:val="005C6016"/>
    <w:rsid w:val="005C62E2"/>
    <w:rsid w:val="005D045D"/>
    <w:rsid w:val="005D1410"/>
    <w:rsid w:val="005D1BB8"/>
    <w:rsid w:val="005D7500"/>
    <w:rsid w:val="005D7C3A"/>
    <w:rsid w:val="005E2D27"/>
    <w:rsid w:val="005F36A3"/>
    <w:rsid w:val="005F4734"/>
    <w:rsid w:val="005F6F80"/>
    <w:rsid w:val="005F7E65"/>
    <w:rsid w:val="00600EF4"/>
    <w:rsid w:val="00603F4F"/>
    <w:rsid w:val="00604B86"/>
    <w:rsid w:val="00606B74"/>
    <w:rsid w:val="006110DE"/>
    <w:rsid w:val="00616867"/>
    <w:rsid w:val="0061715B"/>
    <w:rsid w:val="00620CF3"/>
    <w:rsid w:val="00625975"/>
    <w:rsid w:val="00626E22"/>
    <w:rsid w:val="00627B5D"/>
    <w:rsid w:val="00630D8A"/>
    <w:rsid w:val="00631540"/>
    <w:rsid w:val="00642D5E"/>
    <w:rsid w:val="006432AE"/>
    <w:rsid w:val="00653018"/>
    <w:rsid w:val="00653D41"/>
    <w:rsid w:val="00661106"/>
    <w:rsid w:val="00667322"/>
    <w:rsid w:val="00671210"/>
    <w:rsid w:val="0067539E"/>
    <w:rsid w:val="00676D73"/>
    <w:rsid w:val="0068119D"/>
    <w:rsid w:val="00685566"/>
    <w:rsid w:val="0068676D"/>
    <w:rsid w:val="00687060"/>
    <w:rsid w:val="00692673"/>
    <w:rsid w:val="0069445A"/>
    <w:rsid w:val="006A01BD"/>
    <w:rsid w:val="006A2367"/>
    <w:rsid w:val="006A2715"/>
    <w:rsid w:val="006A274D"/>
    <w:rsid w:val="006A6F48"/>
    <w:rsid w:val="006A6FEF"/>
    <w:rsid w:val="006B3834"/>
    <w:rsid w:val="006C11CA"/>
    <w:rsid w:val="006C3E5A"/>
    <w:rsid w:val="006C47E1"/>
    <w:rsid w:val="006C6505"/>
    <w:rsid w:val="006D1ADB"/>
    <w:rsid w:val="006D31B1"/>
    <w:rsid w:val="006E2A0D"/>
    <w:rsid w:val="006E5163"/>
    <w:rsid w:val="006F60BF"/>
    <w:rsid w:val="00701BE6"/>
    <w:rsid w:val="007069CB"/>
    <w:rsid w:val="00706E2F"/>
    <w:rsid w:val="00710F52"/>
    <w:rsid w:val="00711657"/>
    <w:rsid w:val="00713C5B"/>
    <w:rsid w:val="007147DF"/>
    <w:rsid w:val="00715991"/>
    <w:rsid w:val="007161BF"/>
    <w:rsid w:val="007178CF"/>
    <w:rsid w:val="0072567E"/>
    <w:rsid w:val="00730446"/>
    <w:rsid w:val="007327F4"/>
    <w:rsid w:val="00735534"/>
    <w:rsid w:val="00743959"/>
    <w:rsid w:val="007505EC"/>
    <w:rsid w:val="0075375D"/>
    <w:rsid w:val="00755B78"/>
    <w:rsid w:val="0076333C"/>
    <w:rsid w:val="00763A64"/>
    <w:rsid w:val="007646A9"/>
    <w:rsid w:val="00771326"/>
    <w:rsid w:val="00772D60"/>
    <w:rsid w:val="0077431B"/>
    <w:rsid w:val="00786AA9"/>
    <w:rsid w:val="00790AA2"/>
    <w:rsid w:val="007A0A38"/>
    <w:rsid w:val="007A1E49"/>
    <w:rsid w:val="007A3547"/>
    <w:rsid w:val="007A5443"/>
    <w:rsid w:val="007B54F3"/>
    <w:rsid w:val="007B6120"/>
    <w:rsid w:val="007C4B77"/>
    <w:rsid w:val="007C747D"/>
    <w:rsid w:val="007D0B3B"/>
    <w:rsid w:val="007D20F2"/>
    <w:rsid w:val="007D4580"/>
    <w:rsid w:val="007D5B48"/>
    <w:rsid w:val="007E1152"/>
    <w:rsid w:val="007E2047"/>
    <w:rsid w:val="007F0AB1"/>
    <w:rsid w:val="007F1DD1"/>
    <w:rsid w:val="007F22C1"/>
    <w:rsid w:val="007F5418"/>
    <w:rsid w:val="007F5598"/>
    <w:rsid w:val="007F7816"/>
    <w:rsid w:val="0080115B"/>
    <w:rsid w:val="00806CB4"/>
    <w:rsid w:val="0081115C"/>
    <w:rsid w:val="0081506F"/>
    <w:rsid w:val="00825E83"/>
    <w:rsid w:val="008273DB"/>
    <w:rsid w:val="00827D46"/>
    <w:rsid w:val="00833F75"/>
    <w:rsid w:val="0083559E"/>
    <w:rsid w:val="00835D12"/>
    <w:rsid w:val="00836B29"/>
    <w:rsid w:val="008370B7"/>
    <w:rsid w:val="00837D95"/>
    <w:rsid w:val="008429B4"/>
    <w:rsid w:val="00842C85"/>
    <w:rsid w:val="00847CE2"/>
    <w:rsid w:val="00852126"/>
    <w:rsid w:val="0085342F"/>
    <w:rsid w:val="00854724"/>
    <w:rsid w:val="00856D41"/>
    <w:rsid w:val="0086584E"/>
    <w:rsid w:val="008659EE"/>
    <w:rsid w:val="008766FC"/>
    <w:rsid w:val="00877AED"/>
    <w:rsid w:val="00881F79"/>
    <w:rsid w:val="00884327"/>
    <w:rsid w:val="00884963"/>
    <w:rsid w:val="00886707"/>
    <w:rsid w:val="00891BFE"/>
    <w:rsid w:val="008925E9"/>
    <w:rsid w:val="00896A40"/>
    <w:rsid w:val="0089711F"/>
    <w:rsid w:val="008A2EF9"/>
    <w:rsid w:val="008A45E3"/>
    <w:rsid w:val="008B2D6E"/>
    <w:rsid w:val="008B353F"/>
    <w:rsid w:val="008C0B9B"/>
    <w:rsid w:val="008C0FCA"/>
    <w:rsid w:val="008C4426"/>
    <w:rsid w:val="008C4B22"/>
    <w:rsid w:val="008C589C"/>
    <w:rsid w:val="008D7330"/>
    <w:rsid w:val="008E16B4"/>
    <w:rsid w:val="008F0B0B"/>
    <w:rsid w:val="00910AD7"/>
    <w:rsid w:val="00912FBB"/>
    <w:rsid w:val="00913C61"/>
    <w:rsid w:val="00914C2C"/>
    <w:rsid w:val="00915AF9"/>
    <w:rsid w:val="00915C61"/>
    <w:rsid w:val="00924069"/>
    <w:rsid w:val="00932F7A"/>
    <w:rsid w:val="00932FA1"/>
    <w:rsid w:val="00933021"/>
    <w:rsid w:val="00933E26"/>
    <w:rsid w:val="00940498"/>
    <w:rsid w:val="009408E9"/>
    <w:rsid w:val="00944901"/>
    <w:rsid w:val="00944AF8"/>
    <w:rsid w:val="00945640"/>
    <w:rsid w:val="00953B76"/>
    <w:rsid w:val="009551D1"/>
    <w:rsid w:val="0096098B"/>
    <w:rsid w:val="0096108A"/>
    <w:rsid w:val="0097332F"/>
    <w:rsid w:val="00973BE3"/>
    <w:rsid w:val="009741CF"/>
    <w:rsid w:val="0097758A"/>
    <w:rsid w:val="0098396D"/>
    <w:rsid w:val="009948E6"/>
    <w:rsid w:val="009A1B99"/>
    <w:rsid w:val="009A365B"/>
    <w:rsid w:val="009A7F27"/>
    <w:rsid w:val="009B243B"/>
    <w:rsid w:val="009B6FCC"/>
    <w:rsid w:val="009C23FF"/>
    <w:rsid w:val="009D30CA"/>
    <w:rsid w:val="009D4BC2"/>
    <w:rsid w:val="009D67C7"/>
    <w:rsid w:val="009D7EBE"/>
    <w:rsid w:val="009F02BE"/>
    <w:rsid w:val="009F14FD"/>
    <w:rsid w:val="009F255F"/>
    <w:rsid w:val="009F4693"/>
    <w:rsid w:val="00A02518"/>
    <w:rsid w:val="00A04298"/>
    <w:rsid w:val="00A12881"/>
    <w:rsid w:val="00A230CD"/>
    <w:rsid w:val="00A24128"/>
    <w:rsid w:val="00A246BF"/>
    <w:rsid w:val="00A25603"/>
    <w:rsid w:val="00A261AE"/>
    <w:rsid w:val="00A44979"/>
    <w:rsid w:val="00A555DE"/>
    <w:rsid w:val="00A55FA8"/>
    <w:rsid w:val="00A749B6"/>
    <w:rsid w:val="00A80AF2"/>
    <w:rsid w:val="00A82245"/>
    <w:rsid w:val="00A826A8"/>
    <w:rsid w:val="00A84639"/>
    <w:rsid w:val="00A847C8"/>
    <w:rsid w:val="00A855E9"/>
    <w:rsid w:val="00A859BB"/>
    <w:rsid w:val="00A90668"/>
    <w:rsid w:val="00A93E4F"/>
    <w:rsid w:val="00AA1243"/>
    <w:rsid w:val="00AA36C9"/>
    <w:rsid w:val="00AA4065"/>
    <w:rsid w:val="00AA5667"/>
    <w:rsid w:val="00AB045E"/>
    <w:rsid w:val="00AB08A1"/>
    <w:rsid w:val="00AB6A8F"/>
    <w:rsid w:val="00AC0AB1"/>
    <w:rsid w:val="00AC5330"/>
    <w:rsid w:val="00AC54A5"/>
    <w:rsid w:val="00AD0CF3"/>
    <w:rsid w:val="00AD1986"/>
    <w:rsid w:val="00AE466A"/>
    <w:rsid w:val="00AF1E0E"/>
    <w:rsid w:val="00AF227F"/>
    <w:rsid w:val="00AF271C"/>
    <w:rsid w:val="00AF45DE"/>
    <w:rsid w:val="00AF627C"/>
    <w:rsid w:val="00AF74D6"/>
    <w:rsid w:val="00B00095"/>
    <w:rsid w:val="00B04EB5"/>
    <w:rsid w:val="00B0755C"/>
    <w:rsid w:val="00B155D9"/>
    <w:rsid w:val="00B156A8"/>
    <w:rsid w:val="00B15732"/>
    <w:rsid w:val="00B15C6A"/>
    <w:rsid w:val="00B175D1"/>
    <w:rsid w:val="00B22F51"/>
    <w:rsid w:val="00B24733"/>
    <w:rsid w:val="00B27F17"/>
    <w:rsid w:val="00B319F5"/>
    <w:rsid w:val="00B41F54"/>
    <w:rsid w:val="00B60321"/>
    <w:rsid w:val="00B614C7"/>
    <w:rsid w:val="00B819B8"/>
    <w:rsid w:val="00B82963"/>
    <w:rsid w:val="00B91F6F"/>
    <w:rsid w:val="00BA18F1"/>
    <w:rsid w:val="00BA2A90"/>
    <w:rsid w:val="00BA49E7"/>
    <w:rsid w:val="00BA6654"/>
    <w:rsid w:val="00BA7A9F"/>
    <w:rsid w:val="00BA7CF8"/>
    <w:rsid w:val="00BB1AB4"/>
    <w:rsid w:val="00BB326B"/>
    <w:rsid w:val="00BB5FC8"/>
    <w:rsid w:val="00BD2578"/>
    <w:rsid w:val="00BE1603"/>
    <w:rsid w:val="00BE3C0F"/>
    <w:rsid w:val="00BF3ACA"/>
    <w:rsid w:val="00BF51F5"/>
    <w:rsid w:val="00C02C5B"/>
    <w:rsid w:val="00C0356B"/>
    <w:rsid w:val="00C0485C"/>
    <w:rsid w:val="00C0504F"/>
    <w:rsid w:val="00C14E85"/>
    <w:rsid w:val="00C1648F"/>
    <w:rsid w:val="00C1668C"/>
    <w:rsid w:val="00C16AAC"/>
    <w:rsid w:val="00C218B2"/>
    <w:rsid w:val="00C22066"/>
    <w:rsid w:val="00C22885"/>
    <w:rsid w:val="00C2442C"/>
    <w:rsid w:val="00C27C67"/>
    <w:rsid w:val="00C42143"/>
    <w:rsid w:val="00C44846"/>
    <w:rsid w:val="00C44B71"/>
    <w:rsid w:val="00C46D02"/>
    <w:rsid w:val="00C51B13"/>
    <w:rsid w:val="00C545F8"/>
    <w:rsid w:val="00C55576"/>
    <w:rsid w:val="00C56A84"/>
    <w:rsid w:val="00C56F94"/>
    <w:rsid w:val="00C6531F"/>
    <w:rsid w:val="00C67ECE"/>
    <w:rsid w:val="00C739BE"/>
    <w:rsid w:val="00C820D7"/>
    <w:rsid w:val="00C8493F"/>
    <w:rsid w:val="00C86DF3"/>
    <w:rsid w:val="00C927AA"/>
    <w:rsid w:val="00C92B84"/>
    <w:rsid w:val="00CA2043"/>
    <w:rsid w:val="00CA766A"/>
    <w:rsid w:val="00CA76E6"/>
    <w:rsid w:val="00CB0A76"/>
    <w:rsid w:val="00CB155A"/>
    <w:rsid w:val="00CB1A17"/>
    <w:rsid w:val="00CB26F2"/>
    <w:rsid w:val="00CB297F"/>
    <w:rsid w:val="00CB4B3C"/>
    <w:rsid w:val="00CB54B8"/>
    <w:rsid w:val="00CC14C3"/>
    <w:rsid w:val="00CC4006"/>
    <w:rsid w:val="00CD37DC"/>
    <w:rsid w:val="00CD60F7"/>
    <w:rsid w:val="00CD6CAC"/>
    <w:rsid w:val="00CD7054"/>
    <w:rsid w:val="00CD7A0B"/>
    <w:rsid w:val="00CE147B"/>
    <w:rsid w:val="00CE51AD"/>
    <w:rsid w:val="00CE5BD8"/>
    <w:rsid w:val="00CF2817"/>
    <w:rsid w:val="00D04CCD"/>
    <w:rsid w:val="00D073D5"/>
    <w:rsid w:val="00D11161"/>
    <w:rsid w:val="00D229F0"/>
    <w:rsid w:val="00D23F13"/>
    <w:rsid w:val="00D278AC"/>
    <w:rsid w:val="00D31A67"/>
    <w:rsid w:val="00D33D2B"/>
    <w:rsid w:val="00D366F3"/>
    <w:rsid w:val="00D41A0E"/>
    <w:rsid w:val="00D4529E"/>
    <w:rsid w:val="00D46AC9"/>
    <w:rsid w:val="00D559A4"/>
    <w:rsid w:val="00D6332A"/>
    <w:rsid w:val="00D639D4"/>
    <w:rsid w:val="00D64202"/>
    <w:rsid w:val="00D646A0"/>
    <w:rsid w:val="00D67674"/>
    <w:rsid w:val="00D715E2"/>
    <w:rsid w:val="00D73DD7"/>
    <w:rsid w:val="00D740BE"/>
    <w:rsid w:val="00D8432E"/>
    <w:rsid w:val="00D8647B"/>
    <w:rsid w:val="00D86D2A"/>
    <w:rsid w:val="00DA4DE2"/>
    <w:rsid w:val="00DB0D61"/>
    <w:rsid w:val="00DB3747"/>
    <w:rsid w:val="00DB4DB2"/>
    <w:rsid w:val="00DC175F"/>
    <w:rsid w:val="00DC2116"/>
    <w:rsid w:val="00DC2C28"/>
    <w:rsid w:val="00DC42B3"/>
    <w:rsid w:val="00DC5A73"/>
    <w:rsid w:val="00DD0206"/>
    <w:rsid w:val="00DD0455"/>
    <w:rsid w:val="00DD5319"/>
    <w:rsid w:val="00DE2DD7"/>
    <w:rsid w:val="00DE5A71"/>
    <w:rsid w:val="00DE67EB"/>
    <w:rsid w:val="00DE6D97"/>
    <w:rsid w:val="00DF1CFF"/>
    <w:rsid w:val="00E011FF"/>
    <w:rsid w:val="00E01E1D"/>
    <w:rsid w:val="00E12603"/>
    <w:rsid w:val="00E1516D"/>
    <w:rsid w:val="00E167D3"/>
    <w:rsid w:val="00E23046"/>
    <w:rsid w:val="00E23ED6"/>
    <w:rsid w:val="00E258AB"/>
    <w:rsid w:val="00E25B9D"/>
    <w:rsid w:val="00E30EDB"/>
    <w:rsid w:val="00E31191"/>
    <w:rsid w:val="00E31243"/>
    <w:rsid w:val="00E316BB"/>
    <w:rsid w:val="00E31853"/>
    <w:rsid w:val="00E34392"/>
    <w:rsid w:val="00E44C68"/>
    <w:rsid w:val="00E46466"/>
    <w:rsid w:val="00E509BB"/>
    <w:rsid w:val="00E53274"/>
    <w:rsid w:val="00E63199"/>
    <w:rsid w:val="00E71DF6"/>
    <w:rsid w:val="00E76871"/>
    <w:rsid w:val="00E777F7"/>
    <w:rsid w:val="00E82485"/>
    <w:rsid w:val="00E94230"/>
    <w:rsid w:val="00EA2D42"/>
    <w:rsid w:val="00EB1C57"/>
    <w:rsid w:val="00EB2BD8"/>
    <w:rsid w:val="00EB4EC3"/>
    <w:rsid w:val="00EC5DD4"/>
    <w:rsid w:val="00EC5E88"/>
    <w:rsid w:val="00ED043D"/>
    <w:rsid w:val="00ED18DE"/>
    <w:rsid w:val="00ED31FB"/>
    <w:rsid w:val="00ED6EED"/>
    <w:rsid w:val="00EE1A97"/>
    <w:rsid w:val="00EE1C46"/>
    <w:rsid w:val="00EE20A4"/>
    <w:rsid w:val="00EE430B"/>
    <w:rsid w:val="00EE49B6"/>
    <w:rsid w:val="00EE5A52"/>
    <w:rsid w:val="00EE62BB"/>
    <w:rsid w:val="00EE6BE3"/>
    <w:rsid w:val="00EF7574"/>
    <w:rsid w:val="00F02534"/>
    <w:rsid w:val="00F040FB"/>
    <w:rsid w:val="00F10F9D"/>
    <w:rsid w:val="00F22A66"/>
    <w:rsid w:val="00F308A4"/>
    <w:rsid w:val="00F32D7B"/>
    <w:rsid w:val="00F33527"/>
    <w:rsid w:val="00F342D7"/>
    <w:rsid w:val="00F3460B"/>
    <w:rsid w:val="00F34E5F"/>
    <w:rsid w:val="00F37190"/>
    <w:rsid w:val="00F4276A"/>
    <w:rsid w:val="00F46E9F"/>
    <w:rsid w:val="00F47757"/>
    <w:rsid w:val="00F50FBD"/>
    <w:rsid w:val="00F51903"/>
    <w:rsid w:val="00F51E29"/>
    <w:rsid w:val="00F56CCB"/>
    <w:rsid w:val="00F6114F"/>
    <w:rsid w:val="00F63752"/>
    <w:rsid w:val="00F64FAD"/>
    <w:rsid w:val="00F66DAF"/>
    <w:rsid w:val="00F715C7"/>
    <w:rsid w:val="00F8066F"/>
    <w:rsid w:val="00F810B5"/>
    <w:rsid w:val="00F82092"/>
    <w:rsid w:val="00F8326D"/>
    <w:rsid w:val="00F86DC4"/>
    <w:rsid w:val="00FA1E69"/>
    <w:rsid w:val="00FA2E17"/>
    <w:rsid w:val="00FA39CD"/>
    <w:rsid w:val="00FA54FA"/>
    <w:rsid w:val="00FA5911"/>
    <w:rsid w:val="00FB439E"/>
    <w:rsid w:val="00FB6740"/>
    <w:rsid w:val="00FC003C"/>
    <w:rsid w:val="00FC4DE1"/>
    <w:rsid w:val="00FC5FEE"/>
    <w:rsid w:val="00FC7BAB"/>
    <w:rsid w:val="00FC7E15"/>
    <w:rsid w:val="00FD7DA9"/>
    <w:rsid w:val="00FE5203"/>
    <w:rsid w:val="00FF13ED"/>
    <w:rsid w:val="00FF59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3A0ACF"/>
    <w:rPr>
      <w:color w:val="0000FF" w:themeColor="hyperlink"/>
      <w:u w:val="single"/>
    </w:rPr>
  </w:style>
  <w:style w:type="character" w:customStyle="1" w:styleId="cnsl">
    <w:name w:val="cnsl"/>
    <w:basedOn w:val="DefaultParagraphFont"/>
    <w:rsid w:val="00F335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D17A0A-76B2-41A2-8EF0-F99FEBACD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