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090C" w:rsidRPr="00BE16F2" w:rsidP="005C6285">
      <w:pPr>
        <w:ind w:firstLine="567"/>
        <w:jc w:val="right"/>
        <w:outlineLvl w:val="0"/>
        <w:rPr>
          <w:b/>
          <w:color w:val="000000" w:themeColor="text1"/>
          <w:lang w:val="ru-RU"/>
        </w:rPr>
      </w:pPr>
      <w:r w:rsidRPr="00BE16F2">
        <w:rPr>
          <w:b/>
          <w:color w:val="000000" w:themeColor="text1"/>
          <w:lang w:val="ru-RU"/>
        </w:rPr>
        <w:t>Дело №</w:t>
      </w:r>
      <w:r w:rsidRPr="00BE16F2" w:rsidR="003843BE">
        <w:rPr>
          <w:b/>
          <w:color w:val="000000" w:themeColor="text1"/>
          <w:lang w:val="ru-RU"/>
        </w:rPr>
        <w:t>5-32-</w:t>
      </w:r>
      <w:r w:rsidRPr="00BE16F2" w:rsidR="0012324A">
        <w:rPr>
          <w:b/>
          <w:color w:val="000000" w:themeColor="text1"/>
          <w:lang w:val="ru-RU"/>
        </w:rPr>
        <w:t>410/</w:t>
      </w:r>
      <w:r w:rsidRPr="00BE16F2" w:rsidR="00C0765F">
        <w:rPr>
          <w:b/>
          <w:color w:val="000000" w:themeColor="text1"/>
          <w:lang w:val="ru-RU"/>
        </w:rPr>
        <w:t>2026</w:t>
      </w:r>
    </w:p>
    <w:p w:rsidR="0072090C" w:rsidRPr="00BE16F2" w:rsidP="005C6285">
      <w:pPr>
        <w:jc w:val="center"/>
        <w:outlineLvl w:val="0"/>
        <w:rPr>
          <w:b/>
          <w:color w:val="000000" w:themeColor="text1"/>
          <w:lang w:val="ru-RU"/>
        </w:rPr>
      </w:pPr>
      <w:r w:rsidRPr="00BE16F2">
        <w:rPr>
          <w:b/>
          <w:color w:val="000000" w:themeColor="text1"/>
          <w:lang w:val="ru-RU"/>
        </w:rPr>
        <w:t xml:space="preserve"> П О С Т А Н О В Л Е Н И Е</w:t>
      </w:r>
    </w:p>
    <w:p w:rsidR="0072090C" w:rsidRPr="00BE16F2" w:rsidP="005C6285">
      <w:pPr>
        <w:ind w:firstLine="567"/>
        <w:jc w:val="both"/>
        <w:outlineLvl w:val="0"/>
        <w:rPr>
          <w:color w:val="000000" w:themeColor="text1"/>
          <w:lang w:val="ru-RU"/>
        </w:rPr>
      </w:pPr>
      <w:r w:rsidRPr="00BE16F2">
        <w:rPr>
          <w:color w:val="000000" w:themeColor="text1"/>
          <w:lang w:val="ru-RU"/>
        </w:rPr>
        <w:t xml:space="preserve">29 </w:t>
      </w:r>
      <w:r w:rsidRPr="00BE16F2" w:rsidR="00BF444F">
        <w:rPr>
          <w:color w:val="000000" w:themeColor="text1"/>
          <w:lang w:val="ru-RU"/>
        </w:rPr>
        <w:t>сентября</w:t>
      </w:r>
      <w:r w:rsidRPr="00BE16F2" w:rsidR="00820603">
        <w:rPr>
          <w:color w:val="000000" w:themeColor="text1"/>
          <w:lang w:val="ru-RU"/>
        </w:rPr>
        <w:t xml:space="preserve"> </w:t>
      </w:r>
      <w:r w:rsidRPr="00BE16F2" w:rsidR="0072722B">
        <w:rPr>
          <w:color w:val="000000" w:themeColor="text1"/>
          <w:lang w:val="ru-RU"/>
        </w:rPr>
        <w:t>202</w:t>
      </w:r>
      <w:r w:rsidRPr="00BE16F2" w:rsidR="00544C72">
        <w:rPr>
          <w:color w:val="000000" w:themeColor="text1"/>
          <w:lang w:val="ru-RU"/>
        </w:rPr>
        <w:t>6</w:t>
      </w:r>
      <w:r w:rsidRPr="00BE16F2">
        <w:rPr>
          <w:color w:val="000000" w:themeColor="text1"/>
          <w:lang w:val="ru-RU"/>
        </w:rPr>
        <w:t xml:space="preserve"> года                   </w:t>
      </w:r>
      <w:r w:rsidRPr="00BE16F2" w:rsidR="004036C2">
        <w:rPr>
          <w:color w:val="000000" w:themeColor="text1"/>
          <w:lang w:val="ru-RU"/>
        </w:rPr>
        <w:t xml:space="preserve">    </w:t>
      </w:r>
      <w:r w:rsidRPr="00BE16F2" w:rsidR="00AB4B2C">
        <w:rPr>
          <w:color w:val="000000" w:themeColor="text1"/>
          <w:lang w:val="ru-RU"/>
        </w:rPr>
        <w:t xml:space="preserve">               </w:t>
      </w:r>
      <w:r w:rsidRPr="00BE16F2" w:rsidR="008F16EC">
        <w:rPr>
          <w:color w:val="000000" w:themeColor="text1"/>
          <w:lang w:val="ru-RU"/>
        </w:rPr>
        <w:t xml:space="preserve">   </w:t>
      </w:r>
      <w:r w:rsidRPr="00BE16F2" w:rsidR="00485023">
        <w:rPr>
          <w:color w:val="000000" w:themeColor="text1"/>
          <w:lang w:val="ru-RU"/>
        </w:rPr>
        <w:t xml:space="preserve">       </w:t>
      </w:r>
      <w:r w:rsidRPr="00BE16F2" w:rsidR="006B5056">
        <w:rPr>
          <w:color w:val="000000" w:themeColor="text1"/>
          <w:lang w:val="ru-RU"/>
        </w:rPr>
        <w:t xml:space="preserve">                  </w:t>
      </w:r>
      <w:r w:rsidRPr="00BE16F2">
        <w:rPr>
          <w:color w:val="000000" w:themeColor="text1"/>
          <w:lang w:val="ru-RU"/>
        </w:rPr>
        <w:t xml:space="preserve">город </w:t>
      </w:r>
      <w:r w:rsidRPr="00BE16F2" w:rsidR="00A81332">
        <w:rPr>
          <w:color w:val="000000" w:themeColor="text1"/>
          <w:lang w:val="ru-RU"/>
        </w:rPr>
        <w:t>Белогорск</w:t>
      </w:r>
    </w:p>
    <w:p w:rsidR="0072090C" w:rsidRPr="00BE16F2" w:rsidP="005C6285">
      <w:pPr>
        <w:ind w:firstLine="567"/>
        <w:jc w:val="both"/>
        <w:outlineLvl w:val="0"/>
        <w:rPr>
          <w:color w:val="000000" w:themeColor="text1"/>
          <w:lang w:val="ru-RU"/>
        </w:rPr>
      </w:pPr>
      <w:r w:rsidRPr="00BE16F2">
        <w:rPr>
          <w:color w:val="000000" w:themeColor="text1"/>
          <w:lang w:val="ru-RU"/>
        </w:rPr>
        <w:t>Мировой судья судебного участка №</w:t>
      </w:r>
      <w:r w:rsidRPr="00BE16F2" w:rsidR="00A81332">
        <w:rPr>
          <w:color w:val="000000" w:themeColor="text1"/>
          <w:lang w:val="ru-RU"/>
        </w:rPr>
        <w:t>32</w:t>
      </w:r>
      <w:r w:rsidRPr="00BE16F2">
        <w:rPr>
          <w:color w:val="000000" w:themeColor="text1"/>
          <w:lang w:val="ru-RU"/>
        </w:rPr>
        <w:t xml:space="preserve"> </w:t>
      </w:r>
      <w:r w:rsidRPr="00BE16F2" w:rsidR="00A81332">
        <w:rPr>
          <w:color w:val="000000" w:themeColor="text1"/>
          <w:lang w:val="ru-RU"/>
        </w:rPr>
        <w:t>Белогор</w:t>
      </w:r>
      <w:r w:rsidRPr="00BE16F2">
        <w:rPr>
          <w:color w:val="000000" w:themeColor="text1"/>
          <w:lang w:val="ru-RU"/>
        </w:rPr>
        <w:t>ского судебного района (</w:t>
      </w:r>
      <w:r w:rsidRPr="00BE16F2" w:rsidR="00A81332">
        <w:rPr>
          <w:color w:val="000000" w:themeColor="text1"/>
          <w:lang w:val="ru-RU"/>
        </w:rPr>
        <w:t>Белогор</w:t>
      </w:r>
      <w:r w:rsidRPr="00BE16F2">
        <w:rPr>
          <w:color w:val="000000" w:themeColor="text1"/>
          <w:lang w:val="ru-RU"/>
        </w:rPr>
        <w:t>ский район</w:t>
      </w:r>
      <w:r w:rsidRPr="00BE16F2" w:rsidR="00A81332">
        <w:rPr>
          <w:color w:val="000000" w:themeColor="text1"/>
          <w:lang w:val="ru-RU"/>
        </w:rPr>
        <w:t>) Республики Крым Новиков С.Р</w:t>
      </w:r>
      <w:r w:rsidRPr="00BE16F2">
        <w:rPr>
          <w:color w:val="000000" w:themeColor="text1"/>
          <w:lang w:val="ru-RU"/>
        </w:rPr>
        <w:t>., рассмотрев материалы дела об административном правонарушении в отношении</w:t>
      </w:r>
      <w:r w:rsidRPr="00BE16F2" w:rsidR="00A71D92">
        <w:rPr>
          <w:color w:val="000000" w:themeColor="text1"/>
          <w:lang w:val="ru-RU"/>
        </w:rPr>
        <w:t xml:space="preserve"> </w:t>
      </w:r>
      <w:r w:rsidRPr="00BE16F2" w:rsidR="0074694C">
        <w:rPr>
          <w:color w:val="000000" w:themeColor="text1"/>
          <w:lang w:val="ru-RU"/>
        </w:rPr>
        <w:t xml:space="preserve">Селиджанова  </w:t>
      </w:r>
      <w:r w:rsidRPr="00BE16F2" w:rsidR="0074694C">
        <w:rPr>
          <w:color w:val="000000" w:themeColor="text1"/>
          <w:lang w:val="ru-RU"/>
        </w:rPr>
        <w:t>Исмета</w:t>
      </w:r>
      <w:r w:rsidRPr="00BE16F2" w:rsidR="0074694C">
        <w:rPr>
          <w:color w:val="000000" w:themeColor="text1"/>
          <w:lang w:val="ru-RU"/>
        </w:rPr>
        <w:t xml:space="preserve"> </w:t>
      </w:r>
      <w:r w:rsidRPr="00BE16F2" w:rsidR="0074694C">
        <w:rPr>
          <w:color w:val="000000" w:themeColor="text1"/>
          <w:lang w:val="ru-RU"/>
        </w:rPr>
        <w:t>Эмировича</w:t>
      </w:r>
      <w:r w:rsidRPr="00BE16F2" w:rsidR="0074694C">
        <w:rPr>
          <w:color w:val="000000" w:themeColor="text1"/>
          <w:lang w:val="ru-RU"/>
        </w:rPr>
        <w:t xml:space="preserve">,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72245A">
        <w:rPr>
          <w:color w:val="000000" w:themeColor="text1"/>
          <w:lang w:val="ru-RU"/>
        </w:rPr>
        <w:t xml:space="preserve">, </w:t>
      </w:r>
      <w:r w:rsidRPr="00BE16F2">
        <w:rPr>
          <w:color w:val="000000" w:themeColor="text1"/>
          <w:lang w:val="ru-RU"/>
        </w:rPr>
        <w:t>по ч. 2 ст. 12.7 Кодекса Российской Федерации об административных правонарушениях,</w:t>
      </w:r>
    </w:p>
    <w:p w:rsidR="00903184" w:rsidRPr="00BE16F2" w:rsidP="005C6285">
      <w:pPr>
        <w:jc w:val="center"/>
        <w:outlineLvl w:val="0"/>
        <w:rPr>
          <w:color w:val="000000" w:themeColor="text1"/>
          <w:lang w:val="ru-RU"/>
        </w:rPr>
      </w:pPr>
      <w:r w:rsidRPr="00BE16F2">
        <w:rPr>
          <w:color w:val="000000" w:themeColor="text1"/>
          <w:lang w:val="ru-RU"/>
        </w:rPr>
        <w:t>УСТАНОВИЛ:</w:t>
      </w:r>
    </w:p>
    <w:p w:rsidR="00E8301D" w:rsidRPr="00BE16F2" w:rsidP="005412FF">
      <w:pPr>
        <w:autoSpaceDE w:val="0"/>
        <w:autoSpaceDN w:val="0"/>
        <w:adjustRightInd w:val="0"/>
        <w:ind w:firstLine="567"/>
        <w:jc w:val="both"/>
        <w:rPr>
          <w:color w:val="000000" w:themeColor="text1"/>
          <w:lang w:val="ru-RU"/>
        </w:rPr>
      </w:pPr>
      <w:r w:rsidRPr="00BE16F2">
        <w:rPr>
          <w:color w:val="000000" w:themeColor="text1"/>
          <w:lang w:val="ru-RU"/>
        </w:rPr>
        <w:t>Селиджанов</w:t>
      </w:r>
      <w:r w:rsidRPr="00BE16F2">
        <w:rPr>
          <w:color w:val="000000" w:themeColor="text1"/>
          <w:lang w:val="ru-RU"/>
        </w:rPr>
        <w:t xml:space="preserve"> И.Э</w:t>
      </w:r>
      <w:r w:rsidRPr="00BE16F2" w:rsidR="009E6215">
        <w:rPr>
          <w:color w:val="000000" w:themeColor="text1"/>
          <w:lang w:val="ru-RU"/>
        </w:rPr>
        <w:t>.</w:t>
      </w:r>
      <w:r w:rsidRPr="00BE16F2">
        <w:rPr>
          <w:color w:val="000000" w:themeColor="text1"/>
          <w:lang w:val="ru-RU"/>
        </w:rPr>
        <w:t xml:space="preserve">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4A7C92">
        <w:rPr>
          <w:color w:val="000000" w:themeColor="text1"/>
          <w:lang w:val="ru-RU"/>
        </w:rPr>
        <w:t>.</w:t>
      </w:r>
      <w:r w:rsidRPr="00BE16F2" w:rsidR="00A019F8">
        <w:rPr>
          <w:color w:val="000000" w:themeColor="text1"/>
          <w:lang w:val="ru-RU"/>
        </w:rPr>
        <w:t xml:space="preserve"> на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013C4A">
        <w:rPr>
          <w:color w:val="000000" w:themeColor="text1"/>
          <w:lang w:val="ru-RU"/>
        </w:rPr>
        <w:t>,</w:t>
      </w:r>
      <w:r w:rsidRPr="00BE16F2" w:rsidR="00CF7234">
        <w:rPr>
          <w:color w:val="000000" w:themeColor="text1"/>
          <w:lang w:val="ru-RU"/>
        </w:rPr>
        <w:t xml:space="preserve"> </w:t>
      </w:r>
      <w:r w:rsidRPr="00BE16F2" w:rsidR="007B313C">
        <w:rPr>
          <w:rFonts w:eastAsiaTheme="minorHAnsi"/>
          <w:color w:val="000000" w:themeColor="text1"/>
          <w:lang w:val="ru-RU" w:eastAsia="en-US"/>
        </w:rPr>
        <w:t xml:space="preserve">в нарушение </w:t>
      </w:r>
      <w:hyperlink r:id="rId5" w:history="1">
        <w:r w:rsidRPr="00BE16F2" w:rsidR="007B313C">
          <w:rPr>
            <w:rFonts w:eastAsiaTheme="minorHAnsi"/>
            <w:color w:val="000000" w:themeColor="text1"/>
            <w:lang w:val="ru-RU" w:eastAsia="en-US"/>
          </w:rPr>
          <w:t>пункта 2.1.1</w:t>
        </w:r>
      </w:hyperlink>
      <w:r w:rsidRPr="00BE16F2" w:rsidR="007B313C">
        <w:rPr>
          <w:rFonts w:eastAsiaTheme="minorHAnsi"/>
          <w:color w:val="000000" w:themeColor="text1"/>
          <w:lang w:val="ru-RU" w:eastAsia="en-US"/>
        </w:rPr>
        <w:t xml:space="preserve"> Правил дорожного движения Российской Федерации,</w:t>
      </w:r>
      <w:r w:rsidRPr="00BE16F2" w:rsidR="007B313C">
        <w:rPr>
          <w:color w:val="000000" w:themeColor="text1"/>
          <w:lang w:val="ru-RU"/>
        </w:rPr>
        <w:t xml:space="preserve"> </w:t>
      </w:r>
      <w:r w:rsidRPr="00BE16F2" w:rsidR="003049CA">
        <w:rPr>
          <w:color w:val="000000" w:themeColor="text1"/>
          <w:lang w:val="ru-RU"/>
        </w:rPr>
        <w:t>управлял транспортным средством</w:t>
      </w:r>
      <w:r w:rsidRPr="00BE16F2" w:rsidR="00704612">
        <w:rPr>
          <w:color w:val="000000" w:themeColor="text1"/>
          <w:lang w:val="ru-RU"/>
        </w:rPr>
        <w:t xml:space="preserve"> </w:t>
      </w:r>
      <w:r w:rsidRPr="00BE16F2" w:rsidR="00C62630">
        <w:rPr>
          <w:color w:val="000000" w:themeColor="text1"/>
          <w:lang w:val="ru-RU"/>
        </w:rPr>
        <w:t xml:space="preserve">–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CF7234">
        <w:rPr>
          <w:color w:val="000000" w:themeColor="text1"/>
          <w:lang w:val="ru-RU"/>
        </w:rPr>
        <w:t>,</w:t>
      </w:r>
      <w:r w:rsidRPr="00BE16F2" w:rsidR="00C0765F">
        <w:rPr>
          <w:color w:val="000000" w:themeColor="text1"/>
          <w:lang w:val="ru-RU"/>
        </w:rPr>
        <w:t xml:space="preserve"> государственные регистрационные знаки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544C72">
        <w:rPr>
          <w:color w:val="000000" w:themeColor="text1"/>
          <w:lang w:val="ru-RU"/>
        </w:rPr>
        <w:t xml:space="preserve">, </w:t>
      </w:r>
      <w:r w:rsidRPr="00BE16F2" w:rsidR="003049CA">
        <w:rPr>
          <w:color w:val="000000" w:themeColor="text1"/>
          <w:lang w:val="ru-RU"/>
        </w:rPr>
        <w:t xml:space="preserve">будучи </w:t>
      </w:r>
      <w:r w:rsidRPr="00BE16F2" w:rsidR="003049CA">
        <w:rPr>
          <w:color w:val="000000" w:themeColor="text1"/>
          <w:lang w:val="ru-RU"/>
        </w:rPr>
        <w:t>лишенным</w:t>
      </w:r>
      <w:r w:rsidRPr="00BE16F2" w:rsidR="003049CA">
        <w:rPr>
          <w:color w:val="000000" w:themeColor="text1"/>
          <w:lang w:val="ru-RU"/>
        </w:rPr>
        <w:t xml:space="preserve"> права управления транспортными средства</w:t>
      </w:r>
      <w:r w:rsidRPr="00BE16F2" w:rsidR="008200F0">
        <w:rPr>
          <w:color w:val="000000" w:themeColor="text1"/>
          <w:lang w:val="ru-RU"/>
        </w:rPr>
        <w:t>ми</w:t>
      </w:r>
      <w:r w:rsidRPr="00BE16F2" w:rsidR="008F16EC">
        <w:rPr>
          <w:color w:val="000000" w:themeColor="text1"/>
          <w:lang w:val="ru-RU"/>
        </w:rPr>
        <w:t xml:space="preserve"> </w:t>
      </w:r>
      <w:r w:rsidRPr="00BE16F2" w:rsidR="000937CB">
        <w:rPr>
          <w:color w:val="000000" w:themeColor="text1"/>
          <w:lang w:val="ru-RU"/>
        </w:rPr>
        <w:t>постановлением</w:t>
      </w:r>
      <w:r w:rsidRPr="00BE16F2" w:rsidR="00D82CA5">
        <w:rPr>
          <w:color w:val="000000" w:themeColor="text1"/>
          <w:lang w:val="ru-RU"/>
        </w:rPr>
        <w:t xml:space="preserve"> </w:t>
      </w:r>
      <w:r w:rsidRPr="00BE16F2" w:rsidR="006F6B14">
        <w:rPr>
          <w:color w:val="000000" w:themeColor="text1"/>
          <w:lang w:val="ru-RU"/>
        </w:rPr>
        <w:t>мирового судьи судебного участка №</w:t>
      </w:r>
      <w:r w:rsidRPr="00BE16F2" w:rsidR="002657FB">
        <w:rPr>
          <w:color w:val="000000" w:themeColor="text1"/>
          <w:lang w:val="ru-RU"/>
        </w:rPr>
        <w:t>32</w:t>
      </w:r>
      <w:r w:rsidRPr="00BE16F2" w:rsidR="0053253C">
        <w:rPr>
          <w:color w:val="000000" w:themeColor="text1"/>
          <w:lang w:val="ru-RU"/>
        </w:rPr>
        <w:t xml:space="preserve"> </w:t>
      </w:r>
      <w:r w:rsidRPr="00BE16F2" w:rsidR="002657FB">
        <w:rPr>
          <w:color w:val="000000" w:themeColor="text1"/>
          <w:lang w:val="ru-RU"/>
        </w:rPr>
        <w:t>Белогорс</w:t>
      </w:r>
      <w:r w:rsidRPr="00BE16F2" w:rsidR="006B5615">
        <w:rPr>
          <w:color w:val="000000" w:themeColor="text1"/>
          <w:lang w:val="ru-RU"/>
        </w:rPr>
        <w:t>кого</w:t>
      </w:r>
      <w:r w:rsidRPr="00BE16F2" w:rsidR="00C0765F">
        <w:rPr>
          <w:color w:val="000000" w:themeColor="text1"/>
          <w:lang w:val="ru-RU"/>
        </w:rPr>
        <w:t xml:space="preserve"> судебного района (</w:t>
      </w:r>
      <w:r w:rsidRPr="00BE16F2" w:rsidR="002657FB">
        <w:rPr>
          <w:color w:val="000000" w:themeColor="text1"/>
          <w:lang w:val="ru-RU"/>
        </w:rPr>
        <w:t>Белогорский</w:t>
      </w:r>
      <w:r w:rsidRPr="00BE16F2" w:rsidR="006B5615">
        <w:rPr>
          <w:color w:val="000000" w:themeColor="text1"/>
          <w:lang w:val="ru-RU"/>
        </w:rPr>
        <w:t xml:space="preserve"> </w:t>
      </w:r>
      <w:r w:rsidRPr="00BE16F2" w:rsidR="0072245A">
        <w:rPr>
          <w:color w:val="000000" w:themeColor="text1"/>
          <w:lang w:val="ru-RU"/>
        </w:rPr>
        <w:t>район</w:t>
      </w:r>
      <w:r w:rsidRPr="00BE16F2" w:rsidR="00C0765F">
        <w:rPr>
          <w:color w:val="000000" w:themeColor="text1"/>
          <w:lang w:val="ru-RU"/>
        </w:rPr>
        <w:t xml:space="preserve">) Республики Крым от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C9682F">
        <w:rPr>
          <w:color w:val="000000" w:themeColor="text1"/>
          <w:lang w:val="ru-RU"/>
        </w:rPr>
        <w:t>,</w:t>
      </w:r>
      <w:r w:rsidRPr="00BE16F2" w:rsidR="00BB7DAD">
        <w:rPr>
          <w:color w:val="000000" w:themeColor="text1"/>
          <w:lang w:val="ru-RU"/>
        </w:rPr>
        <w:t xml:space="preserve">  </w:t>
      </w:r>
      <w:r w:rsidRPr="00BE16F2" w:rsidR="002841E5">
        <w:rPr>
          <w:color w:val="000000" w:themeColor="text1"/>
          <w:lang w:val="ru-RU"/>
        </w:rPr>
        <w:t>вступивш</w:t>
      </w:r>
      <w:r w:rsidRPr="00BE16F2" w:rsidR="005C6285">
        <w:rPr>
          <w:color w:val="000000" w:themeColor="text1"/>
          <w:lang w:val="ru-RU"/>
        </w:rPr>
        <w:t>им</w:t>
      </w:r>
      <w:r w:rsidRPr="00BE16F2" w:rsidR="002841E5">
        <w:rPr>
          <w:color w:val="000000" w:themeColor="text1"/>
          <w:lang w:val="ru-RU"/>
        </w:rPr>
        <w:t xml:space="preserve"> в законную силу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A83101">
        <w:rPr>
          <w:color w:val="000000" w:themeColor="text1"/>
          <w:lang w:val="ru-RU"/>
        </w:rPr>
        <w:t>.</w:t>
      </w:r>
    </w:p>
    <w:p w:rsidR="003D1CAB" w:rsidRPr="00BE16F2" w:rsidP="005C6285">
      <w:pPr>
        <w:autoSpaceDE w:val="0"/>
        <w:autoSpaceDN w:val="0"/>
        <w:adjustRightInd w:val="0"/>
        <w:ind w:firstLine="567"/>
        <w:jc w:val="both"/>
        <w:rPr>
          <w:color w:val="000000" w:themeColor="text1"/>
          <w:lang w:val="ru-RU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В судебном заседании </w:t>
      </w:r>
      <w:r w:rsidRPr="00BE16F2" w:rsidR="009240AF">
        <w:rPr>
          <w:color w:val="000000" w:themeColor="text1"/>
          <w:lang w:val="ru-RU"/>
        </w:rPr>
        <w:t>Селиджанов И.Э</w:t>
      </w:r>
      <w:r w:rsidRPr="00BE16F2" w:rsidR="009F3781">
        <w:rPr>
          <w:color w:val="000000" w:themeColor="text1"/>
          <w:lang w:val="ru-RU"/>
        </w:rPr>
        <w:t>.</w:t>
      </w:r>
      <w:r w:rsidRPr="00BE16F2" w:rsidR="00B21832">
        <w:rPr>
          <w:color w:val="000000" w:themeColor="text1"/>
          <w:lang w:val="ru-RU"/>
        </w:rPr>
        <w:t xml:space="preserve"> </w:t>
      </w:r>
      <w:r w:rsidRPr="00BE16F2">
        <w:rPr>
          <w:color w:val="000000" w:themeColor="text1"/>
          <w:lang w:val="ru-RU"/>
        </w:rPr>
        <w:t>вину в инкримин</w:t>
      </w:r>
      <w:r w:rsidRPr="00BE16F2" w:rsidR="0072245A">
        <w:rPr>
          <w:color w:val="000000" w:themeColor="text1"/>
          <w:lang w:val="ru-RU"/>
        </w:rPr>
        <w:t>ируемом правонарушении признал</w:t>
      </w:r>
      <w:r w:rsidRPr="00BE16F2" w:rsidR="00AD18F5">
        <w:rPr>
          <w:color w:val="000000" w:themeColor="text1"/>
          <w:lang w:val="ru-RU"/>
        </w:rPr>
        <w:t>, просил назначить штраф</w:t>
      </w:r>
      <w:r w:rsidRPr="00BE16F2">
        <w:rPr>
          <w:color w:val="000000" w:themeColor="text1"/>
          <w:lang w:val="ru-RU"/>
        </w:rPr>
        <w:t>.</w:t>
      </w:r>
    </w:p>
    <w:p w:rsidR="00201ACA" w:rsidRPr="00BE16F2" w:rsidP="005C6285">
      <w:pPr>
        <w:autoSpaceDE w:val="0"/>
        <w:autoSpaceDN w:val="0"/>
        <w:adjustRightInd w:val="0"/>
        <w:ind w:firstLine="567"/>
        <w:jc w:val="both"/>
        <w:rPr>
          <w:color w:val="000000" w:themeColor="text1"/>
          <w:lang w:val="ru-RU"/>
        </w:rPr>
      </w:pPr>
      <w:r w:rsidRPr="00BE16F2">
        <w:rPr>
          <w:color w:val="000000" w:themeColor="text1"/>
          <w:lang w:val="ru-RU"/>
        </w:rPr>
        <w:t xml:space="preserve">Выслушав </w:t>
      </w:r>
      <w:r w:rsidRPr="00BE16F2" w:rsidR="009240AF">
        <w:rPr>
          <w:color w:val="000000" w:themeColor="text1"/>
          <w:lang w:val="ru-RU"/>
        </w:rPr>
        <w:t>Селиджанова И.Э</w:t>
      </w:r>
      <w:r w:rsidRPr="00BE16F2" w:rsidR="009F3781">
        <w:rPr>
          <w:color w:val="000000" w:themeColor="text1"/>
          <w:lang w:val="ru-RU"/>
        </w:rPr>
        <w:t>.</w:t>
      </w:r>
      <w:r w:rsidRPr="00BE16F2" w:rsidR="005428B5">
        <w:rPr>
          <w:color w:val="000000" w:themeColor="text1"/>
          <w:lang w:val="ru-RU"/>
        </w:rPr>
        <w:t xml:space="preserve">, </w:t>
      </w:r>
      <w:r w:rsidRPr="00BE16F2">
        <w:rPr>
          <w:color w:val="000000" w:themeColor="text1"/>
          <w:lang w:val="ru-RU"/>
        </w:rPr>
        <w:t xml:space="preserve">оценив доказательства, имеющиеся в деле об административном правонарушении, суд приходит к выводу, что </w:t>
      </w:r>
      <w:r w:rsidRPr="00BE16F2" w:rsidR="009F3781">
        <w:rPr>
          <w:color w:val="000000" w:themeColor="text1"/>
          <w:lang w:val="ru-RU"/>
        </w:rPr>
        <w:t xml:space="preserve">                          </w:t>
      </w:r>
      <w:r w:rsidRPr="00BE16F2" w:rsidR="009240AF">
        <w:rPr>
          <w:color w:val="000000" w:themeColor="text1"/>
          <w:lang w:val="ru-RU"/>
        </w:rPr>
        <w:t>Селиджанов И.Э</w:t>
      </w:r>
      <w:r w:rsidRPr="00BE16F2" w:rsidR="009F3781">
        <w:rPr>
          <w:color w:val="000000" w:themeColor="text1"/>
          <w:lang w:val="ru-RU"/>
        </w:rPr>
        <w:t>.</w:t>
      </w:r>
      <w:r w:rsidRPr="00BE16F2" w:rsidR="00B21832">
        <w:rPr>
          <w:color w:val="000000" w:themeColor="text1"/>
          <w:lang w:val="ru-RU"/>
        </w:rPr>
        <w:t xml:space="preserve"> </w:t>
      </w:r>
      <w:r w:rsidRPr="00BE16F2">
        <w:rPr>
          <w:color w:val="000000" w:themeColor="text1"/>
          <w:lang w:val="ru-RU"/>
        </w:rPr>
        <w:t>совершил правонарушение, предусмотренное ч.2 ст.12.7 КоАП РФ, а именно: управление транспортным средством водит</w:t>
      </w:r>
      <w:r w:rsidRPr="00BE16F2">
        <w:rPr>
          <w:color w:val="000000" w:themeColor="text1"/>
          <w:lang w:val="ru-RU"/>
        </w:rPr>
        <w:t>елем, лишенным права управления транспортными средствами.</w:t>
      </w:r>
    </w:p>
    <w:p w:rsidR="00201ACA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В соответствии с </w:t>
      </w:r>
      <w:hyperlink r:id="rId6" w:history="1">
        <w:r w:rsidRPr="00BE16F2">
          <w:rPr>
            <w:rFonts w:eastAsiaTheme="minorHAnsi"/>
            <w:color w:val="000000" w:themeColor="text1"/>
            <w:lang w:val="ru-RU" w:eastAsia="en-US"/>
          </w:rPr>
          <w:t>ч. 2 ст. 12.7</w:t>
        </w:r>
      </w:hyperlink>
      <w:r w:rsidRPr="00BE16F2">
        <w:rPr>
          <w:rFonts w:eastAsiaTheme="minorHAnsi"/>
          <w:color w:val="000000" w:themeColor="text1"/>
          <w:lang w:val="ru-RU" w:eastAsia="en-US"/>
        </w:rPr>
        <w:t xml:space="preserve"> КоАП РФ административным правонарушением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 признается управление транспортным средством водителем, лишенным права управления транспортными средствами.</w:t>
      </w:r>
    </w:p>
    <w:p w:rsidR="00201ACA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В силу </w:t>
      </w:r>
      <w:hyperlink r:id="rId7" w:history="1">
        <w:r w:rsidRPr="00BE16F2">
          <w:rPr>
            <w:rFonts w:eastAsiaTheme="minorHAnsi"/>
            <w:color w:val="000000" w:themeColor="text1"/>
            <w:lang w:val="ru-RU" w:eastAsia="en-US"/>
          </w:rPr>
          <w:t>пункта 2.1.1</w:t>
        </w:r>
      </w:hyperlink>
      <w:r w:rsidRPr="00BE16F2">
        <w:rPr>
          <w:rFonts w:eastAsiaTheme="minorHAnsi"/>
          <w:color w:val="000000" w:themeColor="text1"/>
          <w:lang w:val="ru-RU" w:eastAsia="en-US"/>
        </w:rPr>
        <w:t xml:space="preserve"> Пр</w:t>
      </w:r>
      <w:r w:rsidRPr="00BE16F2">
        <w:rPr>
          <w:rFonts w:eastAsiaTheme="minorHAnsi"/>
          <w:color w:val="000000" w:themeColor="text1"/>
          <w:lang w:val="ru-RU" w:eastAsia="en-US"/>
        </w:rPr>
        <w:t>авил дорожного движения, утвержденных Постановлением Совета Министров - Правительства Российской Федерации от 23 октября 1993 г. № 1090 (далее - Правила дорожного движения), водитель механического транспортного средства обязан иметь при себе и по требовани</w:t>
      </w:r>
      <w:r w:rsidRPr="00BE16F2">
        <w:rPr>
          <w:rFonts w:eastAsiaTheme="minorHAnsi"/>
          <w:color w:val="000000" w:themeColor="text1"/>
          <w:lang w:val="ru-RU" w:eastAsia="en-US"/>
        </w:rPr>
        <w:t>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201ACA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Субъектом правонарушения, предусмотренного ч. 2 ст. 12.7 Кодекса Рос</w:t>
      </w:r>
      <w:r w:rsidRPr="00BE16F2">
        <w:rPr>
          <w:rFonts w:eastAsiaTheme="minorHAnsi"/>
          <w:color w:val="000000" w:themeColor="text1"/>
          <w:lang w:val="ru-RU" w:eastAsia="en-US"/>
        </w:rPr>
        <w:t>сийской Федерации об административных правонарушениях, является водитель, лишенный права управления транспортным средством.</w:t>
      </w:r>
    </w:p>
    <w:p w:rsidR="005E1AAB" w:rsidRPr="00BE16F2" w:rsidP="00D423A4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Судом установлено </w:t>
      </w:r>
      <w:r w:rsidRPr="00BE16F2" w:rsidR="00201ACA">
        <w:rPr>
          <w:rFonts w:eastAsiaTheme="minorHAnsi"/>
          <w:color w:val="000000" w:themeColor="text1"/>
          <w:lang w:val="ru-RU" w:eastAsia="en-US"/>
        </w:rPr>
        <w:t xml:space="preserve">и подтверждается материалами дела, </w:t>
      </w:r>
      <w:r w:rsidRPr="00BE16F2" w:rsidR="00D32556">
        <w:rPr>
          <w:rFonts w:eastAsiaTheme="minorHAnsi"/>
          <w:color w:val="000000" w:themeColor="text1"/>
          <w:lang w:val="ru-RU" w:eastAsia="en-US"/>
        </w:rPr>
        <w:t xml:space="preserve">что </w:t>
      </w:r>
      <w:r w:rsidRPr="00BE16F2" w:rsidR="003E71C7">
        <w:rPr>
          <w:color w:val="000000" w:themeColor="text1"/>
          <w:lang w:val="ru-RU"/>
        </w:rPr>
        <w:t xml:space="preserve">постановлением </w:t>
      </w:r>
      <w:r w:rsidRPr="00BE16F2" w:rsidR="002A3018">
        <w:rPr>
          <w:color w:val="000000" w:themeColor="text1"/>
          <w:lang w:val="ru-RU"/>
        </w:rPr>
        <w:t>мирового</w:t>
      </w:r>
      <w:r w:rsidRPr="00BE16F2" w:rsidR="00D32556">
        <w:rPr>
          <w:color w:val="000000" w:themeColor="text1"/>
          <w:lang w:val="ru-RU"/>
        </w:rPr>
        <w:t xml:space="preserve"> судьи суде</w:t>
      </w:r>
      <w:r w:rsidRPr="00BE16F2" w:rsidR="009F3781">
        <w:rPr>
          <w:color w:val="000000" w:themeColor="text1"/>
          <w:lang w:val="ru-RU"/>
        </w:rPr>
        <w:t>бного участка №</w:t>
      </w:r>
      <w:r w:rsidRPr="00BE16F2" w:rsidR="009240AF">
        <w:rPr>
          <w:color w:val="000000" w:themeColor="text1"/>
          <w:lang w:val="ru-RU"/>
        </w:rPr>
        <w:t>32</w:t>
      </w:r>
      <w:r w:rsidRPr="00BE16F2" w:rsidR="009F3781">
        <w:rPr>
          <w:color w:val="000000" w:themeColor="text1"/>
          <w:lang w:val="ru-RU"/>
        </w:rPr>
        <w:t xml:space="preserve"> </w:t>
      </w:r>
      <w:r w:rsidRPr="00BE16F2" w:rsidR="009240AF">
        <w:rPr>
          <w:color w:val="000000" w:themeColor="text1"/>
          <w:lang w:val="ru-RU"/>
        </w:rPr>
        <w:t>Белогорс</w:t>
      </w:r>
      <w:r w:rsidRPr="00BE16F2" w:rsidR="009F3781">
        <w:rPr>
          <w:color w:val="000000" w:themeColor="text1"/>
          <w:lang w:val="ru-RU"/>
        </w:rPr>
        <w:t>кого судебного района (</w:t>
      </w:r>
      <w:r w:rsidRPr="00BE16F2" w:rsidR="009240AF">
        <w:rPr>
          <w:color w:val="000000" w:themeColor="text1"/>
          <w:lang w:val="ru-RU"/>
        </w:rPr>
        <w:t>Белогорский</w:t>
      </w:r>
      <w:r w:rsidRPr="00BE16F2" w:rsidR="009F3781">
        <w:rPr>
          <w:color w:val="000000" w:themeColor="text1"/>
          <w:lang w:val="ru-RU"/>
        </w:rPr>
        <w:t xml:space="preserve"> район) Республики Крым от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D32556">
        <w:rPr>
          <w:color w:val="000000" w:themeColor="text1"/>
          <w:lang w:val="ru-RU"/>
        </w:rPr>
        <w:t xml:space="preserve">, </w:t>
      </w:r>
      <w:r w:rsidRPr="00BE16F2" w:rsidR="009240AF">
        <w:rPr>
          <w:color w:val="000000" w:themeColor="text1"/>
          <w:lang w:val="ru-RU"/>
        </w:rPr>
        <w:t>Селиджанов</w:t>
      </w:r>
      <w:r w:rsidRPr="00BE16F2" w:rsidR="009240AF">
        <w:rPr>
          <w:color w:val="000000" w:themeColor="text1"/>
          <w:lang w:val="ru-RU"/>
        </w:rPr>
        <w:t xml:space="preserve"> И.Э</w:t>
      </w:r>
      <w:r w:rsidRPr="00BE16F2" w:rsidR="009F3781">
        <w:rPr>
          <w:color w:val="000000" w:themeColor="text1"/>
          <w:lang w:val="ru-RU"/>
        </w:rPr>
        <w:t xml:space="preserve">. </w:t>
      </w:r>
      <w:r w:rsidRPr="00BE16F2" w:rsidR="0044051E">
        <w:rPr>
          <w:rFonts w:eastAsiaTheme="minorHAnsi"/>
          <w:color w:val="000000" w:themeColor="text1"/>
          <w:lang w:val="ru-RU" w:eastAsia="en-US"/>
        </w:rPr>
        <w:t xml:space="preserve">признан виновным по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44051E">
        <w:rPr>
          <w:rFonts w:eastAsiaTheme="minorHAnsi"/>
          <w:color w:val="000000" w:themeColor="text1"/>
          <w:lang w:val="ru-RU" w:eastAsia="en-US"/>
        </w:rPr>
        <w:t>КоАП РФ и ему назначено наказание в виде</w:t>
      </w:r>
      <w:r w:rsidRPr="00BE16F2" w:rsidR="004A7C92">
        <w:rPr>
          <w:rFonts w:eastAsiaTheme="minorHAnsi"/>
          <w:color w:val="000000" w:themeColor="text1"/>
          <w:lang w:val="ru-RU" w:eastAsia="en-US"/>
        </w:rPr>
        <w:t xml:space="preserve"> административного штрафа в размере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4A7C92">
        <w:rPr>
          <w:rFonts w:eastAsiaTheme="minorHAnsi"/>
          <w:color w:val="000000" w:themeColor="text1"/>
          <w:lang w:val="ru-RU" w:eastAsia="en-US"/>
        </w:rPr>
        <w:t xml:space="preserve">руб. с лишением права управления транспортными средствами сроком на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4A7C92">
        <w:rPr>
          <w:rFonts w:eastAsiaTheme="minorHAnsi"/>
          <w:color w:val="000000" w:themeColor="text1"/>
          <w:lang w:val="ru-RU" w:eastAsia="en-US"/>
        </w:rPr>
        <w:t xml:space="preserve">, </w:t>
      </w:r>
      <w:r w:rsidRPr="00BE16F2" w:rsidR="0044051E">
        <w:rPr>
          <w:rFonts w:eastAsiaTheme="minorHAnsi"/>
          <w:color w:val="000000" w:themeColor="text1"/>
          <w:lang w:val="ru-RU" w:eastAsia="en-US"/>
        </w:rPr>
        <w:t>постановление вступило в законную</w:t>
      </w:r>
      <w:r w:rsidRPr="00BE16F2" w:rsidR="0044051E">
        <w:rPr>
          <w:rFonts w:eastAsiaTheme="minorHAnsi"/>
          <w:color w:val="000000" w:themeColor="text1"/>
          <w:lang w:val="ru-RU" w:eastAsia="en-US"/>
        </w:rPr>
        <w:t xml:space="preserve"> силу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D32556">
        <w:rPr>
          <w:rFonts w:eastAsiaTheme="minorHAnsi"/>
          <w:color w:val="000000" w:themeColor="text1"/>
          <w:lang w:val="ru-RU" w:eastAsia="en-US"/>
        </w:rPr>
        <w:t>.</w:t>
      </w:r>
    </w:p>
    <w:p w:rsidR="009240AF" w:rsidRPr="00BE16F2" w:rsidP="0072245A">
      <w:pPr>
        <w:autoSpaceDE w:val="0"/>
        <w:autoSpaceDN w:val="0"/>
        <w:adjustRightInd w:val="0"/>
        <w:ind w:firstLine="567"/>
        <w:jc w:val="both"/>
        <w:rPr>
          <w:color w:val="000000" w:themeColor="text1"/>
          <w:lang w:val="ru-RU"/>
        </w:rPr>
      </w:pPr>
      <w:r w:rsidRPr="00BE16F2">
        <w:rPr>
          <w:color w:val="000000" w:themeColor="text1"/>
          <w:lang w:val="ru-RU"/>
        </w:rPr>
        <w:t xml:space="preserve">Далее, </w:t>
      </w:r>
      <w:r w:rsidRPr="00BE16F2">
        <w:rPr>
          <w:color w:val="000000" w:themeColor="text1"/>
          <w:lang w:val="ru-RU"/>
        </w:rPr>
        <w:t>Селиджанов</w:t>
      </w:r>
      <w:r w:rsidRPr="00BE16F2">
        <w:rPr>
          <w:color w:val="000000" w:themeColor="text1"/>
          <w:lang w:val="ru-RU"/>
        </w:rPr>
        <w:t xml:space="preserve"> И.Э.</w:t>
      </w:r>
      <w:r w:rsidRPr="00BE16F2">
        <w:rPr>
          <w:color w:val="000000" w:themeColor="text1"/>
        </w:rPr>
        <w:t xml:space="preserve">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>
        <w:rPr>
          <w:color w:val="000000" w:themeColor="text1"/>
          <w:lang w:val="ru-RU"/>
        </w:rPr>
        <w:t xml:space="preserve">. на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>
        <w:rPr>
          <w:color w:val="000000" w:themeColor="text1"/>
          <w:lang w:val="ru-RU"/>
        </w:rPr>
        <w:t xml:space="preserve">, в нарушение пункта 2.1.1 Правил дорожного </w:t>
      </w:r>
      <w:r w:rsidRPr="00BE16F2">
        <w:rPr>
          <w:color w:val="000000" w:themeColor="text1"/>
          <w:lang w:val="ru-RU"/>
        </w:rPr>
        <w:t xml:space="preserve">движения Российской Федерации, управлял транспортным средством –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>
        <w:rPr>
          <w:color w:val="000000" w:themeColor="text1"/>
          <w:lang w:val="ru-RU"/>
        </w:rPr>
        <w:t xml:space="preserve">, государственные регистрационные знаки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>
        <w:rPr>
          <w:color w:val="000000" w:themeColor="text1"/>
          <w:lang w:val="ru-RU"/>
        </w:rPr>
        <w:t xml:space="preserve">, будучи </w:t>
      </w:r>
      <w:r w:rsidRPr="00BE16F2">
        <w:rPr>
          <w:color w:val="000000" w:themeColor="text1"/>
          <w:lang w:val="ru-RU"/>
        </w:rPr>
        <w:t>лишенным</w:t>
      </w:r>
      <w:r w:rsidRPr="00BE16F2">
        <w:rPr>
          <w:color w:val="000000" w:themeColor="text1"/>
          <w:lang w:val="ru-RU"/>
        </w:rPr>
        <w:t xml:space="preserve"> права управления транспортными средствами постановлением мирового судьи судебного участка №32 Белогор</w:t>
      </w:r>
      <w:r w:rsidRPr="00BE16F2">
        <w:rPr>
          <w:color w:val="000000" w:themeColor="text1"/>
          <w:lang w:val="ru-RU"/>
        </w:rPr>
        <w:t xml:space="preserve">ского судебного района (Белогорский район) Республики Крым от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>
        <w:rPr>
          <w:color w:val="000000" w:themeColor="text1"/>
          <w:lang w:val="ru-RU"/>
        </w:rPr>
        <w:t xml:space="preserve">,  вступившим в законную силу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>
        <w:rPr>
          <w:color w:val="000000" w:themeColor="text1"/>
          <w:lang w:val="ru-RU"/>
        </w:rPr>
        <w:t>.</w:t>
      </w:r>
    </w:p>
    <w:p w:rsidR="00201ACA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Указанные обстоятельства подтверждаются следующими доказательствами: </w:t>
      </w:r>
    </w:p>
    <w:p w:rsidR="00201ACA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- протоколом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об административном правонарушении от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>
        <w:rPr>
          <w:rFonts w:eastAsiaTheme="minorHAnsi"/>
          <w:color w:val="000000" w:themeColor="text1"/>
          <w:lang w:val="ru-RU" w:eastAsia="en-US"/>
        </w:rPr>
        <w:t>.</w:t>
      </w:r>
      <w:r w:rsidRPr="00BE16F2" w:rsidR="00DB584D">
        <w:rPr>
          <w:rFonts w:eastAsiaTheme="minorHAnsi"/>
          <w:color w:val="000000" w:themeColor="text1"/>
          <w:lang w:val="ru-RU" w:eastAsia="en-US"/>
        </w:rPr>
        <w:t>;</w:t>
      </w:r>
    </w:p>
    <w:p w:rsidR="00C64477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- карточкой операции с ВУ -</w:t>
      </w:r>
      <w:r w:rsidRPr="00BE16F2">
        <w:rPr>
          <w:color w:val="000000" w:themeColor="text1"/>
          <w:lang w:val="ru-RU"/>
        </w:rPr>
        <w:t xml:space="preserve"> Селиджанова И.Э.;</w:t>
      </w:r>
    </w:p>
    <w:p w:rsidR="0072245A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- карточкой учета транспортного средства;</w:t>
      </w:r>
    </w:p>
    <w:p w:rsidR="00C64477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- постановлением мирового судьи судебного участка №32 Белогорского судебного района Республики Крым от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607E05">
        <w:rPr>
          <w:rFonts w:eastAsiaTheme="minorHAnsi"/>
          <w:color w:val="000000" w:themeColor="text1"/>
          <w:lang w:val="ru-RU" w:eastAsia="en-US"/>
        </w:rPr>
        <w:t xml:space="preserve"> </w:t>
      </w:r>
      <w:r w:rsidRPr="00BE16F2">
        <w:rPr>
          <w:rFonts w:eastAsiaTheme="minorHAnsi"/>
          <w:color w:val="000000" w:themeColor="text1"/>
          <w:lang w:val="ru-RU" w:eastAsia="en-US"/>
        </w:rPr>
        <w:t>(копия);</w:t>
      </w:r>
    </w:p>
    <w:p w:rsidR="0072245A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- сведениями о допущенных </w:t>
      </w:r>
      <w:r w:rsidRPr="00BE16F2" w:rsidR="00C64477">
        <w:rPr>
          <w:color w:val="000000" w:themeColor="text1"/>
          <w:lang w:val="ru-RU"/>
        </w:rPr>
        <w:t>Селиджановым И.Э</w:t>
      </w:r>
      <w:r w:rsidRPr="00BE16F2" w:rsidR="00D626CA">
        <w:rPr>
          <w:color w:val="000000" w:themeColor="text1"/>
          <w:lang w:val="ru-RU"/>
        </w:rPr>
        <w:t>.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 административных правонарушениях по главе 12 КоАП РФ;</w:t>
      </w:r>
    </w:p>
    <w:p w:rsidR="00B21832" w:rsidRPr="00BE16F2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- справкой к протоколу об административном правонарушении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C64477">
        <w:rPr>
          <w:rFonts w:eastAsiaTheme="minorHAnsi"/>
          <w:color w:val="000000" w:themeColor="text1"/>
          <w:lang w:val="ru-RU" w:eastAsia="en-US"/>
        </w:rPr>
        <w:t>;</w:t>
      </w:r>
    </w:p>
    <w:p w:rsidR="00C64477" w:rsidRPr="00BE16F2" w:rsidP="00C64477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-</w:t>
      </w:r>
      <w:r w:rsidRPr="00BE16F2">
        <w:rPr>
          <w:color w:val="000000" w:themeColor="text1"/>
        </w:rPr>
        <w:t xml:space="preserve"> </w:t>
      </w:r>
      <w:r w:rsidRPr="00BE16F2">
        <w:rPr>
          <w:rFonts w:eastAsiaTheme="minorHAnsi"/>
          <w:color w:val="000000" w:themeColor="text1"/>
          <w:lang w:val="ru-RU" w:eastAsia="en-US"/>
        </w:rPr>
        <w:t>видеозаписью, представленной на CD-диске;</w:t>
      </w:r>
    </w:p>
    <w:p w:rsidR="003B7E2F" w:rsidRPr="00BE16F2" w:rsidP="00EE56F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color w:val="000000" w:themeColor="text1"/>
          <w:lang w:val="ru-RU"/>
        </w:rPr>
        <w:t xml:space="preserve">Указанные доказательства 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в силу ч. 2 ст. 26.2 Кодекса Российской Федерации об административных правонарушениях являются надлежащими и допустимыми доказательствами и </w:t>
      </w:r>
      <w:r w:rsidRPr="00BE16F2">
        <w:rPr>
          <w:color w:val="000000" w:themeColor="text1"/>
          <w:lang w:val="ru-RU"/>
        </w:rPr>
        <w:t xml:space="preserve"> в совокупности, по мнению мирового судьи, объективно подтверждают виновность </w:t>
      </w:r>
      <w:r w:rsidRPr="00BE16F2" w:rsidR="00B22F26">
        <w:rPr>
          <w:color w:val="000000" w:themeColor="text1"/>
          <w:lang w:val="ru-RU"/>
        </w:rPr>
        <w:t>Селиджанова И.Э</w:t>
      </w:r>
      <w:r w:rsidRPr="00BE16F2" w:rsidR="006236D0">
        <w:rPr>
          <w:color w:val="000000" w:themeColor="text1"/>
          <w:lang w:val="ru-RU"/>
        </w:rPr>
        <w:t>.</w:t>
      </w:r>
      <w:r w:rsidRPr="00BE16F2" w:rsidR="00D57B91">
        <w:rPr>
          <w:color w:val="000000" w:themeColor="text1"/>
          <w:lang w:val="ru-RU"/>
        </w:rPr>
        <w:t xml:space="preserve"> </w:t>
      </w:r>
      <w:r w:rsidRPr="00BE16F2">
        <w:rPr>
          <w:color w:val="000000" w:themeColor="text1"/>
          <w:lang w:val="ru-RU"/>
        </w:rPr>
        <w:t xml:space="preserve">в совершении 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административного правонарушения, предусмотренного </w:t>
      </w:r>
      <w:hyperlink r:id="rId8" w:history="1">
        <w:r w:rsidRPr="00BE16F2">
          <w:rPr>
            <w:rStyle w:val="Hyperlink"/>
            <w:rFonts w:eastAsiaTheme="minorHAnsi"/>
            <w:color w:val="000000" w:themeColor="text1"/>
            <w:u w:val="none"/>
            <w:lang w:val="ru-RU" w:eastAsia="en-US"/>
          </w:rPr>
          <w:t>ч. 2 ст. 12.7</w:t>
        </w:r>
      </w:hyperlink>
      <w:r w:rsidRPr="00BE16F2">
        <w:rPr>
          <w:rFonts w:eastAsiaTheme="minorHAnsi"/>
          <w:color w:val="000000" w:themeColor="text1"/>
          <w:lang w:val="ru-RU" w:eastAsia="en-US"/>
        </w:rPr>
        <w:t xml:space="preserve"> КоАП РФ.</w:t>
      </w:r>
    </w:p>
    <w:p w:rsidR="003B7E2F" w:rsidRPr="00BE16F2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Процессуальных нарушений и обстоятельс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BE16F2" w:rsidR="00B22F26">
        <w:rPr>
          <w:color w:val="000000" w:themeColor="text1"/>
          <w:lang w:val="ru-RU"/>
        </w:rPr>
        <w:t>Селиджанова И.Э</w:t>
      </w:r>
      <w:r w:rsidRPr="00BE16F2" w:rsidR="006236D0">
        <w:rPr>
          <w:color w:val="000000" w:themeColor="text1"/>
          <w:lang w:val="ru-RU"/>
        </w:rPr>
        <w:t>.</w:t>
      </w:r>
      <w:r w:rsidRPr="00BE16F2" w:rsidR="009A3B69">
        <w:rPr>
          <w:color w:val="000000" w:themeColor="text1"/>
          <w:lang w:val="ru-RU"/>
        </w:rPr>
        <w:t xml:space="preserve"> 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при возбуждении дела об административном </w:t>
      </w:r>
      <w:r w:rsidRPr="00BE16F2">
        <w:rPr>
          <w:rFonts w:eastAsiaTheme="minorHAnsi"/>
          <w:color w:val="000000" w:themeColor="text1"/>
          <w:lang w:val="ru-RU" w:eastAsia="en-US"/>
        </w:rPr>
        <w:t>правонарушении нарушены не были.</w:t>
      </w:r>
    </w:p>
    <w:p w:rsidR="00CF7234" w:rsidRPr="00BE16F2" w:rsidP="00CF7234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Срок давности привлечения лица к административной ответственности, установленный статьей 4.5 КоАП РФ, не истек, иных обстоятельств, исключающих производство по делу об административном правонарушении, не имеется.</w:t>
      </w:r>
    </w:p>
    <w:p w:rsidR="00CF7234" w:rsidRPr="00BE16F2" w:rsidP="00CF7234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В соответс</w:t>
      </w:r>
      <w:r w:rsidRPr="00BE16F2">
        <w:rPr>
          <w:rFonts w:eastAsiaTheme="minorHAnsi"/>
          <w:color w:val="000000" w:themeColor="text1"/>
          <w:lang w:val="ru-RU" w:eastAsia="en-US"/>
        </w:rPr>
        <w:t>твии с ч. 2 ст. 4.1 КоАП РФ,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</w:t>
      </w:r>
      <w:r w:rsidRPr="00BE16F2">
        <w:rPr>
          <w:rFonts w:eastAsiaTheme="minorHAnsi"/>
          <w:color w:val="000000" w:themeColor="text1"/>
          <w:lang w:val="ru-RU" w:eastAsia="en-US"/>
        </w:rPr>
        <w:t>етственность, и обстоятельства, отягчающие административную ответственность.</w:t>
      </w:r>
    </w:p>
    <w:p w:rsidR="006236D0" w:rsidRPr="00BE16F2" w:rsidP="006236D0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Обстоятельством, смягчающим ответственность, в соответствии с ч. 1 ст. 4.2 Кодекса Российской Федерации об административных правонарушениях является раскаяние лица, совершившего а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дминистративное правонарушение. </w:t>
      </w:r>
    </w:p>
    <w:p w:rsidR="006236D0" w:rsidRPr="00BE16F2" w:rsidP="006236D0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Pr="00BE16F2" w:rsidR="00B22F26">
        <w:rPr>
          <w:color w:val="000000" w:themeColor="text1"/>
          <w:lang w:val="ru-RU"/>
        </w:rPr>
        <w:t>Селиджанова И.Э</w:t>
      </w:r>
      <w:r w:rsidRPr="00BE16F2">
        <w:rPr>
          <w:color w:val="000000" w:themeColor="text1"/>
          <w:lang w:val="ru-RU"/>
        </w:rPr>
        <w:t xml:space="preserve">. </w:t>
      </w:r>
      <w:r w:rsidRPr="00BE16F2">
        <w:rPr>
          <w:rFonts w:eastAsiaTheme="minorHAnsi"/>
          <w:color w:val="000000" w:themeColor="text1"/>
          <w:lang w:val="ru-RU" w:eastAsia="en-US"/>
        </w:rPr>
        <w:t>при совершении им правонарушения, не установлено.</w:t>
      </w:r>
    </w:p>
    <w:p w:rsidR="003B7E2F" w:rsidRPr="00BE16F2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С учетом характ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ера, совершенного </w:t>
      </w:r>
      <w:r w:rsidRPr="00BE16F2" w:rsidR="00A15C68">
        <w:rPr>
          <w:color w:val="000000" w:themeColor="text1"/>
          <w:lang w:val="ru-RU"/>
        </w:rPr>
        <w:t>Селиджановым И.Э</w:t>
      </w:r>
      <w:r w:rsidRPr="00BE16F2" w:rsidR="006236D0">
        <w:rPr>
          <w:color w:val="000000" w:themeColor="text1"/>
          <w:lang w:val="ru-RU"/>
        </w:rPr>
        <w:t>.</w:t>
      </w:r>
      <w:r w:rsidRPr="00BE16F2">
        <w:rPr>
          <w:color w:val="000000" w:themeColor="text1"/>
          <w:lang w:val="ru-RU"/>
        </w:rPr>
        <w:t xml:space="preserve"> 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административного правонарушения, данных его личности, </w:t>
      </w:r>
      <w:r w:rsidRPr="00BE16F2" w:rsidR="00041505">
        <w:rPr>
          <w:rFonts w:eastAsiaTheme="minorHAnsi"/>
          <w:color w:val="000000" w:themeColor="text1"/>
          <w:lang w:val="ru-RU" w:eastAsia="en-US"/>
        </w:rPr>
        <w:t>отсутствие отягчающих административную ответственность обстоятельств, наличие смягчающих административную ответственность обстоятельств в виде раскаяния лица, совершившего административное правонарушение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, его семейного и имущественного положения, всех обстоятельств дела, суд считает необходимым подвергнуть </w:t>
      </w:r>
      <w:r w:rsidRPr="00BE16F2" w:rsidR="00F870EE">
        <w:rPr>
          <w:color w:val="000000" w:themeColor="text1"/>
          <w:lang w:val="ru-RU"/>
        </w:rPr>
        <w:t>Селиджанова И.Э</w:t>
      </w:r>
      <w:r w:rsidRPr="00BE16F2" w:rsidR="00041505">
        <w:rPr>
          <w:color w:val="000000" w:themeColor="text1"/>
          <w:lang w:val="ru-RU"/>
        </w:rPr>
        <w:t>.</w:t>
      </w:r>
      <w:r w:rsidRPr="00BE16F2" w:rsidR="0072245A">
        <w:rPr>
          <w:rFonts w:eastAsiaTheme="minorHAnsi"/>
          <w:color w:val="000000" w:themeColor="text1"/>
          <w:lang w:val="ru-RU" w:eastAsia="en-US"/>
        </w:rPr>
        <w:t xml:space="preserve"> </w:t>
      </w:r>
      <w:r w:rsidRPr="00BE16F2">
        <w:rPr>
          <w:rFonts w:eastAsiaTheme="minorHAnsi"/>
          <w:color w:val="000000" w:themeColor="text1"/>
          <w:lang w:val="ru-RU" w:eastAsia="en-US"/>
        </w:rPr>
        <w:t>административному наказанию в виде административного штрафа, предусмотренного санкцией статьи.</w:t>
      </w:r>
    </w:p>
    <w:p w:rsidR="003B7E2F" w:rsidRPr="00BE16F2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На основании изложенного, руководствуясь ч. 2 ст. 12.7, ст.ст. 4.1, 29.9, 29.10, 29.11, 30.3 КоАП Российской Федерации, мировой судья, -</w:t>
      </w:r>
    </w:p>
    <w:p w:rsidR="003B7E2F" w:rsidRPr="00BE16F2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                                                     ПОСТАНОВИЛ:</w:t>
      </w:r>
    </w:p>
    <w:p w:rsidR="009A3B69" w:rsidRPr="00BE16F2" w:rsidP="009A3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Признать </w:t>
      </w:r>
      <w:r w:rsidRPr="00BE16F2" w:rsidR="00445807">
        <w:rPr>
          <w:color w:val="000000" w:themeColor="text1"/>
          <w:lang w:val="ru-RU"/>
        </w:rPr>
        <w:t>Селиджанова  Исмета Эмировича</w:t>
      </w:r>
      <w:r w:rsidRPr="00BE16F2" w:rsidR="00445807">
        <w:rPr>
          <w:rFonts w:eastAsiaTheme="minorHAnsi"/>
          <w:color w:val="000000" w:themeColor="text1"/>
          <w:lang w:val="ru-RU" w:eastAsia="en-US"/>
        </w:rPr>
        <w:t xml:space="preserve"> </w:t>
      </w:r>
      <w:r w:rsidRPr="00BE16F2">
        <w:rPr>
          <w:rFonts w:eastAsiaTheme="minorHAnsi"/>
          <w:color w:val="000000" w:themeColor="text1"/>
          <w:lang w:val="ru-RU" w:eastAsia="en-US"/>
        </w:rPr>
        <w:t>виновным в сове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ршении административного правонарушения, предусмотренного ч. 2 ст. 12.7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>
        <w:rPr>
          <w:rFonts w:eastAsiaTheme="minorHAnsi"/>
          <w:color w:val="000000" w:themeColor="text1"/>
          <w:lang w:val="ru-RU" w:eastAsia="en-US"/>
        </w:rPr>
        <w:t>рублей.</w:t>
      </w:r>
    </w:p>
    <w:p w:rsidR="009A3B69" w:rsidRPr="00BE16F2" w:rsidP="0072245A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>Ра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зъяснить </w:t>
      </w:r>
      <w:r w:rsidRPr="00BE16F2" w:rsidR="00445807">
        <w:rPr>
          <w:color w:val="000000" w:themeColor="text1"/>
          <w:lang w:val="ru-RU"/>
        </w:rPr>
        <w:t>Селиджанову</w:t>
      </w:r>
      <w:r w:rsidRPr="00BE16F2" w:rsidR="00445807">
        <w:rPr>
          <w:color w:val="000000" w:themeColor="text1"/>
          <w:lang w:val="ru-RU"/>
        </w:rPr>
        <w:t xml:space="preserve">  </w:t>
      </w:r>
      <w:r w:rsidRPr="00BE16F2" w:rsidR="00445807">
        <w:rPr>
          <w:color w:val="000000" w:themeColor="text1"/>
          <w:lang w:val="ru-RU"/>
        </w:rPr>
        <w:t>Исмету</w:t>
      </w:r>
      <w:r w:rsidRPr="00BE16F2" w:rsidR="00445807">
        <w:rPr>
          <w:color w:val="000000" w:themeColor="text1"/>
          <w:lang w:val="ru-RU"/>
        </w:rPr>
        <w:t xml:space="preserve"> </w:t>
      </w:r>
      <w:r w:rsidRPr="00BE16F2" w:rsidR="00445807">
        <w:rPr>
          <w:color w:val="000000" w:themeColor="text1"/>
          <w:lang w:val="ru-RU"/>
        </w:rPr>
        <w:t>Эмировичу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, о необходимости произвести оплату суммы административного штрафа в 60-дневный срок со дня вступления постановления в законную силу, перечислив на следующие реквизиты: </w:t>
      </w:r>
      <w:r w:rsidR="00607E05">
        <w:rPr>
          <w:color w:val="000000" w:themeColor="text1"/>
          <w:sz w:val="28"/>
          <w:szCs w:val="28"/>
        </w:rPr>
        <w:t>&lt;данные изъяты&gt;</w:t>
      </w:r>
      <w:r w:rsidRPr="00BE16F2" w:rsidR="00445807">
        <w:rPr>
          <w:rFonts w:eastAsiaTheme="minorHAnsi"/>
          <w:color w:val="000000" w:themeColor="text1"/>
          <w:lang w:val="ru-RU" w:eastAsia="en-US"/>
        </w:rPr>
        <w:t>.</w:t>
      </w:r>
    </w:p>
    <w:p w:rsidR="009A3B69" w:rsidRPr="00BE16F2" w:rsidP="009A3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Квитанцию об уплате штрафа предоставить в суд вынесший постановление.        </w:t>
      </w:r>
    </w:p>
    <w:p w:rsidR="003B7E2F" w:rsidRPr="00BE16F2" w:rsidP="009A3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Предупредить </w:t>
      </w:r>
      <w:r w:rsidRPr="00BE16F2" w:rsidR="00445807">
        <w:rPr>
          <w:color w:val="000000" w:themeColor="text1"/>
          <w:lang w:val="ru-RU"/>
        </w:rPr>
        <w:t>Селиджанова  Исмета Эмировича</w:t>
      </w:r>
      <w:r w:rsidRPr="00BE16F2" w:rsidR="00445807">
        <w:rPr>
          <w:rFonts w:eastAsiaTheme="minorHAnsi"/>
          <w:color w:val="000000" w:themeColor="text1"/>
          <w:lang w:val="ru-RU" w:eastAsia="en-US"/>
        </w:rPr>
        <w:t xml:space="preserve"> 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об административной ответственности по ч.1 ст.20.25 КоАП РФ в случае несвоевременной уплаты </w:t>
      </w:r>
      <w:r w:rsidRPr="00BE16F2" w:rsidR="002D2FF3">
        <w:rPr>
          <w:rFonts w:eastAsiaTheme="minorHAnsi"/>
          <w:color w:val="000000" w:themeColor="text1"/>
          <w:lang w:val="ru-RU" w:eastAsia="en-US"/>
        </w:rPr>
        <w:t xml:space="preserve">административного </w:t>
      </w:r>
      <w:r w:rsidRPr="00BE16F2">
        <w:rPr>
          <w:rFonts w:eastAsiaTheme="minorHAnsi"/>
          <w:color w:val="000000" w:themeColor="text1"/>
          <w:lang w:val="ru-RU" w:eastAsia="en-US"/>
        </w:rPr>
        <w:t>штрафа.</w:t>
      </w:r>
    </w:p>
    <w:p w:rsidR="003B7E2F" w:rsidRPr="00BE16F2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  <w:r w:rsidRPr="00BE16F2">
        <w:rPr>
          <w:rFonts w:eastAsiaTheme="minorHAnsi"/>
          <w:color w:val="000000" w:themeColor="text1"/>
          <w:lang w:val="ru-RU" w:eastAsia="en-US"/>
        </w:rPr>
        <w:t xml:space="preserve"> Постановление мо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жет быть обжаловано в Белогорский районный суд Республики Крым через мирового судью судебного участка № 32 Белогорского судебного района Республики  Крым в течение </w:t>
      </w:r>
      <w:r w:rsidRPr="00BE16F2" w:rsidR="00671E84">
        <w:rPr>
          <w:rFonts w:eastAsiaTheme="minorHAnsi"/>
          <w:color w:val="000000" w:themeColor="text1"/>
          <w:lang w:val="ru-RU" w:eastAsia="en-US"/>
        </w:rPr>
        <w:t xml:space="preserve">10 </w:t>
      </w:r>
      <w:r w:rsidRPr="00BE16F2">
        <w:rPr>
          <w:rFonts w:eastAsiaTheme="minorHAnsi"/>
          <w:color w:val="000000" w:themeColor="text1"/>
          <w:lang w:val="ru-RU" w:eastAsia="en-US"/>
        </w:rPr>
        <w:t xml:space="preserve">дней со дня вручения или получения его копии. </w:t>
      </w:r>
    </w:p>
    <w:p w:rsidR="003B7E2F" w:rsidRPr="00BE16F2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lang w:val="ru-RU" w:eastAsia="en-US"/>
        </w:rPr>
      </w:pPr>
    </w:p>
    <w:p w:rsidR="004036C2" w:rsidRPr="00BE16F2" w:rsidP="005C6285">
      <w:pPr>
        <w:ind w:firstLine="567"/>
        <w:rPr>
          <w:color w:val="000000" w:themeColor="text1"/>
          <w:lang w:val="ru-RU" w:eastAsia="ru-RU"/>
        </w:rPr>
      </w:pPr>
      <w:r w:rsidRPr="00BE16F2">
        <w:rPr>
          <w:color w:val="000000" w:themeColor="text1"/>
          <w:lang w:val="ru-RU" w:eastAsia="ru-RU"/>
        </w:rPr>
        <w:t xml:space="preserve">Мировой судья: </w:t>
      </w:r>
      <w:r w:rsidRPr="00607E05">
        <w:rPr>
          <w:color w:val="FFFFFF" w:themeColor="background1"/>
          <w:lang w:val="ru-RU" w:eastAsia="ru-RU"/>
        </w:rPr>
        <w:t xml:space="preserve">/подпись/                   </w:t>
      </w:r>
      <w:r w:rsidRPr="00607E05" w:rsidR="00F930EE">
        <w:rPr>
          <w:color w:val="FFFFFF" w:themeColor="background1"/>
          <w:lang w:val="ru-RU" w:eastAsia="ru-RU"/>
        </w:rPr>
        <w:t xml:space="preserve">                          </w:t>
      </w:r>
      <w:r w:rsidRPr="00607E05">
        <w:rPr>
          <w:color w:val="FFFFFF" w:themeColor="background1"/>
          <w:lang w:val="ru-RU" w:eastAsia="ru-RU"/>
        </w:rPr>
        <w:t xml:space="preserve">     </w:t>
      </w:r>
      <w:r w:rsidRPr="00BE16F2">
        <w:rPr>
          <w:color w:val="000000" w:themeColor="text1"/>
          <w:lang w:val="ru-RU" w:eastAsia="ru-RU"/>
        </w:rPr>
        <w:t xml:space="preserve">С.Р. Новиков </w:t>
      </w:r>
    </w:p>
    <w:p w:rsidR="004036C2" w:rsidRPr="00607E05" w:rsidP="005C6285">
      <w:pPr>
        <w:ind w:firstLine="567"/>
        <w:rPr>
          <w:color w:val="FFFFFF" w:themeColor="background1"/>
          <w:lang w:val="ru-RU" w:eastAsia="ru-RU"/>
        </w:rPr>
      </w:pPr>
      <w:r w:rsidRPr="00607E05">
        <w:rPr>
          <w:color w:val="FFFFFF" w:themeColor="background1"/>
          <w:lang w:val="ru-RU" w:eastAsia="ru-RU"/>
        </w:rPr>
        <w:t xml:space="preserve">Копия верна:  мировой судья                                             секретарь с/з:       </w:t>
      </w:r>
    </w:p>
    <w:p w:rsidR="004036C2" w:rsidRPr="00607E05" w:rsidP="005C6285">
      <w:pPr>
        <w:ind w:firstLine="567"/>
        <w:rPr>
          <w:color w:val="FFFFFF" w:themeColor="background1"/>
          <w:lang w:val="ru-RU" w:eastAsia="ru-RU"/>
        </w:rPr>
      </w:pPr>
    </w:p>
    <w:p w:rsidR="004036C2" w:rsidRPr="00607E05" w:rsidP="005C6285">
      <w:pPr>
        <w:ind w:firstLine="567"/>
        <w:rPr>
          <w:color w:val="FFFFFF" w:themeColor="background1"/>
          <w:lang w:val="ru-RU" w:eastAsia="ru-RU"/>
        </w:rPr>
      </w:pPr>
      <w:r w:rsidRPr="00607E05">
        <w:rPr>
          <w:color w:val="FFFFFF" w:themeColor="background1"/>
          <w:lang w:val="ru-RU" w:eastAsia="ru-RU"/>
        </w:rPr>
        <w:t>Постановление не вступило в законную силу.</w:t>
      </w:r>
    </w:p>
    <w:p w:rsidR="0072090C" w:rsidRPr="00607E05" w:rsidP="005C6285">
      <w:pPr>
        <w:ind w:firstLine="567"/>
        <w:jc w:val="both"/>
        <w:rPr>
          <w:color w:val="FFFFFF" w:themeColor="background1"/>
          <w:lang w:val="ru-RU"/>
        </w:rPr>
      </w:pPr>
      <w:r w:rsidRPr="00607E05">
        <w:rPr>
          <w:color w:val="FFFFFF" w:themeColor="background1"/>
          <w:lang w:val="ru-RU" w:eastAsia="ru-RU"/>
        </w:rPr>
        <w:t xml:space="preserve">Мировой судья                 </w:t>
      </w:r>
      <w:r w:rsidRPr="00607E05">
        <w:rPr>
          <w:color w:val="FFFFFF" w:themeColor="background1"/>
          <w:lang w:val="ru-RU" w:eastAsia="ru-RU"/>
        </w:rPr>
        <w:t xml:space="preserve">                                                   секретарь с/з:</w:t>
      </w:r>
    </w:p>
    <w:p w:rsidR="0072090C" w:rsidRPr="00BE16F2" w:rsidP="005C6285">
      <w:pPr>
        <w:ind w:firstLine="567"/>
        <w:jc w:val="both"/>
        <w:rPr>
          <w:color w:val="000000" w:themeColor="text1"/>
          <w:lang w:val="ru-RU"/>
        </w:rPr>
      </w:pPr>
      <w:r w:rsidRPr="00BE16F2">
        <w:rPr>
          <w:color w:val="000000" w:themeColor="text1"/>
          <w:lang w:val="ru-RU"/>
        </w:rPr>
        <w:t xml:space="preserve">           </w:t>
      </w:r>
    </w:p>
    <w:p w:rsidR="0072090C" w:rsidRPr="00BE16F2" w:rsidP="005C6285">
      <w:pPr>
        <w:ind w:firstLine="567"/>
        <w:contextualSpacing/>
        <w:jc w:val="both"/>
        <w:rPr>
          <w:color w:val="000000" w:themeColor="text1"/>
          <w:lang w:val="ru-RU"/>
        </w:rPr>
      </w:pPr>
      <w:r w:rsidRPr="00BE16F2">
        <w:rPr>
          <w:color w:val="000000" w:themeColor="text1"/>
          <w:lang w:val="ru-RU"/>
        </w:rPr>
        <w:t xml:space="preserve">           </w:t>
      </w:r>
    </w:p>
    <w:sectPr w:rsidSect="00BE16F2">
      <w:headerReference w:type="default" r:id="rId9"/>
      <w:pgSz w:w="11906" w:h="16838"/>
      <w:pgMar w:top="709" w:right="567" w:bottom="567" w:left="1418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85100041"/>
      <w:docPartObj>
        <w:docPartGallery w:val="Page Numbers (Top of Page)"/>
        <w:docPartUnique/>
      </w:docPartObj>
    </w:sdtPr>
    <w:sdtContent>
      <w:p w:rsidR="00041505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07E05" w:rsidR="00607E05">
          <w:rPr>
            <w:noProof/>
            <w:lang w:val="ru-RU"/>
          </w:rPr>
          <w:t>2</w:t>
        </w:r>
        <w:r>
          <w:fldChar w:fldCharType="end"/>
        </w:r>
      </w:p>
    </w:sdtContent>
  </w:sdt>
  <w:p w:rsidR="000415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381"/>
    <w:rsid w:val="00002D06"/>
    <w:rsid w:val="00011445"/>
    <w:rsid w:val="00011C89"/>
    <w:rsid w:val="00013C4A"/>
    <w:rsid w:val="000256F3"/>
    <w:rsid w:val="000329ED"/>
    <w:rsid w:val="00040D65"/>
    <w:rsid w:val="00041505"/>
    <w:rsid w:val="000539FA"/>
    <w:rsid w:val="000612DD"/>
    <w:rsid w:val="00072699"/>
    <w:rsid w:val="00072AA7"/>
    <w:rsid w:val="000937CB"/>
    <w:rsid w:val="00096E00"/>
    <w:rsid w:val="000B61CD"/>
    <w:rsid w:val="000B70AF"/>
    <w:rsid w:val="000C5BC8"/>
    <w:rsid w:val="000C73E1"/>
    <w:rsid w:val="000D194E"/>
    <w:rsid w:val="000D7D84"/>
    <w:rsid w:val="000E075B"/>
    <w:rsid w:val="000E136C"/>
    <w:rsid w:val="000E6030"/>
    <w:rsid w:val="000F2694"/>
    <w:rsid w:val="000F586E"/>
    <w:rsid w:val="001002A6"/>
    <w:rsid w:val="00101F1F"/>
    <w:rsid w:val="00104F10"/>
    <w:rsid w:val="0012324A"/>
    <w:rsid w:val="00123657"/>
    <w:rsid w:val="0012786D"/>
    <w:rsid w:val="00130813"/>
    <w:rsid w:val="0013325B"/>
    <w:rsid w:val="00134A21"/>
    <w:rsid w:val="001425DB"/>
    <w:rsid w:val="0014571C"/>
    <w:rsid w:val="00147F4E"/>
    <w:rsid w:val="00153CA8"/>
    <w:rsid w:val="00162EFB"/>
    <w:rsid w:val="00166277"/>
    <w:rsid w:val="00170787"/>
    <w:rsid w:val="00174384"/>
    <w:rsid w:val="00180BF6"/>
    <w:rsid w:val="00185E44"/>
    <w:rsid w:val="00186B36"/>
    <w:rsid w:val="00186F20"/>
    <w:rsid w:val="001926C1"/>
    <w:rsid w:val="00196E53"/>
    <w:rsid w:val="001A4933"/>
    <w:rsid w:val="001A5FC1"/>
    <w:rsid w:val="001B5CBB"/>
    <w:rsid w:val="001B6A2A"/>
    <w:rsid w:val="001C5DE9"/>
    <w:rsid w:val="001D7159"/>
    <w:rsid w:val="001E049F"/>
    <w:rsid w:val="001E5DF4"/>
    <w:rsid w:val="001E6D3C"/>
    <w:rsid w:val="001F6478"/>
    <w:rsid w:val="00201ACA"/>
    <w:rsid w:val="0020597B"/>
    <w:rsid w:val="002073AB"/>
    <w:rsid w:val="00211CBC"/>
    <w:rsid w:val="0021655D"/>
    <w:rsid w:val="00217006"/>
    <w:rsid w:val="002216CF"/>
    <w:rsid w:val="00223DC3"/>
    <w:rsid w:val="00225CB7"/>
    <w:rsid w:val="00234C11"/>
    <w:rsid w:val="00237209"/>
    <w:rsid w:val="00244F06"/>
    <w:rsid w:val="00245333"/>
    <w:rsid w:val="00245682"/>
    <w:rsid w:val="002577FE"/>
    <w:rsid w:val="002606DC"/>
    <w:rsid w:val="002618DF"/>
    <w:rsid w:val="00261DC4"/>
    <w:rsid w:val="002657FB"/>
    <w:rsid w:val="002716E3"/>
    <w:rsid w:val="00274C49"/>
    <w:rsid w:val="00280788"/>
    <w:rsid w:val="002815B3"/>
    <w:rsid w:val="002816D6"/>
    <w:rsid w:val="002841E5"/>
    <w:rsid w:val="00287A03"/>
    <w:rsid w:val="002A230B"/>
    <w:rsid w:val="002A3018"/>
    <w:rsid w:val="002A7072"/>
    <w:rsid w:val="002D2FF3"/>
    <w:rsid w:val="002E620A"/>
    <w:rsid w:val="002F2473"/>
    <w:rsid w:val="002F36FB"/>
    <w:rsid w:val="002F7E2B"/>
    <w:rsid w:val="00300BA2"/>
    <w:rsid w:val="003018C9"/>
    <w:rsid w:val="003049CA"/>
    <w:rsid w:val="003064DD"/>
    <w:rsid w:val="00311FFE"/>
    <w:rsid w:val="003120DE"/>
    <w:rsid w:val="003154D6"/>
    <w:rsid w:val="00323A28"/>
    <w:rsid w:val="00326048"/>
    <w:rsid w:val="00337BBA"/>
    <w:rsid w:val="003421FB"/>
    <w:rsid w:val="003568B1"/>
    <w:rsid w:val="0036130F"/>
    <w:rsid w:val="00363BFC"/>
    <w:rsid w:val="003654FF"/>
    <w:rsid w:val="00372431"/>
    <w:rsid w:val="00376BE9"/>
    <w:rsid w:val="003843BE"/>
    <w:rsid w:val="003851C6"/>
    <w:rsid w:val="00386323"/>
    <w:rsid w:val="003909ED"/>
    <w:rsid w:val="00390CD5"/>
    <w:rsid w:val="00394231"/>
    <w:rsid w:val="003A13AA"/>
    <w:rsid w:val="003B211E"/>
    <w:rsid w:val="003B3415"/>
    <w:rsid w:val="003B7121"/>
    <w:rsid w:val="003B7E2F"/>
    <w:rsid w:val="003D1CAB"/>
    <w:rsid w:val="003E3B8F"/>
    <w:rsid w:val="003E71C7"/>
    <w:rsid w:val="003F607D"/>
    <w:rsid w:val="004008FD"/>
    <w:rsid w:val="004036C2"/>
    <w:rsid w:val="00404E31"/>
    <w:rsid w:val="0041045F"/>
    <w:rsid w:val="004144E4"/>
    <w:rsid w:val="0044051E"/>
    <w:rsid w:val="00441DF7"/>
    <w:rsid w:val="00444A44"/>
    <w:rsid w:val="00445807"/>
    <w:rsid w:val="00445F7E"/>
    <w:rsid w:val="00460411"/>
    <w:rsid w:val="004727B2"/>
    <w:rsid w:val="00475B99"/>
    <w:rsid w:val="0048150A"/>
    <w:rsid w:val="00482D85"/>
    <w:rsid w:val="00483BB1"/>
    <w:rsid w:val="00485023"/>
    <w:rsid w:val="00496E6F"/>
    <w:rsid w:val="004A7C92"/>
    <w:rsid w:val="004C29B1"/>
    <w:rsid w:val="004C5205"/>
    <w:rsid w:val="004C6CC2"/>
    <w:rsid w:val="004E39F2"/>
    <w:rsid w:val="004F0A6A"/>
    <w:rsid w:val="004F10DE"/>
    <w:rsid w:val="004F5F21"/>
    <w:rsid w:val="00510758"/>
    <w:rsid w:val="00513886"/>
    <w:rsid w:val="00517381"/>
    <w:rsid w:val="00525E52"/>
    <w:rsid w:val="005316EC"/>
    <w:rsid w:val="0053176E"/>
    <w:rsid w:val="0053253C"/>
    <w:rsid w:val="005370DC"/>
    <w:rsid w:val="005412FF"/>
    <w:rsid w:val="005428B5"/>
    <w:rsid w:val="00544C72"/>
    <w:rsid w:val="0055402B"/>
    <w:rsid w:val="00560314"/>
    <w:rsid w:val="00560E06"/>
    <w:rsid w:val="00563007"/>
    <w:rsid w:val="00573DA5"/>
    <w:rsid w:val="00574959"/>
    <w:rsid w:val="00577940"/>
    <w:rsid w:val="005A19E1"/>
    <w:rsid w:val="005A3CE4"/>
    <w:rsid w:val="005C0CC7"/>
    <w:rsid w:val="005C17EB"/>
    <w:rsid w:val="005C6285"/>
    <w:rsid w:val="005E12D3"/>
    <w:rsid w:val="005E1AAB"/>
    <w:rsid w:val="005E2D61"/>
    <w:rsid w:val="005E79C7"/>
    <w:rsid w:val="005F7156"/>
    <w:rsid w:val="00601A81"/>
    <w:rsid w:val="00607E05"/>
    <w:rsid w:val="00615DA8"/>
    <w:rsid w:val="006236D0"/>
    <w:rsid w:val="00626272"/>
    <w:rsid w:val="006274FC"/>
    <w:rsid w:val="00631EF4"/>
    <w:rsid w:val="006367A7"/>
    <w:rsid w:val="00641531"/>
    <w:rsid w:val="00641F0D"/>
    <w:rsid w:val="006434D2"/>
    <w:rsid w:val="0065184A"/>
    <w:rsid w:val="006633B4"/>
    <w:rsid w:val="00671E84"/>
    <w:rsid w:val="00675F22"/>
    <w:rsid w:val="00685565"/>
    <w:rsid w:val="00686877"/>
    <w:rsid w:val="0069178F"/>
    <w:rsid w:val="006A023C"/>
    <w:rsid w:val="006A24FD"/>
    <w:rsid w:val="006A2CE4"/>
    <w:rsid w:val="006B5056"/>
    <w:rsid w:val="006B5615"/>
    <w:rsid w:val="006C29CB"/>
    <w:rsid w:val="006D1C49"/>
    <w:rsid w:val="006D263E"/>
    <w:rsid w:val="006E2B17"/>
    <w:rsid w:val="006E3120"/>
    <w:rsid w:val="006F27D0"/>
    <w:rsid w:val="006F2F04"/>
    <w:rsid w:val="006F638B"/>
    <w:rsid w:val="006F6B14"/>
    <w:rsid w:val="0070258D"/>
    <w:rsid w:val="00704612"/>
    <w:rsid w:val="007053EC"/>
    <w:rsid w:val="007064F8"/>
    <w:rsid w:val="00706ACE"/>
    <w:rsid w:val="00714777"/>
    <w:rsid w:val="00716FE8"/>
    <w:rsid w:val="0072090C"/>
    <w:rsid w:val="0072245A"/>
    <w:rsid w:val="00726243"/>
    <w:rsid w:val="0072722B"/>
    <w:rsid w:val="00735258"/>
    <w:rsid w:val="0074694C"/>
    <w:rsid w:val="00754CF5"/>
    <w:rsid w:val="00763FD6"/>
    <w:rsid w:val="00765AC6"/>
    <w:rsid w:val="00765C48"/>
    <w:rsid w:val="0077630A"/>
    <w:rsid w:val="00785CE3"/>
    <w:rsid w:val="0079184E"/>
    <w:rsid w:val="00791C57"/>
    <w:rsid w:val="00794488"/>
    <w:rsid w:val="00794E1C"/>
    <w:rsid w:val="007A50F4"/>
    <w:rsid w:val="007B313C"/>
    <w:rsid w:val="007B7026"/>
    <w:rsid w:val="007C2A1E"/>
    <w:rsid w:val="007C39D0"/>
    <w:rsid w:val="007C42F0"/>
    <w:rsid w:val="007D3749"/>
    <w:rsid w:val="007D52F6"/>
    <w:rsid w:val="007D6934"/>
    <w:rsid w:val="007E11B4"/>
    <w:rsid w:val="007E1EA3"/>
    <w:rsid w:val="007E3198"/>
    <w:rsid w:val="007F4EF7"/>
    <w:rsid w:val="008106B7"/>
    <w:rsid w:val="00810E92"/>
    <w:rsid w:val="008200F0"/>
    <w:rsid w:val="00820603"/>
    <w:rsid w:val="00821CE3"/>
    <w:rsid w:val="00823873"/>
    <w:rsid w:val="00824C0E"/>
    <w:rsid w:val="008328E3"/>
    <w:rsid w:val="008442CA"/>
    <w:rsid w:val="00844511"/>
    <w:rsid w:val="008477FB"/>
    <w:rsid w:val="00851A5B"/>
    <w:rsid w:val="00854169"/>
    <w:rsid w:val="00854C4D"/>
    <w:rsid w:val="00872B28"/>
    <w:rsid w:val="00882573"/>
    <w:rsid w:val="00890686"/>
    <w:rsid w:val="00891CF8"/>
    <w:rsid w:val="00892F58"/>
    <w:rsid w:val="00893779"/>
    <w:rsid w:val="00893A05"/>
    <w:rsid w:val="00897098"/>
    <w:rsid w:val="008A17D5"/>
    <w:rsid w:val="008B0D66"/>
    <w:rsid w:val="008C3408"/>
    <w:rsid w:val="008D30FE"/>
    <w:rsid w:val="008D4B10"/>
    <w:rsid w:val="008E185C"/>
    <w:rsid w:val="008E42A7"/>
    <w:rsid w:val="008F1498"/>
    <w:rsid w:val="008F16EC"/>
    <w:rsid w:val="00901F44"/>
    <w:rsid w:val="00903184"/>
    <w:rsid w:val="009066C0"/>
    <w:rsid w:val="00917FCF"/>
    <w:rsid w:val="0092136D"/>
    <w:rsid w:val="009221C9"/>
    <w:rsid w:val="009240AF"/>
    <w:rsid w:val="009377D3"/>
    <w:rsid w:val="00944ADE"/>
    <w:rsid w:val="009479ED"/>
    <w:rsid w:val="00952F4A"/>
    <w:rsid w:val="00970525"/>
    <w:rsid w:val="0097106A"/>
    <w:rsid w:val="0097590A"/>
    <w:rsid w:val="00975B82"/>
    <w:rsid w:val="0097670A"/>
    <w:rsid w:val="00977A32"/>
    <w:rsid w:val="00985B38"/>
    <w:rsid w:val="00991710"/>
    <w:rsid w:val="00993393"/>
    <w:rsid w:val="009A3B69"/>
    <w:rsid w:val="009A6F84"/>
    <w:rsid w:val="009C35C6"/>
    <w:rsid w:val="009D3B93"/>
    <w:rsid w:val="009D5434"/>
    <w:rsid w:val="009D7B5C"/>
    <w:rsid w:val="009E6215"/>
    <w:rsid w:val="009F35D4"/>
    <w:rsid w:val="009F3781"/>
    <w:rsid w:val="009F5F19"/>
    <w:rsid w:val="00A004FB"/>
    <w:rsid w:val="00A019F8"/>
    <w:rsid w:val="00A0625C"/>
    <w:rsid w:val="00A15C68"/>
    <w:rsid w:val="00A452A2"/>
    <w:rsid w:val="00A50D12"/>
    <w:rsid w:val="00A53011"/>
    <w:rsid w:val="00A56004"/>
    <w:rsid w:val="00A613BB"/>
    <w:rsid w:val="00A67E8C"/>
    <w:rsid w:val="00A7141A"/>
    <w:rsid w:val="00A71D92"/>
    <w:rsid w:val="00A73AEB"/>
    <w:rsid w:val="00A778BD"/>
    <w:rsid w:val="00A81332"/>
    <w:rsid w:val="00A83101"/>
    <w:rsid w:val="00A87582"/>
    <w:rsid w:val="00A91930"/>
    <w:rsid w:val="00A91D89"/>
    <w:rsid w:val="00A92D62"/>
    <w:rsid w:val="00A96595"/>
    <w:rsid w:val="00AA253E"/>
    <w:rsid w:val="00AB2E83"/>
    <w:rsid w:val="00AB4B2C"/>
    <w:rsid w:val="00AB5412"/>
    <w:rsid w:val="00AC165A"/>
    <w:rsid w:val="00AC3CB5"/>
    <w:rsid w:val="00AC63EF"/>
    <w:rsid w:val="00AD18F5"/>
    <w:rsid w:val="00AD32A6"/>
    <w:rsid w:val="00AD3D22"/>
    <w:rsid w:val="00AD5794"/>
    <w:rsid w:val="00AE51DD"/>
    <w:rsid w:val="00AF13AE"/>
    <w:rsid w:val="00AF4B10"/>
    <w:rsid w:val="00B0002A"/>
    <w:rsid w:val="00B01037"/>
    <w:rsid w:val="00B0357D"/>
    <w:rsid w:val="00B10131"/>
    <w:rsid w:val="00B1694E"/>
    <w:rsid w:val="00B177DC"/>
    <w:rsid w:val="00B21832"/>
    <w:rsid w:val="00B22F26"/>
    <w:rsid w:val="00B22FEE"/>
    <w:rsid w:val="00B24779"/>
    <w:rsid w:val="00B34E21"/>
    <w:rsid w:val="00B36693"/>
    <w:rsid w:val="00B4073D"/>
    <w:rsid w:val="00B44237"/>
    <w:rsid w:val="00B516F6"/>
    <w:rsid w:val="00B63262"/>
    <w:rsid w:val="00B64D63"/>
    <w:rsid w:val="00B729A0"/>
    <w:rsid w:val="00B86702"/>
    <w:rsid w:val="00B90EA2"/>
    <w:rsid w:val="00BA3338"/>
    <w:rsid w:val="00BA354D"/>
    <w:rsid w:val="00BB7DAD"/>
    <w:rsid w:val="00BC37E8"/>
    <w:rsid w:val="00BC37ED"/>
    <w:rsid w:val="00BC76A1"/>
    <w:rsid w:val="00BC77EA"/>
    <w:rsid w:val="00BC7F96"/>
    <w:rsid w:val="00BD1F83"/>
    <w:rsid w:val="00BD670F"/>
    <w:rsid w:val="00BE1384"/>
    <w:rsid w:val="00BE16F2"/>
    <w:rsid w:val="00BE6159"/>
    <w:rsid w:val="00BE6C5D"/>
    <w:rsid w:val="00BF18DE"/>
    <w:rsid w:val="00BF26A6"/>
    <w:rsid w:val="00BF444F"/>
    <w:rsid w:val="00BF510E"/>
    <w:rsid w:val="00C00E6F"/>
    <w:rsid w:val="00C0765F"/>
    <w:rsid w:val="00C23BF3"/>
    <w:rsid w:val="00C25611"/>
    <w:rsid w:val="00C2573B"/>
    <w:rsid w:val="00C25BDE"/>
    <w:rsid w:val="00C3157F"/>
    <w:rsid w:val="00C32926"/>
    <w:rsid w:val="00C456AA"/>
    <w:rsid w:val="00C62630"/>
    <w:rsid w:val="00C64477"/>
    <w:rsid w:val="00C84A6A"/>
    <w:rsid w:val="00C873D7"/>
    <w:rsid w:val="00C92B41"/>
    <w:rsid w:val="00C93638"/>
    <w:rsid w:val="00C9682F"/>
    <w:rsid w:val="00CA57C5"/>
    <w:rsid w:val="00CB10AB"/>
    <w:rsid w:val="00CC1A17"/>
    <w:rsid w:val="00CC43D9"/>
    <w:rsid w:val="00CC47C0"/>
    <w:rsid w:val="00CD2102"/>
    <w:rsid w:val="00CD4D02"/>
    <w:rsid w:val="00CD5D17"/>
    <w:rsid w:val="00CD7539"/>
    <w:rsid w:val="00CE13C3"/>
    <w:rsid w:val="00CE30D8"/>
    <w:rsid w:val="00CF16FD"/>
    <w:rsid w:val="00CF6CDF"/>
    <w:rsid w:val="00CF7234"/>
    <w:rsid w:val="00D06913"/>
    <w:rsid w:val="00D2244E"/>
    <w:rsid w:val="00D27ED3"/>
    <w:rsid w:val="00D31D74"/>
    <w:rsid w:val="00D32556"/>
    <w:rsid w:val="00D423A4"/>
    <w:rsid w:val="00D460F5"/>
    <w:rsid w:val="00D4758C"/>
    <w:rsid w:val="00D5746E"/>
    <w:rsid w:val="00D57B91"/>
    <w:rsid w:val="00D626CA"/>
    <w:rsid w:val="00D6425C"/>
    <w:rsid w:val="00D71DE8"/>
    <w:rsid w:val="00D76883"/>
    <w:rsid w:val="00D774BF"/>
    <w:rsid w:val="00D822E9"/>
    <w:rsid w:val="00D82CA5"/>
    <w:rsid w:val="00D83C69"/>
    <w:rsid w:val="00D95CFB"/>
    <w:rsid w:val="00D976DE"/>
    <w:rsid w:val="00DA47CE"/>
    <w:rsid w:val="00DA4A25"/>
    <w:rsid w:val="00DA639F"/>
    <w:rsid w:val="00DB1362"/>
    <w:rsid w:val="00DB584D"/>
    <w:rsid w:val="00DC6734"/>
    <w:rsid w:val="00DE170A"/>
    <w:rsid w:val="00DE3274"/>
    <w:rsid w:val="00DE7684"/>
    <w:rsid w:val="00DF08C5"/>
    <w:rsid w:val="00DF4A91"/>
    <w:rsid w:val="00DF5B08"/>
    <w:rsid w:val="00DF730F"/>
    <w:rsid w:val="00E01E44"/>
    <w:rsid w:val="00E033B9"/>
    <w:rsid w:val="00E109FC"/>
    <w:rsid w:val="00E25220"/>
    <w:rsid w:val="00E276E9"/>
    <w:rsid w:val="00E43E62"/>
    <w:rsid w:val="00E475F6"/>
    <w:rsid w:val="00E55FD0"/>
    <w:rsid w:val="00E8301D"/>
    <w:rsid w:val="00E85251"/>
    <w:rsid w:val="00E95E40"/>
    <w:rsid w:val="00EA47D5"/>
    <w:rsid w:val="00EA723B"/>
    <w:rsid w:val="00EA7C26"/>
    <w:rsid w:val="00EB1598"/>
    <w:rsid w:val="00EC15AC"/>
    <w:rsid w:val="00ED307F"/>
    <w:rsid w:val="00EE4D60"/>
    <w:rsid w:val="00EE56F3"/>
    <w:rsid w:val="00EF0011"/>
    <w:rsid w:val="00EF3697"/>
    <w:rsid w:val="00F21D9A"/>
    <w:rsid w:val="00F2614E"/>
    <w:rsid w:val="00F40557"/>
    <w:rsid w:val="00F420B6"/>
    <w:rsid w:val="00F4454C"/>
    <w:rsid w:val="00F5164C"/>
    <w:rsid w:val="00F51DBF"/>
    <w:rsid w:val="00F53BEE"/>
    <w:rsid w:val="00F60195"/>
    <w:rsid w:val="00F61A80"/>
    <w:rsid w:val="00F63794"/>
    <w:rsid w:val="00F67DF2"/>
    <w:rsid w:val="00F71BE1"/>
    <w:rsid w:val="00F73689"/>
    <w:rsid w:val="00F76726"/>
    <w:rsid w:val="00F80E77"/>
    <w:rsid w:val="00F824B3"/>
    <w:rsid w:val="00F844E2"/>
    <w:rsid w:val="00F851CF"/>
    <w:rsid w:val="00F870EE"/>
    <w:rsid w:val="00F87C1A"/>
    <w:rsid w:val="00F913D7"/>
    <w:rsid w:val="00F930EE"/>
    <w:rsid w:val="00F939B7"/>
    <w:rsid w:val="00F97531"/>
    <w:rsid w:val="00FA3155"/>
    <w:rsid w:val="00FA3532"/>
    <w:rsid w:val="00FA62EF"/>
    <w:rsid w:val="00FB6A1A"/>
    <w:rsid w:val="00FC09D2"/>
    <w:rsid w:val="00FE21A3"/>
    <w:rsid w:val="00FE6621"/>
    <w:rsid w:val="00FF74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uiPriority w:val="99"/>
    <w:rsid w:val="0072090C"/>
    <w:pPr>
      <w:widowControl w:val="0"/>
      <w:autoSpaceDE w:val="0"/>
      <w:autoSpaceDN w:val="0"/>
      <w:adjustRightInd w:val="0"/>
      <w:spacing w:line="274" w:lineRule="exact"/>
      <w:ind w:firstLine="701"/>
      <w:jc w:val="both"/>
    </w:pPr>
    <w:rPr>
      <w:lang w:val="ru-RU" w:eastAsia="ru-RU"/>
    </w:rPr>
  </w:style>
  <w:style w:type="paragraph" w:styleId="NoSpacing">
    <w:name w:val="No Spacing"/>
    <w:uiPriority w:val="99"/>
    <w:qFormat/>
    <w:rsid w:val="0072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B159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"/>
    <w:uiPriority w:val="99"/>
    <w:unhideWhenUsed/>
    <w:rsid w:val="00F51DBF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51DB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Footer">
    <w:name w:val="footer"/>
    <w:basedOn w:val="Normal"/>
    <w:link w:val="a0"/>
    <w:uiPriority w:val="99"/>
    <w:unhideWhenUsed/>
    <w:rsid w:val="00F51DBF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51DB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BalloonText">
    <w:name w:val="Balloon Text"/>
    <w:basedOn w:val="Normal"/>
    <w:link w:val="a1"/>
    <w:uiPriority w:val="99"/>
    <w:semiHidden/>
    <w:unhideWhenUsed/>
    <w:rsid w:val="00483BB1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83BB1"/>
    <w:rPr>
      <w:rFonts w:ascii="Tahoma" w:eastAsia="Times New Roman" w:hAnsi="Tahoma" w:cs="Tahoma"/>
      <w:sz w:val="16"/>
      <w:szCs w:val="16"/>
      <w:lang w:val="uk-UA" w:eastAsia="uk-UA"/>
    </w:rPr>
  </w:style>
  <w:style w:type="character" w:styleId="Hyperlink">
    <w:name w:val="Hyperlink"/>
    <w:basedOn w:val="DefaultParagraphFont"/>
    <w:uiPriority w:val="99"/>
    <w:semiHidden/>
    <w:unhideWhenUsed/>
    <w:rsid w:val="003B7E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69855221E24A29EC759A26AF5526CCE9836DF14ABB6F3CBD7972AAE41CF14A7D524F35A880o3d2G" TargetMode="External" /><Relationship Id="rId6" Type="http://schemas.openxmlformats.org/officeDocument/2006/relationships/hyperlink" Target="consultantplus://offline/ref=BED677E2BC4471125D65A661DC0A156833823FE25E42B1B98952412C72B88900A54C19DDEA1DBCZ2G" TargetMode="External" /><Relationship Id="rId7" Type="http://schemas.openxmlformats.org/officeDocument/2006/relationships/hyperlink" Target="consultantplus://offline/ref=BED677E2BC4471125D65A661DC0A156833833BE5594EB1B98952412C72B88900A54C19D8EAB1ZDG" TargetMode="External" /><Relationship Id="rId8" Type="http://schemas.openxmlformats.org/officeDocument/2006/relationships/hyperlink" Target="consultantplus://offline/ref=367B134B13AF198B26CC9F7BCAB7EDD21A4C7FE77FA1C6FEF03A0522D9DD15BFE133D971B7F30426K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1E157-F26A-4706-A03A-8F2033F88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